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>Прил</w:t>
      </w:r>
      <w:r w:rsidRPr="00A3672B">
        <w:rPr>
          <w:b/>
          <w:bCs/>
          <w:sz w:val="22"/>
          <w:szCs w:val="22"/>
        </w:rPr>
        <w:t>о</w:t>
      </w:r>
      <w:r w:rsidRPr="00A3672B">
        <w:rPr>
          <w:b/>
          <w:bCs/>
          <w:sz w:val="22"/>
          <w:szCs w:val="22"/>
        </w:rPr>
        <w:t>жение 9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1955E0">
        <w:rPr>
          <w:sz w:val="22"/>
          <w:szCs w:val="22"/>
        </w:rPr>
        <w:t>__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№ </w:t>
      </w:r>
      <w:r w:rsidR="001955E0">
        <w:rPr>
          <w:sz w:val="22"/>
          <w:szCs w:val="22"/>
        </w:rPr>
        <w:t>__</w:t>
      </w:r>
      <w:r w:rsidRPr="00A3672B">
        <w:rPr>
          <w:sz w:val="22"/>
          <w:szCs w:val="22"/>
        </w:rPr>
        <w:t xml:space="preserve"> «О бюджете Углеродовского                  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</w:t>
      </w:r>
      <w:r w:rsidRPr="00A3672B">
        <w:rPr>
          <w:sz w:val="22"/>
          <w:szCs w:val="22"/>
        </w:rPr>
        <w:t>о</w:t>
      </w:r>
      <w:r w:rsidRPr="00A3672B">
        <w:rPr>
          <w:sz w:val="22"/>
          <w:szCs w:val="22"/>
        </w:rPr>
        <w:t>го района на 20</w:t>
      </w:r>
      <w:r>
        <w:rPr>
          <w:sz w:val="22"/>
          <w:szCs w:val="22"/>
        </w:rPr>
        <w:t>2</w:t>
      </w:r>
      <w:r w:rsidR="001955E0">
        <w:rPr>
          <w:sz w:val="22"/>
          <w:szCs w:val="22"/>
        </w:rPr>
        <w:t>1</w:t>
      </w:r>
      <w:r w:rsidRPr="00A3672B">
        <w:rPr>
          <w:sz w:val="22"/>
          <w:szCs w:val="22"/>
        </w:rPr>
        <w:t>год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и на плановый период 202</w:t>
      </w:r>
      <w:r w:rsidR="001955E0">
        <w:rPr>
          <w:sz w:val="22"/>
          <w:szCs w:val="22"/>
        </w:rPr>
        <w:t>2</w:t>
      </w:r>
      <w:r w:rsidRPr="00A3672B">
        <w:rPr>
          <w:sz w:val="22"/>
          <w:szCs w:val="22"/>
        </w:rPr>
        <w:t xml:space="preserve"> и 202</w:t>
      </w:r>
      <w:r w:rsidR="001955E0">
        <w:rPr>
          <w:sz w:val="22"/>
          <w:szCs w:val="22"/>
        </w:rPr>
        <w:t>3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4"/>
        <w:gridCol w:w="854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1955E0">
              <w:rPr>
                <w:b/>
                <w:bCs/>
                <w:sz w:val="28"/>
                <w:szCs w:val="28"/>
              </w:rPr>
              <w:t>1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1955E0">
              <w:rPr>
                <w:b/>
                <w:bCs/>
                <w:sz w:val="28"/>
                <w:szCs w:val="28"/>
              </w:rPr>
              <w:t>2</w:t>
            </w:r>
            <w:r w:rsidRPr="00A3672B">
              <w:rPr>
                <w:b/>
                <w:bCs/>
                <w:sz w:val="28"/>
                <w:szCs w:val="28"/>
              </w:rPr>
              <w:t xml:space="preserve"> и 202</w:t>
            </w:r>
            <w:r w:rsidR="001955E0">
              <w:rPr>
                <w:b/>
                <w:bCs/>
                <w:sz w:val="28"/>
                <w:szCs w:val="28"/>
              </w:rPr>
              <w:t>3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Наименование су</w:t>
            </w:r>
            <w:r w:rsidRPr="008C51AB">
              <w:t>б</w:t>
            </w:r>
            <w:r w:rsidRPr="008C51AB">
              <w:t>венций, из Фонда компенсации облас</w:t>
            </w:r>
            <w:r w:rsidRPr="008C51AB">
              <w:t>т</w:t>
            </w:r>
            <w:r w:rsidRPr="008C51AB">
              <w:t xml:space="preserve">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</w:t>
            </w:r>
            <w:r w:rsidRPr="008C51AB">
              <w:t>и</w:t>
            </w:r>
            <w:r w:rsidRPr="008C51AB">
              <w:t>кация д</w:t>
            </w:r>
            <w:r w:rsidRPr="008C51AB">
              <w:t>о</w:t>
            </w:r>
            <w:r w:rsidRPr="008C51AB">
              <w:t>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</w:t>
            </w:r>
            <w:r>
              <w:t>в</w:t>
            </w:r>
            <w:r>
              <w:t>ляемые за счет су</w:t>
            </w:r>
            <w:r>
              <w:t>б</w:t>
            </w:r>
            <w:r>
              <w:t xml:space="preserve">венций </w:t>
            </w:r>
            <w:r w:rsidRPr="00910B03">
              <w:rPr>
                <w:bCs/>
              </w:rPr>
              <w:t>предоставля</w:t>
            </w:r>
            <w:r w:rsidRPr="00910B03">
              <w:rPr>
                <w:bCs/>
              </w:rPr>
              <w:t>е</w:t>
            </w:r>
            <w:r w:rsidRPr="00910B03">
              <w:rPr>
                <w:bCs/>
              </w:rPr>
              <w:t>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</w:t>
            </w:r>
            <w:r w:rsidRPr="00910B03">
              <w:rPr>
                <w:bCs/>
              </w:rPr>
              <w:t>а</w:t>
            </w:r>
            <w:r w:rsidRPr="00910B03">
              <w:rPr>
                <w:bCs/>
              </w:rPr>
              <w:t>нами местного самоупра</w:t>
            </w:r>
            <w:r w:rsidRPr="00910B03">
              <w:rPr>
                <w:bCs/>
              </w:rPr>
              <w:t>в</w:t>
            </w:r>
            <w:r w:rsidRPr="00910B03">
              <w:rPr>
                <w:bCs/>
              </w:rPr>
              <w:t>ления отдельных государственных по</w:t>
            </w:r>
            <w:r w:rsidRPr="00910B03">
              <w:rPr>
                <w:bCs/>
              </w:rPr>
              <w:t>л</w:t>
            </w:r>
            <w:r w:rsidRPr="00910B03">
              <w:rPr>
                <w:bCs/>
              </w:rPr>
              <w:t>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DA6808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1955E0">
            <w:pPr>
              <w:ind w:left="-95" w:right="-108"/>
              <w:jc w:val="center"/>
            </w:pPr>
            <w:r>
              <w:t>202</w:t>
            </w:r>
            <w:r w:rsidR="001955E0">
              <w:t>1</w:t>
            </w:r>
            <w:r>
              <w:t xml:space="preserve"> год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1955E0">
            <w:pPr>
              <w:ind w:left="-95" w:right="-108"/>
              <w:jc w:val="center"/>
            </w:pPr>
            <w:r>
              <w:t>202</w:t>
            </w:r>
            <w:r w:rsidR="001955E0">
              <w:t>2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1955E0">
            <w:pPr>
              <w:ind w:left="-95" w:right="-108"/>
              <w:jc w:val="center"/>
            </w:pPr>
            <w:r>
              <w:t>202</w:t>
            </w:r>
            <w:r w:rsidR="001955E0">
              <w:t>3</w:t>
            </w:r>
            <w:r>
              <w:t xml:space="preserve"> 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DA6808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1955E0">
            <w:pPr>
              <w:jc w:val="center"/>
            </w:pPr>
            <w:r>
              <w:t>202</w:t>
            </w:r>
            <w:r w:rsidR="001955E0">
              <w:t>1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1955E0">
            <w:pPr>
              <w:jc w:val="center"/>
            </w:pPr>
            <w:r>
              <w:t>202</w:t>
            </w:r>
            <w:r w:rsidR="001955E0">
              <w:t>2</w:t>
            </w:r>
            <w: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1955E0">
            <w:pPr>
              <w:jc w:val="center"/>
            </w:pPr>
            <w:r>
              <w:t>202</w:t>
            </w:r>
            <w:r w:rsidR="001955E0">
              <w:t>3</w:t>
            </w:r>
            <w:r>
              <w:t xml:space="preserve"> год</w:t>
            </w:r>
          </w:p>
        </w:tc>
      </w:tr>
      <w:tr w:rsidR="00672496" w:rsidRPr="0087685A" w:rsidTr="00DA6808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DA6808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</w:t>
            </w:r>
            <w:r w:rsidRPr="007208DA">
              <w:t>о</w:t>
            </w:r>
            <w:r w:rsidRPr="007208DA">
              <w:t>чий субъектов Ро</w:t>
            </w:r>
            <w:r w:rsidRPr="007208DA">
              <w:t>с</w:t>
            </w:r>
            <w:r w:rsidRPr="007208DA">
              <w:t>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>сущест</w:t>
            </w:r>
            <w:r w:rsidRPr="00BD514E">
              <w:t>в</w:t>
            </w:r>
            <w:r w:rsidRPr="00BD514E">
              <w:t>ление полномочий по определению в соо</w:t>
            </w:r>
            <w:r w:rsidRPr="00BD514E">
              <w:t>т</w:t>
            </w:r>
            <w:r w:rsidRPr="00BD514E">
              <w:t>ветствии с частью 1 статьи 11.2 Областн</w:t>
            </w:r>
            <w:r w:rsidRPr="00BD514E">
              <w:t>о</w:t>
            </w:r>
            <w:r w:rsidRPr="00BD514E">
              <w:t>го закона от 25 октя</w:t>
            </w:r>
            <w:r w:rsidRPr="00BD514E">
              <w:t>б</w:t>
            </w:r>
            <w:r w:rsidRPr="00BD514E">
              <w:t xml:space="preserve">ря 2002 года № 273-ЗС «Об </w:t>
            </w:r>
            <w:r w:rsidRPr="00BD514E">
              <w:lastRenderedPageBreak/>
              <w:t>администр</w:t>
            </w:r>
            <w:r w:rsidRPr="00BD514E">
              <w:t>а</w:t>
            </w:r>
            <w:r w:rsidRPr="00BD514E">
              <w:t>тивных правонаруш</w:t>
            </w:r>
            <w:r w:rsidRPr="00BD514E">
              <w:t>е</w:t>
            </w:r>
            <w:r w:rsidRPr="00BD514E">
              <w:t>ниях» перечня дол</w:t>
            </w:r>
            <w:r w:rsidRPr="00BD514E">
              <w:t>ж</w:t>
            </w:r>
            <w:r w:rsidRPr="00BD514E">
              <w:t>ностных лиц, уполн</w:t>
            </w:r>
            <w:r w:rsidRPr="00BD514E">
              <w:t>о</w:t>
            </w:r>
            <w:r w:rsidRPr="00BD514E">
              <w:t>моченных составлять протоколы об адм</w:t>
            </w:r>
            <w:r w:rsidRPr="00BD514E">
              <w:t>и</w:t>
            </w:r>
            <w:r w:rsidRPr="00BD514E">
              <w:t>нистративных пра</w:t>
            </w:r>
            <w:r>
              <w:t>в</w:t>
            </w:r>
            <w:r>
              <w:t>о</w:t>
            </w:r>
            <w:r>
              <w:t>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DA6808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sz w:val="22"/>
                <w:szCs w:val="22"/>
              </w:rPr>
            </w:pPr>
          </w:p>
          <w:p w:rsidR="00672496" w:rsidRDefault="00672496" w:rsidP="00DA68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городских поселений на осуществление перви</w:t>
            </w:r>
            <w:r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ного воинского учета на территориях, где отсу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ствуют военные коми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1955E0">
            <w:pPr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1955E0">
              <w:rPr>
                <w:bCs/>
              </w:rPr>
              <w:t>7</w:t>
            </w:r>
            <w:r>
              <w:rPr>
                <w:bCs/>
              </w:rPr>
              <w:t>,</w:t>
            </w:r>
            <w:r w:rsidR="001955E0">
              <w:rPr>
                <w:bCs/>
              </w:rPr>
              <w:t>3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1955E0" w:rsidP="00DA6808">
            <w:pPr>
              <w:jc w:val="center"/>
              <w:rPr>
                <w:bCs/>
              </w:rPr>
            </w:pPr>
            <w:r>
              <w:rPr>
                <w:bCs/>
              </w:rPr>
              <w:t>220,0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</w:t>
            </w:r>
            <w:r w:rsidRPr="008C51AB">
              <w:rPr>
                <w:color w:val="000000"/>
              </w:rPr>
              <w:t>в</w:t>
            </w:r>
            <w:r w:rsidRPr="008C51AB">
              <w:rPr>
                <w:color w:val="000000"/>
              </w:rPr>
              <w:t>ление первичного в</w:t>
            </w:r>
            <w:r w:rsidRPr="008C51AB">
              <w:rPr>
                <w:color w:val="000000"/>
              </w:rPr>
              <w:t>о</w:t>
            </w:r>
            <w:r w:rsidRPr="008C51AB">
              <w:rPr>
                <w:color w:val="000000"/>
              </w:rPr>
              <w:t>инского учета на те</w:t>
            </w:r>
            <w:r w:rsidRPr="008C51AB">
              <w:rPr>
                <w:color w:val="000000"/>
              </w:rPr>
              <w:t>р</w:t>
            </w:r>
            <w:r w:rsidRPr="008C51AB">
              <w:rPr>
                <w:color w:val="000000"/>
              </w:rPr>
              <w:t>риториях, где отсу</w:t>
            </w:r>
            <w:r w:rsidRPr="008C51AB">
              <w:rPr>
                <w:color w:val="000000"/>
              </w:rPr>
              <w:t>т</w:t>
            </w:r>
            <w:r w:rsidRPr="008C51AB">
              <w:rPr>
                <w:color w:val="000000"/>
              </w:rPr>
              <w:t>ствуют военные к</w:t>
            </w:r>
            <w:r w:rsidRPr="008C51AB">
              <w:rPr>
                <w:color w:val="000000"/>
              </w:rPr>
              <w:t>о</w:t>
            </w:r>
            <w:r w:rsidRPr="008C51AB">
              <w:rPr>
                <w:color w:val="000000"/>
              </w:rPr>
              <w:t>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1955E0" w:rsidP="00DA6808">
            <w:pPr>
              <w:jc w:val="center"/>
              <w:rPr>
                <w:bCs/>
              </w:rPr>
            </w:pPr>
            <w:r>
              <w:rPr>
                <w:bCs/>
              </w:rPr>
              <w:t>202,3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1955E0" w:rsidP="00DA6808">
            <w:pPr>
              <w:jc w:val="center"/>
              <w:rPr>
                <w:bCs/>
              </w:rPr>
            </w:pPr>
            <w:r>
              <w:rPr>
                <w:bCs/>
              </w:rPr>
              <w:t>220,0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1955E0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</w:t>
            </w:r>
            <w:r w:rsidRPr="0053794D">
              <w:rPr>
                <w:b/>
                <w:bCs/>
              </w:rPr>
              <w:t>Н</w:t>
            </w:r>
            <w:r w:rsidRPr="0053794D">
              <w:rPr>
                <w:b/>
                <w:bCs/>
              </w:rPr>
              <w:t>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1955E0" w:rsidP="00195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207,5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1955E0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</w:t>
            </w:r>
            <w:r w:rsidRPr="0053794D">
              <w:rPr>
                <w:b/>
                <w:bCs/>
              </w:rPr>
              <w:t>Н</w:t>
            </w:r>
            <w:r w:rsidRPr="0053794D">
              <w:rPr>
                <w:b/>
                <w:bCs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1955E0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207,5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1955E0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220,2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1955E0"/>
    <w:rsid w:val="005E4335"/>
    <w:rsid w:val="00672496"/>
    <w:rsid w:val="00821158"/>
    <w:rsid w:val="00C301B9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1810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4</cp:revision>
  <dcterms:created xsi:type="dcterms:W3CDTF">2020-11-13T13:19:00Z</dcterms:created>
  <dcterms:modified xsi:type="dcterms:W3CDTF">2020-11-13T13:24:00Z</dcterms:modified>
</cp:coreProperties>
</file>