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C6" w:rsidRDefault="00DA4AC6" w:rsidP="00C11944">
      <w:pPr>
        <w:spacing w:after="0" w:line="240" w:lineRule="auto"/>
        <w:jc w:val="center"/>
        <w:rPr>
          <w:noProof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</w:t>
      </w:r>
    </w:p>
    <w:p w:rsidR="00DA4AC6" w:rsidRDefault="00DA4AC6" w:rsidP="00C11944">
      <w:pPr>
        <w:spacing w:after="0" w:line="240" w:lineRule="auto"/>
        <w:jc w:val="center"/>
        <w:rPr>
          <w:noProof/>
        </w:rPr>
      </w:pPr>
    </w:p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984ADFA" wp14:editId="62130F5C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125465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11944" w:rsidRPr="000713C1" w:rsidRDefault="00C11944" w:rsidP="00C119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944" w:rsidRPr="00257C8D" w:rsidRDefault="000E2F14" w:rsidP="00C119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23.03.2021г.                                        </w:t>
      </w:r>
      <w:r w:rsidR="00C11944" w:rsidRPr="00257C8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="00537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174" w:rsidRPr="00257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944" w:rsidRPr="00257C8D">
        <w:rPr>
          <w:rFonts w:ascii="Times New Roman" w:hAnsi="Times New Roman" w:cs="Times New Roman"/>
          <w:b/>
          <w:sz w:val="28"/>
          <w:szCs w:val="28"/>
        </w:rPr>
        <w:t xml:space="preserve">                         п. Углеродовский</w:t>
      </w:r>
    </w:p>
    <w:p w:rsidR="00965A3C" w:rsidRPr="0000626E" w:rsidRDefault="00257C8D" w:rsidP="0000626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C8D">
        <w:rPr>
          <w:b/>
        </w:rPr>
        <w:t xml:space="preserve">                                 </w:t>
      </w:r>
      <w:r w:rsidR="0000626E">
        <w:rPr>
          <w:b/>
        </w:rPr>
        <w:t xml:space="preserve">                            </w:t>
      </w:r>
    </w:p>
    <w:p w:rsidR="00965A3C" w:rsidRPr="00965A3C" w:rsidRDefault="00965A3C" w:rsidP="00965A3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965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 создании </w:t>
      </w:r>
      <w:proofErr w:type="gramStart"/>
      <w:r w:rsidRPr="00965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координационного</w:t>
      </w:r>
      <w:proofErr w:type="gramEnd"/>
    </w:p>
    <w:p w:rsidR="00965A3C" w:rsidRPr="00965A3C" w:rsidRDefault="00965A3C" w:rsidP="00965A3C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Совета по вопросам развития</w:t>
      </w:r>
    </w:p>
    <w:p w:rsidR="00965A3C" w:rsidRPr="00965A3C" w:rsidRDefault="00965A3C" w:rsidP="00965A3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965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малого и среднего предпринимательства</w:t>
      </w:r>
    </w:p>
    <w:p w:rsidR="00965A3C" w:rsidRPr="00965A3C" w:rsidRDefault="0000626E" w:rsidP="00965A3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на территории Углеродовского </w:t>
      </w:r>
      <w:r w:rsidR="00965A3C" w:rsidRPr="00965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gramStart"/>
      <w:r w:rsidR="00965A3C" w:rsidRPr="00965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городского</w:t>
      </w:r>
      <w:proofErr w:type="gramEnd"/>
    </w:p>
    <w:p w:rsidR="00965A3C" w:rsidRPr="00965A3C" w:rsidRDefault="00965A3C" w:rsidP="00965A3C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поселения</w:t>
      </w:r>
    </w:p>
    <w:p w:rsidR="00965A3C" w:rsidRPr="00965A3C" w:rsidRDefault="00965A3C" w:rsidP="00965A3C">
      <w:pPr>
        <w:shd w:val="clear" w:color="auto" w:fill="FFFFFF"/>
        <w:suppressAutoHyphens/>
        <w:spacing w:before="45"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ar-SA"/>
        </w:rPr>
      </w:pPr>
      <w:r w:rsidRPr="00965A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</w:p>
    <w:p w:rsidR="00965A3C" w:rsidRPr="00965A3C" w:rsidRDefault="00965A3C" w:rsidP="0000626E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65A3C">
        <w:rPr>
          <w:rFonts w:ascii="Times New Roman" w:eastAsia="Times New Roman" w:hAnsi="Times New Roman" w:cs="Times New Roman"/>
          <w:color w:val="052635"/>
          <w:sz w:val="28"/>
          <w:szCs w:val="28"/>
          <w:lang w:eastAsia="ar-SA"/>
        </w:rPr>
        <w:t xml:space="preserve">      </w:t>
      </w:r>
      <w:r w:rsidRPr="00965A3C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В соответствии </w:t>
      </w:r>
      <w:r w:rsidRPr="00965A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Федеральным законом от 24.07.2007 года №209-ФЗ «О развитии малого и среднего предпринимательства в Российской Федерации», п.28 ч 1 ст.14 Федерального закона от 06.10.2018г № 131-ФЗ «Об общих принципах организации местного самоуправления», в целях обеспечения благоприятных условий для развития субъектов малого и среднего предпринимат</w:t>
      </w:r>
      <w:r w:rsidR="000062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ельства  Администрация Углеродовского </w:t>
      </w:r>
      <w:r w:rsidRPr="00965A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городского поселения</w:t>
      </w:r>
      <w:proofErr w:type="gramStart"/>
      <w:r w:rsidRPr="00965A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,</w:t>
      </w:r>
      <w:proofErr w:type="gramEnd"/>
      <w:r w:rsidRPr="00965A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</w:p>
    <w:p w:rsidR="00965A3C" w:rsidRPr="00965A3C" w:rsidRDefault="00965A3C" w:rsidP="00965A3C">
      <w:pPr>
        <w:shd w:val="clear" w:color="auto" w:fill="FFFFFF"/>
        <w:suppressAutoHyphens/>
        <w:spacing w:before="45"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65A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ПОСТАНОВЛЯЕТ:</w:t>
      </w:r>
    </w:p>
    <w:p w:rsidR="00965A3C" w:rsidRPr="00965A3C" w:rsidRDefault="00965A3C" w:rsidP="00965A3C">
      <w:pPr>
        <w:shd w:val="clear" w:color="auto" w:fill="FFFFFF"/>
        <w:suppressAutoHyphens/>
        <w:spacing w:before="45"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65A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Создать координационный Совет по вопросам развития малого и среднего предпринимате</w:t>
      </w:r>
      <w:r w:rsidR="000062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льства на территории Углеродовского </w:t>
      </w:r>
      <w:r w:rsidRPr="00965A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городского поселения.</w:t>
      </w:r>
    </w:p>
    <w:p w:rsidR="00965A3C" w:rsidRPr="00965A3C" w:rsidRDefault="00965A3C" w:rsidP="00965A3C">
      <w:pPr>
        <w:shd w:val="clear" w:color="auto" w:fill="FFFFFF"/>
        <w:suppressAutoHyphens/>
        <w:spacing w:before="45"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65A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 Утвердить  состав  координационного Совета по вопросам развития малого и среднего пред</w:t>
      </w:r>
      <w:r w:rsidR="00B06D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принимательства (Приложение №1).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65A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Утвердить Положение о координационном Совете по вопросам развития малого и среднего предпринимате</w:t>
      </w:r>
      <w:r w:rsidR="000062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льства на территории Углеродовского</w:t>
      </w:r>
      <w:r w:rsidRPr="00965A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городского поселения (Приложение №2)</w:t>
      </w:r>
      <w:r w:rsidR="00B06D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 </w:t>
      </w:r>
      <w:proofErr w:type="gramStart"/>
      <w:r w:rsidRPr="00965A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Pr="00965A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965A3C" w:rsidRPr="00965A3C" w:rsidRDefault="00965A3C" w:rsidP="00965A3C">
      <w:pPr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65A3C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Глава Администрации                                                    </w:t>
      </w:r>
    </w:p>
    <w:p w:rsidR="00965A3C" w:rsidRPr="00965A3C" w:rsidRDefault="0000626E" w:rsidP="00965A3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Углеродовского</w:t>
      </w:r>
      <w:r w:rsidR="00965A3C" w:rsidRPr="00965A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городского поселения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С.Г. Ильяев</w:t>
      </w:r>
    </w:p>
    <w:p w:rsidR="00965A3C" w:rsidRPr="00965A3C" w:rsidRDefault="00965A3C" w:rsidP="00965A3C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965A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                            </w:t>
      </w:r>
    </w:p>
    <w:p w:rsidR="00965A3C" w:rsidRPr="00965A3C" w:rsidRDefault="00965A3C" w:rsidP="00965A3C">
      <w:pPr>
        <w:tabs>
          <w:tab w:val="left" w:pos="5923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ПРИЛОЖЕНИЕ № 1</w:t>
      </w:r>
    </w:p>
    <w:p w:rsidR="00965A3C" w:rsidRPr="00965A3C" w:rsidRDefault="00965A3C" w:rsidP="00965A3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к  Постановлению Администрации </w:t>
      </w:r>
    </w:p>
    <w:p w:rsidR="00965A3C" w:rsidRPr="00965A3C" w:rsidRDefault="0000626E" w:rsidP="00965A3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Углеродовского</w:t>
      </w:r>
      <w:r w:rsidR="00965A3C"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городского поселения</w:t>
      </w:r>
    </w:p>
    <w:p w:rsidR="00965A3C" w:rsidRPr="00965A3C" w:rsidRDefault="00965A3C" w:rsidP="00965A3C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                                                                      </w:t>
      </w:r>
      <w:r w:rsidR="000E2F14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от 23.03.2021г № 29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            </w:t>
      </w:r>
    </w:p>
    <w:p w:rsidR="00965A3C" w:rsidRPr="00965A3C" w:rsidRDefault="00965A3C" w:rsidP="00965A3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 xml:space="preserve">Координационный Совет </w:t>
      </w: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>по вопросам развития малого и среднего предпринимател</w:t>
      </w:r>
      <w:r w:rsidR="0000626E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>ьства на территории  Углеродовского</w:t>
      </w:r>
      <w:r w:rsidRPr="00965A3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 xml:space="preserve"> городского поселения</w:t>
      </w: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 xml:space="preserve">Председатель:  </w:t>
      </w:r>
      <w:r w:rsidR="0000626E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 xml:space="preserve">Ильяев С. Г. 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– </w:t>
      </w:r>
      <w:r w:rsidR="0000626E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глава Администрации Углеродовского 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городского поселения;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>Заместител</w:t>
      </w:r>
      <w:r w:rsidR="0000626E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 xml:space="preserve">ь председателя:  </w:t>
      </w:r>
      <w:proofErr w:type="spellStart"/>
      <w:r w:rsidR="0000626E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>Абаринова</w:t>
      </w:r>
      <w:proofErr w:type="spellEnd"/>
      <w:r w:rsidR="0000626E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 xml:space="preserve"> В.Ш. 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– начальник  сектора   экономики и фин</w:t>
      </w:r>
      <w:r w:rsidR="0000626E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ансов  Администрации Углеродовского 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городского поселения;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</w:p>
    <w:p w:rsidR="00965A3C" w:rsidRPr="00965A3C" w:rsidRDefault="0000626E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 xml:space="preserve">Секретарь: Махина Т. А. </w:t>
      </w:r>
      <w:r w:rsidR="00965A3C" w:rsidRPr="00965A3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 xml:space="preserve"> </w:t>
      </w:r>
      <w:r w:rsidR="00965A3C"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–  инсп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ектор Администрации  Углеродовского </w:t>
      </w:r>
      <w:r w:rsidR="00965A3C"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городского поселения;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>Члены  координационного Совета: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</w:p>
    <w:p w:rsidR="00965A3C" w:rsidRPr="00965A3C" w:rsidRDefault="000A6E2F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– Башмакова С.</w:t>
      </w:r>
      <w:proofErr w:type="gramStart"/>
      <w:r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Л-</w:t>
      </w:r>
      <w:proofErr w:type="gramEnd"/>
      <w:r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Председатель Собрания  депутатов Углеродовского</w:t>
      </w:r>
      <w:r w:rsidR="00965A3C"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городского поселения  (по согласованию);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</w:p>
    <w:p w:rsidR="00965A3C" w:rsidRPr="00965A3C" w:rsidRDefault="00732333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Усачёва Е. </w:t>
      </w:r>
      <w:proofErr w:type="gramStart"/>
      <w:r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Ю</w:t>
      </w:r>
      <w:proofErr w:type="gramEnd"/>
      <w:r w:rsidR="00965A3C"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 – ИП «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Усачёва Е.Ю</w:t>
      </w:r>
      <w:r w:rsidR="00965A3C"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.» (по согласованию)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</w:p>
    <w:p w:rsidR="00965A3C" w:rsidRPr="00965A3C" w:rsidRDefault="00732333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Украинская Т.А</w:t>
      </w:r>
      <w:r w:rsidR="00965A3C"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.— ИП «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Украинская Т.А</w:t>
      </w:r>
      <w:r w:rsidR="00965A3C"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.» </w:t>
      </w:r>
      <w:proofErr w:type="gramStart"/>
      <w:r w:rsidR="00965A3C"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( </w:t>
      </w:r>
      <w:proofErr w:type="gramEnd"/>
      <w:r w:rsidR="00965A3C"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по согласованию)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</w:p>
    <w:p w:rsidR="00965A3C" w:rsidRPr="00965A3C" w:rsidRDefault="00732333" w:rsidP="00965A3C">
      <w:pPr>
        <w:suppressAutoHyphens/>
        <w:spacing w:after="0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Санькова Н.Н. – ИП «Санькова Н.Н</w:t>
      </w:r>
      <w:r w:rsidR="00965A3C"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.»  (по согласованию)</w:t>
      </w: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ПРИЛОЖЕНИЕ №2</w:t>
      </w:r>
    </w:p>
    <w:p w:rsidR="00965A3C" w:rsidRPr="00965A3C" w:rsidRDefault="00965A3C" w:rsidP="00965A3C">
      <w:pPr>
        <w:suppressAutoHyphens/>
        <w:spacing w:after="0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к Постановлению Администрации </w:t>
      </w:r>
    </w:p>
    <w:p w:rsidR="00965A3C" w:rsidRDefault="00FA505B" w:rsidP="00965A3C">
      <w:pPr>
        <w:suppressAutoHyphens/>
        <w:spacing w:after="0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Углеродовского </w:t>
      </w:r>
      <w:r w:rsidR="00965A3C"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городского поселения</w:t>
      </w:r>
    </w:p>
    <w:p w:rsidR="000E2F14" w:rsidRPr="00965A3C" w:rsidRDefault="000E2F14" w:rsidP="00965A3C">
      <w:pPr>
        <w:suppressAutoHyphens/>
        <w:spacing w:after="0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от 23.03.2021г № 29</w:t>
      </w:r>
    </w:p>
    <w:p w:rsidR="00965A3C" w:rsidRPr="00965A3C" w:rsidRDefault="00965A3C" w:rsidP="00965A3C">
      <w:pPr>
        <w:suppressAutoHyphens/>
        <w:spacing w:after="0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>ПОЛОЖЕНИЕ</w:t>
      </w: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>О КООРДИНАЦИОННОМ СОВЕТЕ ПО ВОПРОСАМ РАЗВИТИЯ МАЛОГО И  СРЕДНЕГО ПРЕДПРИНИМАТЕЛЬ</w:t>
      </w:r>
      <w:r w:rsidR="00FA505B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 xml:space="preserve">СТВА  НА ТЕРРИТОРИИ  </w:t>
      </w:r>
      <w:r w:rsidR="00FA505B" w:rsidRPr="00732333">
        <w:rPr>
          <w:rFonts w:ascii="Times New Roman" w:eastAsia="SimSun" w:hAnsi="Times New Roman" w:cs="Times New Roman"/>
          <w:b/>
          <w:color w:val="00000A"/>
          <w:sz w:val="36"/>
          <w:szCs w:val="36"/>
          <w:lang w:eastAsia="ar-SA"/>
        </w:rPr>
        <w:t>Углеродовского</w:t>
      </w:r>
      <w:r w:rsidRPr="00965A3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 xml:space="preserve"> ГОРОДКОГО ПОСЕЛЕНИЯ</w:t>
      </w: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  <w:bookmarkStart w:id="0" w:name="_GoBack"/>
      <w:bookmarkEnd w:id="0"/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>1. Общие положения</w:t>
      </w: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1.1. Координационный Совет по вопросам развития малого и среднего предпринимате</w:t>
      </w:r>
      <w:r w:rsidR="00FA505B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льства на территории Углеродовского 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городского поселения (дале</w:t>
      </w:r>
      <w:proofErr w:type="gramStart"/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е-</w:t>
      </w:r>
      <w:proofErr w:type="gramEnd"/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координационный совет) является постоянно действующим совещательным органом в сфере развития малого и среднего предпринимательства. Решения координационного Совета носят рекомендательный характер.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1.2.  В своей деятельности координационный Совет руководствуется Конституцией Российской Федерации, общепризнанными принципами и нормами международного права,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иными нормативными правовыми актами Российской Федерации, а также настоящим Положением.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>2. Цели координационного Совета.</w:t>
      </w: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Целями координационного Совета являются: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1) привлечение субъектов малого и среднего предпринимательства к реализации государственной и региональной поли</w:t>
      </w:r>
      <w:r w:rsidR="00732333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тики на территории  Углеродовского 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городского поселения и выработке муниципальной концепции в сфере развития малого и среднего предпринимательства;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2) выдвижение и поддержка инициатив, направленных на развитие малого и среднего </w:t>
      </w:r>
      <w:r w:rsidR="00732333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предпринимательства  Углеродовского 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городского поселения;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3) выработка рекомендаций органам местного самоуправления при определении приоритетов в сфере развития малого и среднего предпринимательства;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lastRenderedPageBreak/>
        <w:t>4)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указанным вопросам рекомендаций;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5) проведение общественной экспертизы проектов нормативных правовых актов Российской Федерации, регулирующих развитие малого и среднего предпринимательства, 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и проектов нормативных правовых актов органов мес</w:t>
      </w:r>
      <w:r w:rsidR="00732333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тного самоуправления Углеродовского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городского поселения;  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6) мониторинг проблем и препятствий, сдерживающих развитие малого и среднего предпринимате</w:t>
      </w:r>
      <w:r w:rsidR="00437524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льства на территории Углеродовского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городского поселения.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                                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                           </w:t>
      </w:r>
      <w:r w:rsidRPr="00965A3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 xml:space="preserve"> 3. Функции координационного Совета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Для решения поставленных целей координационный Совет: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3.1. Рассматривает вопросы совершенствования нормативных правовых основ деятельности субъектов малого и среднего предпринимательства, сокращения административных барьеров, препятствующих развитию предпринимательства на территории  </w:t>
      </w:r>
      <w:r w:rsidR="00437524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Углеродовского 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городского поселения.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3.2. Анализирует практический опыт функционирования системы поддержки малого и среднего предприниматель</w:t>
      </w:r>
      <w:r w:rsidR="00437524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ства на территории  Углеродовского 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городского поселения.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3.3. Рассматривает заявления, предложения и претензии субъектов малого и среднего предпринимательства, объединений предпринимателей, вырабатывает соответствующие рекомен</w:t>
      </w:r>
      <w:r w:rsidR="00437524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дации и предложения Углеродовского 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городского поселения.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3.4. Рассматривает обращения субъектов малого и среднего предпринимательства и проекты реше</w:t>
      </w:r>
      <w:r w:rsidR="00437524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ний и нормативных актов Углеродовского 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городского поселения в отношении получения субъектами малого и среднего предпринимательства имущественной поддержки и реализации преимущественного права выкупа арендованного имущества.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3.5. Взаимодействует с органами государственной власти Ростовской области, государственными учреждениями Красносулинского  района, территориальными органами федеральных органов исполнительной власти, органами местного самоуправления, муниципальными учреждениями, организациями, образующими инфраструктуру поддержки малого и среднего предпринимательства, субъектами малого и среднего предпринимательства и их некоммерческими объединениями.    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3.6. Приглашает для участия в заседаниях координационного Совета дол</w:t>
      </w:r>
      <w:r w:rsidR="00437524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жностных лиц органов Углеродовского 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городского поселения, 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lastRenderedPageBreak/>
        <w:t>территориальных подразделений федеральных органов исполнительной власти и органов исполнительной власти  Красносулинского района, руководителей (представителей) некоммерческих организаций субъектов малого и среднего предпринимательства.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3.7. Запрашивает в органах государственной власти Красносулинского  района, органах местного самоуправления и организациях, образующих инфраструктуру поддержки малого и среднего предпринимательства, документы, необходимые для рассмотрения вопросов, включенных в повестку дня заседания координационного Совета.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3.8. Привлекает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к разработке рекомендаций по указанным вопросам.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3.9. Привлекает на безвозмездной основе к работе координационного Совета независимых экспертов и предпринимателей.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3.10. Вырабатывает рекомендации органу местного самоуправления, организациям муниципальной инфраструктуры поддержки предпринимательства на территории </w:t>
      </w:r>
      <w:r w:rsidR="00437524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Углеродовского 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городского поселения по вопросам оказания муниципальной поддержки (в </w:t>
      </w:r>
      <w:proofErr w:type="spellStart"/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т.ч</w:t>
      </w:r>
      <w:proofErr w:type="spellEnd"/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. имущественной) и по вопросам развития предпринимательства.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3.11. Разрабатывает предложения по внесению изменений в законодательство Российской Федерации, в проекты нормативных правовых актов органа мес</w:t>
      </w:r>
      <w:r w:rsidR="00437524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тного самоуправления Углеродовского 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городского поселения и иных нормативных правовых актов по вопросам устранения административных барьеров, препятствующих развитию предпринимательства.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>4. Состав координационного Совета</w:t>
      </w:r>
    </w:p>
    <w:p w:rsidR="00965A3C" w:rsidRPr="00965A3C" w:rsidRDefault="00965A3C" w:rsidP="00965A3C">
      <w:pPr>
        <w:tabs>
          <w:tab w:val="left" w:pos="1318"/>
        </w:tabs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ab/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4.1. Персональный состав координационного Совета утверждается постанов</w:t>
      </w:r>
      <w:r w:rsidR="00437524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лением Администрации Углеродовского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городского поселения.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4.2. В состав координационного Совета входят председатель координационного Совета, заместитель председателя координационного Совета, секретарь координационного Совета и члены координационного Совета.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4.3. Председателем координационного Совета являет</w:t>
      </w:r>
      <w:r w:rsidR="00437524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ся глава Администрации Углеродовского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городского поселения.  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4.4. Представители некоммерческих организаций, выражающие интересы субъектов малого и среднего предпринимательства, составляют не менее двух третей общего числа членов координационного Совета.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lastRenderedPageBreak/>
        <w:t>4.5. По решению координационного Совета члены координационного Совета, без уважительных причин, не принимающие участия в работе координационного Совета, могут быть выведены из его состава.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>5. Организация деятельности координационного Совета</w:t>
      </w: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5.1. Работой координационного Совета руководит председатель координационного Совета, а в его отсутствие – заместитель председателя координационного Совета.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5.2. Председатель координационного Совета: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- осуществляет руководство деятельностью координационного Совета;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- ведет заседание координационного Совета или поручает ведение заседания координационного Совета своему заместителю;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- подписывает протокол заседания координационного Совета и выписки из протокола заседания координационного Совета или поручает их подписание своему заместителю;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- обеспечивает и контролирует выполнение решений координационного Совета.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5.3. Заместитель председателя координационного Совета: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- выполняет поручения председателя координационного Совета;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- председательствует на заседаниях координационного Совета в случае отсутствия председателя координационного Совета или по его поручению;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- участвует в подготовке вопросов, выносимых на рассмотрение заседания координационного Совета;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- осуществляет необходимые меры по выполнению решений координационного Совета, </w:t>
      </w:r>
      <w:proofErr w:type="gramStart"/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контролю за</w:t>
      </w:r>
      <w:proofErr w:type="gramEnd"/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их реализацией.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5.4. Секретарь координационного Совета: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- ведет сбор документов и материалов, необходимых для рассмотрения вопросов, включенных в повестку дня заседания, и обеспечивает членов координационного Совета необходимыми документами и материалами;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- организует подготовку заседаний координационного Совета, в том числе не позднее трех дней до начала заседаний координационного Совета извещает членов координационного Совета и приглашенных о дате, времени, месте проведения и повестке дня заседания координационного Совета;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- ведет протокол заседания координационного Совета;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- подписывает протоколы заседаний координационного Совета;</w:t>
      </w: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- обеспечивает хранение материалов и протоколов заседаний координационного Совета;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- предоставляет копии протоколов заседаний координационного Совета (или выписок из протоколов) членам координационного Совета и органу мес</w:t>
      </w:r>
      <w:r w:rsidR="00437524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тного самоуправления Углеродовского 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городского поселения;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lastRenderedPageBreak/>
        <w:t>5.5. Члены координационного Совета: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- выполняют поручения председателя координационного Совета и заместителя председателя координационного Совета;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- участвуют в подготовке вопросов, выносимых на рассмотрение заседания координационного Совета.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5.6. Заседания координационного Совета проводятся по мере необходимости, но не реже двух раз в год.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5.7.Председатель координационного Совета, заместитель председателя координационного Совета и члены координационного Совета имеют право вносить предложения в повестку дня заседания координационного Совета.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5.8. Заседание координационного Совета считается правомочным, если на нем присутствуют не менее половины членов координационного Совета.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5.9. Решения координационного Совета принимаются на заседаниях координационного Совета путем открытого голосования простым большинством голосов присутствующих на заседании членов координационного Совета и оформляются протоколом.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5.10. При равенстве голосов, голос председателя координационного Совета является решающим.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5.11. Для участия в заседаниях координационного Совета могут быть приглашены граждане, не являющиеся членами координационного Совета.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  <w:t>6. Обеспечение деятельности координационного Совета</w:t>
      </w:r>
    </w:p>
    <w:p w:rsidR="00965A3C" w:rsidRPr="00965A3C" w:rsidRDefault="00965A3C" w:rsidP="00965A3C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Техническое, организационное и информационно-аналитическое обеспечение деятельности координационного Совета осуществляется Администрацией </w:t>
      </w:r>
      <w:r w:rsidR="00437524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Углеродовского </w:t>
      </w: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городского поселения.</w:t>
      </w:r>
    </w:p>
    <w:p w:rsidR="00965A3C" w:rsidRPr="00965A3C" w:rsidRDefault="00965A3C" w:rsidP="00965A3C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</w:p>
    <w:p w:rsidR="00965A3C" w:rsidRPr="00965A3C" w:rsidRDefault="00965A3C" w:rsidP="00965A3C">
      <w:pPr>
        <w:suppressAutoHyphens/>
        <w:spacing w:after="0"/>
        <w:jc w:val="both"/>
        <w:rPr>
          <w:rFonts w:ascii="Calibri" w:eastAsia="SimSun" w:hAnsi="Calibri" w:cs="Calibri"/>
          <w:color w:val="00000A"/>
          <w:lang w:eastAsia="ar-SA"/>
        </w:rPr>
      </w:pPr>
      <w:r w:rsidRPr="00965A3C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 </w:t>
      </w:r>
    </w:p>
    <w:p w:rsidR="006B06D0" w:rsidRPr="00965A3C" w:rsidRDefault="006B06D0" w:rsidP="00965A3C">
      <w:pPr>
        <w:jc w:val="center"/>
      </w:pPr>
    </w:p>
    <w:sectPr w:rsidR="006B06D0" w:rsidRPr="00965A3C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44"/>
    <w:rsid w:val="0000626E"/>
    <w:rsid w:val="00031899"/>
    <w:rsid w:val="000713C1"/>
    <w:rsid w:val="000A128D"/>
    <w:rsid w:val="000A6E2F"/>
    <w:rsid w:val="000E2F14"/>
    <w:rsid w:val="00125465"/>
    <w:rsid w:val="00153B55"/>
    <w:rsid w:val="001F07BB"/>
    <w:rsid w:val="00257C8D"/>
    <w:rsid w:val="00265049"/>
    <w:rsid w:val="00380BD0"/>
    <w:rsid w:val="00437524"/>
    <w:rsid w:val="00440600"/>
    <w:rsid w:val="0049535A"/>
    <w:rsid w:val="004967AC"/>
    <w:rsid w:val="00537B7D"/>
    <w:rsid w:val="00657645"/>
    <w:rsid w:val="00660D4C"/>
    <w:rsid w:val="006A163B"/>
    <w:rsid w:val="006B06D0"/>
    <w:rsid w:val="0071774C"/>
    <w:rsid w:val="00732333"/>
    <w:rsid w:val="007F6FEC"/>
    <w:rsid w:val="0089670A"/>
    <w:rsid w:val="008A290C"/>
    <w:rsid w:val="008C0459"/>
    <w:rsid w:val="00965A3C"/>
    <w:rsid w:val="00A22EBF"/>
    <w:rsid w:val="00A4005A"/>
    <w:rsid w:val="00AA1DEF"/>
    <w:rsid w:val="00B06DA7"/>
    <w:rsid w:val="00B951CF"/>
    <w:rsid w:val="00BE0174"/>
    <w:rsid w:val="00C11944"/>
    <w:rsid w:val="00DA4AC6"/>
    <w:rsid w:val="00DB4316"/>
    <w:rsid w:val="00E16BA5"/>
    <w:rsid w:val="00E67EAC"/>
    <w:rsid w:val="00EA60C8"/>
    <w:rsid w:val="00EB0D01"/>
    <w:rsid w:val="00ED500D"/>
    <w:rsid w:val="00FA505B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2021-03-02T06:40:00Z</dcterms:created>
  <dcterms:modified xsi:type="dcterms:W3CDTF">2021-03-23T06:44:00Z</dcterms:modified>
</cp:coreProperties>
</file>