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984ADFA" wp14:editId="62130F5C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25465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11944" w:rsidRPr="000713C1" w:rsidRDefault="00C11944" w:rsidP="00C11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4" w:rsidRPr="000713C1" w:rsidRDefault="00BE0174" w:rsidP="00C11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40600">
        <w:rPr>
          <w:rFonts w:ascii="Times New Roman" w:hAnsi="Times New Roman" w:cs="Times New Roman"/>
          <w:sz w:val="28"/>
          <w:szCs w:val="28"/>
        </w:rPr>
        <w:t>.07</w:t>
      </w:r>
      <w:r w:rsidR="008C0459">
        <w:rPr>
          <w:rFonts w:ascii="Times New Roman" w:hAnsi="Times New Roman" w:cs="Times New Roman"/>
          <w:sz w:val="28"/>
          <w:szCs w:val="28"/>
        </w:rPr>
        <w:t>.2020</w:t>
      </w:r>
      <w:r w:rsidR="00C11944" w:rsidRPr="000713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13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0D01">
        <w:rPr>
          <w:rFonts w:ascii="Times New Roman" w:hAnsi="Times New Roman" w:cs="Times New Roman"/>
          <w:sz w:val="28"/>
          <w:szCs w:val="28"/>
        </w:rPr>
        <w:t xml:space="preserve"> </w:t>
      </w:r>
      <w:r w:rsidR="00C11944" w:rsidRPr="000713C1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90C">
        <w:rPr>
          <w:rFonts w:ascii="Times New Roman" w:hAnsi="Times New Roman" w:cs="Times New Roman"/>
          <w:sz w:val="28"/>
          <w:szCs w:val="28"/>
        </w:rPr>
        <w:t>83</w:t>
      </w:r>
      <w:r w:rsidR="00C11944" w:rsidRPr="000713C1">
        <w:rPr>
          <w:rFonts w:ascii="Times New Roman" w:hAnsi="Times New Roman" w:cs="Times New Roman"/>
          <w:sz w:val="28"/>
          <w:szCs w:val="28"/>
        </w:rPr>
        <w:t xml:space="preserve">                             п. Углеродовский</w:t>
      </w:r>
    </w:p>
    <w:p w:rsidR="00BE0174" w:rsidRPr="00BE0174" w:rsidRDefault="00BE0174" w:rsidP="00BE01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7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Администрации Углеродовского городского поселения  от 06.03.2019 № 19/1 «Об утверждении Положения о выдаче разрешения на выполнение авиационных работ, парашютных прыжков, демонстрационных полётов воздушных судов, полётов беспилотных летательных аппаратов, подъёмов привязанных аэростатов над территорией муниципального образования «Углеродовское городское поселение», посадк</w:t>
      </w:r>
      <w:proofErr w:type="gramStart"/>
      <w:r w:rsidRPr="00BE0174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BE0174">
        <w:rPr>
          <w:rFonts w:ascii="Times New Roman" w:hAnsi="Times New Roman" w:cs="Times New Roman"/>
          <w:b/>
          <w:sz w:val="28"/>
          <w:szCs w:val="28"/>
        </w:rPr>
        <w:t>взлёта) на расположенные в границах Муниципального образования «Углеродовское городское поселение» площадки, сведения о которых не опубликованы в документах аэронавигационной информации</w:t>
      </w:r>
    </w:p>
    <w:p w:rsidR="00BE0174" w:rsidRPr="000713C1" w:rsidRDefault="00BE0174" w:rsidP="00C11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6D0" w:rsidRPr="006B06D0" w:rsidRDefault="00BE0174" w:rsidP="006B06D0">
      <w:pPr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06D0">
        <w:rPr>
          <w:rFonts w:ascii="Times New Roman" w:hAnsi="Times New Roman" w:cs="Times New Roman"/>
          <w:sz w:val="28"/>
          <w:szCs w:val="28"/>
        </w:rPr>
        <w:t xml:space="preserve"> </w:t>
      </w:r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</w:t>
      </w:r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( ред. </w:t>
      </w:r>
      <w:proofErr w:type="gramStart"/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от 30.01.2018), </w:t>
      </w:r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пунктом 40.5 Федеральных авиационных правил «Организация планирования использования воздушного пространства Российской Федерации»,</w:t>
      </w:r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утвержденных Приказом Мин</w:t>
      </w:r>
      <w:proofErr w:type="spellStart"/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истерства</w:t>
      </w:r>
      <w:proofErr w:type="spellEnd"/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транспорта Российской Федерации </w:t>
      </w:r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от 16.01.2012 № 6,</w:t>
      </w:r>
      <w:r w:rsid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согласно п.3 приказа Генпрокуратуры России от 07.05.2008 №  84 « О разграничении компетенции прокуроров территориальных, военных и других специализированных прокуратур», частью 3 ст. 61, ст.67  Воздушного  кодекса РФ,</w:t>
      </w:r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руководствуясь ст. </w:t>
      </w:r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33 Устава муниципального образования «</w:t>
      </w:r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</w:t>
      </w:r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городское поселение</w:t>
      </w:r>
      <w:proofErr w:type="gramEnd"/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</w:t>
      </w:r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Start"/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Администрация</w:t>
      </w:r>
      <w:proofErr w:type="gramEnd"/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Start"/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Углеродовского городского поселения</w:t>
      </w:r>
      <w:r w:rsidR="006B06D0"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End"/>
    </w:p>
    <w:p w:rsidR="00C11944" w:rsidRPr="006B06D0" w:rsidRDefault="00C11944" w:rsidP="00C11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E67EAC" w:rsidRPr="000713C1" w:rsidRDefault="00E67EAC" w:rsidP="00E67E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3C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2EBF" w:rsidRDefault="00BE0174" w:rsidP="00A22E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BE0174">
        <w:rPr>
          <w:rFonts w:ascii="Times New Roman" w:hAnsi="Times New Roman" w:cs="Times New Roman"/>
          <w:sz w:val="28"/>
          <w:szCs w:val="28"/>
        </w:rPr>
        <w:t>в</w:t>
      </w:r>
      <w:r w:rsidRPr="00BE0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174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Углеродовского городского поселения  от 06.03.2019 № 19/1 «Об утверждении Положения о выдаче разрешения на выполнение авиационных работ, </w:t>
      </w:r>
      <w:r w:rsidRPr="00BE0174">
        <w:rPr>
          <w:rFonts w:ascii="Times New Roman" w:hAnsi="Times New Roman" w:cs="Times New Roman"/>
          <w:sz w:val="28"/>
          <w:szCs w:val="28"/>
        </w:rPr>
        <w:lastRenderedPageBreak/>
        <w:t>парашютных прыжков, демонстрационных полётов воздушных судов, полётов беспилотных летательных аппаратов, подъёмов привязанных аэростатов над территорией муниципального образования «Углеродовское городское поселение», посадк</w:t>
      </w:r>
      <w:proofErr w:type="gramStart"/>
      <w:r w:rsidRPr="00BE017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E0174">
        <w:rPr>
          <w:rFonts w:ascii="Times New Roman" w:hAnsi="Times New Roman" w:cs="Times New Roman"/>
          <w:sz w:val="28"/>
          <w:szCs w:val="28"/>
        </w:rPr>
        <w:t xml:space="preserve">взлёта) на расположенные в границах Муниципального образования «Углеродовское городское поселение» площадки, сведения о которых не опубликованы в </w:t>
      </w:r>
      <w:proofErr w:type="gramStart"/>
      <w:r w:rsidRPr="00BE017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E0174">
        <w:rPr>
          <w:rFonts w:ascii="Times New Roman" w:hAnsi="Times New Roman" w:cs="Times New Roman"/>
          <w:sz w:val="28"/>
          <w:szCs w:val="28"/>
        </w:rPr>
        <w:t xml:space="preserve"> аэронавигационной информации</w:t>
      </w:r>
      <w:r w:rsidR="00ED50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дополнив</w:t>
      </w:r>
      <w:r w:rsidR="00A22EBF">
        <w:rPr>
          <w:rFonts w:ascii="Times New Roman" w:hAnsi="Times New Roman" w:cs="Times New Roman"/>
          <w:sz w:val="28"/>
          <w:szCs w:val="28"/>
        </w:rPr>
        <w:t>:</w:t>
      </w:r>
    </w:p>
    <w:p w:rsidR="00A22EBF" w:rsidRDefault="00A22EBF" w:rsidP="00A22EB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2EBF">
        <w:rPr>
          <w:rFonts w:ascii="Times New Roman" w:hAnsi="Times New Roman" w:cs="Times New Roman"/>
          <w:sz w:val="28"/>
          <w:szCs w:val="28"/>
        </w:rPr>
        <w:t>-</w:t>
      </w:r>
      <w:r w:rsidR="00BE0174" w:rsidRPr="00A22EBF">
        <w:rPr>
          <w:rFonts w:ascii="Times New Roman" w:hAnsi="Times New Roman" w:cs="Times New Roman"/>
          <w:sz w:val="28"/>
          <w:szCs w:val="28"/>
        </w:rPr>
        <w:t xml:space="preserve"> п. 3.11. словами « и </w:t>
      </w:r>
      <w:proofErr w:type="spellStart"/>
      <w:r w:rsidR="00BE0174" w:rsidRPr="00A22EBF">
        <w:rPr>
          <w:rFonts w:ascii="Times New Roman" w:hAnsi="Times New Roman" w:cs="Times New Roman"/>
          <w:sz w:val="28"/>
          <w:szCs w:val="28"/>
        </w:rPr>
        <w:t>Лиховскую</w:t>
      </w:r>
      <w:proofErr w:type="spellEnd"/>
      <w:r w:rsidR="00BE0174" w:rsidRPr="00A22EBF">
        <w:rPr>
          <w:rFonts w:ascii="Times New Roman" w:hAnsi="Times New Roman" w:cs="Times New Roman"/>
          <w:sz w:val="28"/>
          <w:szCs w:val="28"/>
        </w:rPr>
        <w:t xml:space="preserve"> транспортную прокуратуру»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1CF" w:rsidRPr="00A22EBF" w:rsidRDefault="00ED500D" w:rsidP="00ED500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A22EBF">
        <w:rPr>
          <w:rFonts w:ascii="Times New Roman" w:hAnsi="Times New Roman" w:cs="Times New Roman"/>
          <w:sz w:val="28"/>
          <w:szCs w:val="28"/>
        </w:rPr>
        <w:t xml:space="preserve">п.2.2. </w:t>
      </w:r>
      <w:r w:rsidR="00BE0174" w:rsidRPr="00A22EBF">
        <w:rPr>
          <w:rFonts w:ascii="Times New Roman" w:hAnsi="Times New Roman" w:cs="Times New Roman"/>
          <w:sz w:val="28"/>
          <w:szCs w:val="28"/>
        </w:rPr>
        <w:t xml:space="preserve"> </w:t>
      </w:r>
      <w:r w:rsidR="00A22EBF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 xml:space="preserve"> «-  копия сертификата (свидетельства)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E0174" w:rsidRPr="00A22EBF">
        <w:rPr>
          <w:rFonts w:ascii="Times New Roman" w:hAnsi="Times New Roman" w:cs="Times New Roman"/>
          <w:sz w:val="28"/>
          <w:szCs w:val="28"/>
        </w:rPr>
        <w:t xml:space="preserve">изложив его </w:t>
      </w:r>
      <w:r w:rsidR="00A22EBF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BE0174" w:rsidRPr="00A22E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B0D01" w:rsidRPr="000713C1" w:rsidRDefault="00EB0D01" w:rsidP="00ED500D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67EAC" w:rsidRPr="000713C1" w:rsidRDefault="00BE0174" w:rsidP="00E67E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B951CF" w:rsidRPr="000713C1">
        <w:rPr>
          <w:rFonts w:ascii="Times New Roman" w:hAnsi="Times New Roman" w:cs="Times New Roman"/>
          <w:sz w:val="28"/>
          <w:szCs w:val="28"/>
        </w:rPr>
        <w:t>.</w:t>
      </w:r>
    </w:p>
    <w:p w:rsidR="00B951CF" w:rsidRPr="000713C1" w:rsidRDefault="00A22EBF" w:rsidP="00E67E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951CF" w:rsidRPr="000713C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B951CF" w:rsidRPr="000713C1" w:rsidRDefault="00B951CF" w:rsidP="00B951CF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D500D" w:rsidRDefault="00ED500D" w:rsidP="00B951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500D" w:rsidRDefault="00ED500D" w:rsidP="00B951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51CF" w:rsidRPr="000713C1" w:rsidRDefault="00125465" w:rsidP="00B951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B951CF" w:rsidRPr="000713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51CF" w:rsidRPr="000713C1" w:rsidRDefault="00B951CF" w:rsidP="00B951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C1">
        <w:rPr>
          <w:rFonts w:ascii="Times New Roman" w:hAnsi="Times New Roman" w:cs="Times New Roman"/>
          <w:sz w:val="28"/>
          <w:szCs w:val="28"/>
        </w:rPr>
        <w:t>Углеродовского городского</w:t>
      </w:r>
    </w:p>
    <w:p w:rsidR="006B06D0" w:rsidRDefault="00B951CF" w:rsidP="00B951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C1"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                С. Г. Ильяев</w:t>
      </w:r>
    </w:p>
    <w:p w:rsidR="006B06D0" w:rsidRPr="006B06D0" w:rsidRDefault="006B06D0" w:rsidP="006B06D0"/>
    <w:p w:rsidR="006B06D0" w:rsidRPr="006B06D0" w:rsidRDefault="006B06D0" w:rsidP="006B06D0"/>
    <w:p w:rsidR="006B06D0" w:rsidRPr="006B06D0" w:rsidRDefault="006B06D0" w:rsidP="006B06D0"/>
    <w:p w:rsidR="006B06D0" w:rsidRPr="006B06D0" w:rsidRDefault="006B06D0" w:rsidP="006B06D0"/>
    <w:p w:rsidR="006B06D0" w:rsidRPr="006B06D0" w:rsidRDefault="006B06D0" w:rsidP="006B06D0"/>
    <w:p w:rsidR="006B06D0" w:rsidRPr="006B06D0" w:rsidRDefault="006B06D0" w:rsidP="006B06D0"/>
    <w:p w:rsidR="006B06D0" w:rsidRPr="006B06D0" w:rsidRDefault="006B06D0" w:rsidP="006B06D0"/>
    <w:p w:rsidR="006B06D0" w:rsidRPr="006B06D0" w:rsidRDefault="006B06D0" w:rsidP="006B06D0"/>
    <w:p w:rsidR="006B06D0" w:rsidRDefault="006B06D0" w:rsidP="006B06D0"/>
    <w:p w:rsidR="00B951CF" w:rsidRDefault="006B06D0" w:rsidP="006B06D0">
      <w:pPr>
        <w:tabs>
          <w:tab w:val="left" w:pos="3495"/>
        </w:tabs>
      </w:pPr>
      <w:r>
        <w:tab/>
      </w:r>
    </w:p>
    <w:p w:rsidR="006B06D0" w:rsidRDefault="006B06D0" w:rsidP="006B06D0">
      <w:pPr>
        <w:tabs>
          <w:tab w:val="left" w:pos="3495"/>
        </w:tabs>
      </w:pPr>
    </w:p>
    <w:p w:rsidR="006B06D0" w:rsidRDefault="006B06D0" w:rsidP="006B06D0">
      <w:pPr>
        <w:tabs>
          <w:tab w:val="left" w:pos="3495"/>
        </w:tabs>
      </w:pPr>
    </w:p>
    <w:p w:rsidR="006B06D0" w:rsidRDefault="006B06D0" w:rsidP="006B06D0">
      <w:pPr>
        <w:tabs>
          <w:tab w:val="left" w:pos="3495"/>
        </w:tabs>
      </w:pPr>
    </w:p>
    <w:p w:rsidR="006B06D0" w:rsidRDefault="006B06D0" w:rsidP="006B06D0">
      <w:pPr>
        <w:tabs>
          <w:tab w:val="left" w:pos="3495"/>
        </w:tabs>
      </w:pPr>
    </w:p>
    <w:p w:rsidR="006B06D0" w:rsidRDefault="006B06D0" w:rsidP="006B06D0">
      <w:pPr>
        <w:tabs>
          <w:tab w:val="left" w:pos="3495"/>
        </w:tabs>
      </w:pPr>
    </w:p>
    <w:tbl>
      <w:tblPr>
        <w:tblW w:w="4359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4359"/>
      </w:tblGrid>
      <w:tr w:rsidR="006B06D0" w:rsidRPr="006B06D0" w:rsidTr="006B06D0">
        <w:tc>
          <w:tcPr>
            <w:tcW w:w="4359" w:type="dxa"/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>Приложение № 1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к постановлению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Администрации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Углеродовского городского поселения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от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27.07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№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83</w:t>
            </w:r>
          </w:p>
        </w:tc>
      </w:tr>
    </w:tbl>
    <w:p w:rsidR="006B06D0" w:rsidRPr="006B06D0" w:rsidRDefault="006B06D0" w:rsidP="006B06D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ПОЛОЖЕНИЕ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 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» площадки, сведения о которых не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публикованы в документах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аэронавигационной информации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1. Общие положения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1.1.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 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площадки, сведения о которых не опубликованы в документах аэронавигационной информации (далее - положение),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 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площадки, сведения о которых не опубликованы в документах аэронавигационной информации (далее - разрешение).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Порядок выдачи разрешения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2.1.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Для получения разрешения юридическое или физическое лицо либо их представители, действующие на основании доверенности,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оформленной в установленном законом порядке на представление интересов заявителя (далее - заявитель), направляют не позднее 12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рабочих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 посадки (взлета) на расположенные в границах муниципального образования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площадки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в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Администрацию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lastRenderedPageBreak/>
        <w:t>Углеродовского городского поселения, расположенную по адресу: Ростовская область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Красносулинский район, </w:t>
      </w:r>
      <w:proofErr w:type="spellStart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р.п</w:t>
      </w:r>
      <w:proofErr w:type="spellEnd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. Углеродовский, ул. </w:t>
      </w:r>
      <w:proofErr w:type="gramStart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Шахтерская</w:t>
      </w:r>
      <w:proofErr w:type="gramEnd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, д. 89А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заявление о выдаче разрешения согласно приложению 3 к постановлению.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2.2. К заявлению прилагаются: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>-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доверенность, если заявление подается уполномоченным представителем;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копия свидетельства о регистрации воздушного судна; </w:t>
      </w:r>
    </w:p>
    <w:p w:rsid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копия сертификата летной годности воздушного судна 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картой данных воздушного судна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;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         - </w:t>
      </w:r>
      <w:r w:rsidR="00FC5157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копия сертификата (свидетельства) </w:t>
      </w:r>
      <w:proofErr w:type="spellStart"/>
      <w:r w:rsidR="00FC5157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эксплуатанта</w:t>
      </w:r>
      <w:proofErr w:type="spellEnd"/>
      <w:r w:rsidR="00FC5157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2.2.1. Предоставление заявителем документов, указанных в абзацах три, четыре пункта 2.2 настоящего Положения, не требуется для эксплуатации государственных воздушных судов. Заявитель предоставляет документ, подтверждающий годность заявленного государственного воздушного судна к эксплуатации (выписка из формуляра государственного воздушного судна с записью о годности к эксплуатации государственного воздушного судна).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2.2.2. Предоставление документов, указанных в абзацах три, четыре пункта 2.2 настоящего Положения, не требуется при выполнении полетов на сверхлегком пилотируемом гражданском воздушном судне с массой конструкции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115 килограммов и менее и при выполнении полетов беспилотного летательного аппарата, имеющего максимальную взлетную массу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Представляемые копии документов должны быть заверены в соответствии с ГОСТ Р 6.30-2003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«Унифицированные системы документации. Унифицированная система организационно-распорядительной документации.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Требования к оформлению документов», принятым и введенным в действие Постановлением Госстандарта России от 03.03.2003 № 65-ст.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2.2.3.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proofErr w:type="gramStart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 о наряде сил и средств, выделяемых на выполнение авиационных работ - для получения разрешения на выполнение авиационных работ;</w:t>
      </w:r>
      <w:proofErr w:type="gramEnd"/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- для получения разрешения на выполнение парашютных прыжков;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lastRenderedPageBreak/>
        <w:tab/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сведения о времени, месте и высоте подъема - для получения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азрешения на выполнение подъема привязного аэростата;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 времени, месте (зонах выполнения), высоте полетов, маршрутах подхода и отхода к месту проведения демонстрационных полетов -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для получения разрешения на выполнение демонстрационных полетов;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proofErr w:type="gramStart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 времени, месте (точка взлета и посадки, центр зоны полетов и радиус полетов с привязкой к поисковой системе «Яндекс.</w:t>
      </w:r>
      <w:proofErr w:type="gramEnd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Карты» - maps.yandex.ru), высоте полетов - для получения разрешения на выполнение полетов беспилотных летательных аппаратов;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площадки.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2.3.Рассмотрение указанных в пунктах 2.1-2.2.3 настоящего Положения документов осуществляется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 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площадки, сведения о которых не опубликованы в документах аэронавигационной информации.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2.4.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tbl>
      <w:tblPr>
        <w:tblW w:w="4359" w:type="dxa"/>
        <w:tblInd w:w="6062" w:type="dxa"/>
        <w:tblLayout w:type="fixed"/>
        <w:tblLook w:val="0000" w:firstRow="0" w:lastRow="0" w:firstColumn="0" w:lastColumn="0" w:noHBand="0" w:noVBand="0"/>
      </w:tblPr>
      <w:tblGrid>
        <w:gridCol w:w="4359"/>
      </w:tblGrid>
      <w:tr w:rsidR="006B06D0" w:rsidRPr="006B06D0" w:rsidTr="006B06D0">
        <w:tc>
          <w:tcPr>
            <w:tcW w:w="4359" w:type="dxa"/>
            <w:shd w:val="clear" w:color="auto" w:fill="auto"/>
          </w:tcPr>
          <w:p w:rsidR="006B06D0" w:rsidRPr="006B06D0" w:rsidRDefault="006B06D0" w:rsidP="00FC515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>Пр</w:t>
            </w:r>
            <w:proofErr w:type="spellEnd"/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иложение № 2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к постановлению 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Администрации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Углеродовского городского  поселения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от 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27.07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.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№ 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83</w:t>
            </w:r>
          </w:p>
        </w:tc>
      </w:tr>
    </w:tbl>
    <w:p w:rsidR="006B06D0" w:rsidRPr="006B06D0" w:rsidRDefault="006B06D0" w:rsidP="006B06D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Состав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межведомственной комиссии по рассмотрению заявлений о выдаче разрешения на выполнение авиационных работ, парашютных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,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 площадки, сведения о которых не опубликованы в документах аэронавигационной информации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tbl>
      <w:tblPr>
        <w:tblW w:w="10217" w:type="dxa"/>
        <w:tblInd w:w="-588" w:type="dxa"/>
        <w:tblLayout w:type="fixed"/>
        <w:tblLook w:val="0000" w:firstRow="0" w:lastRow="0" w:firstColumn="0" w:lastColumn="0" w:noHBand="0" w:noVBand="0"/>
      </w:tblPr>
      <w:tblGrid>
        <w:gridCol w:w="3403"/>
        <w:gridCol w:w="6814"/>
      </w:tblGrid>
      <w:tr w:rsidR="006B06D0" w:rsidRPr="006B06D0" w:rsidTr="006B06D0">
        <w:trPr>
          <w:trHeight w:val="5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Ильяев Семен Георгиевич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6D0" w:rsidRPr="006B06D0" w:rsidRDefault="00FC5157" w:rsidP="006B0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-</w:t>
            </w:r>
            <w:r w:rsidR="006B06D0"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г</w:t>
            </w:r>
            <w:r w:rsidR="006B06D0"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лав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а</w:t>
            </w:r>
            <w:r w:rsidR="006B06D0"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Администрации </w:t>
            </w:r>
            <w:r w:rsidR="006B06D0"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Углеродовского  городского поселения</w:t>
            </w:r>
            <w:r w:rsidR="006B06D0"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, председатель комиссии</w:t>
            </w:r>
          </w:p>
        </w:tc>
      </w:tr>
      <w:tr w:rsidR="006B06D0" w:rsidRPr="006B06D0" w:rsidTr="006B06D0">
        <w:trPr>
          <w:trHeight w:val="8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proofErr w:type="spellStart"/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Голубов</w:t>
            </w:r>
            <w:proofErr w:type="spellEnd"/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Михаил Геннадьевич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-заместитель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главы Администрации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Красносулинского района -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начальник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отдела сельского хозяйства,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заместитель председателя комиссии</w:t>
            </w:r>
          </w:p>
        </w:tc>
      </w:tr>
      <w:tr w:rsidR="006B06D0" w:rsidRPr="006B06D0" w:rsidTr="006B06D0">
        <w:trPr>
          <w:trHeight w:val="55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Вдовина Наталья Александровна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-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инспектор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Администрации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Углеродовского городского поселения,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секретарь комиссии</w:t>
            </w:r>
          </w:p>
        </w:tc>
      </w:tr>
      <w:tr w:rsidR="006B06D0" w:rsidRPr="006B06D0" w:rsidTr="006B06D0">
        <w:trPr>
          <w:trHeight w:val="513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Члены комиссии:</w:t>
            </w:r>
          </w:p>
        </w:tc>
      </w:tr>
      <w:tr w:rsidR="006B06D0" w:rsidRPr="006B06D0" w:rsidTr="006B06D0">
        <w:trPr>
          <w:trHeight w:val="5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Любченко 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Юрий Александрович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-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начальник МО МВД России «Красносулинский», 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( по согласованию)</w:t>
            </w:r>
          </w:p>
        </w:tc>
      </w:tr>
      <w:tr w:rsidR="006B06D0" w:rsidRPr="006B06D0" w:rsidTr="006B06D0">
        <w:trPr>
          <w:trHeight w:val="55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Бондарев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Денис Александрович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-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главный специалист отдела сельского хозяйства Администрации Красносулинского района 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(курирует вопросы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сельского хозяйства и охраны окружающей среды Администрации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Красносулинского района),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6B06D0" w:rsidRPr="006B06D0" w:rsidTr="006B06D0">
        <w:trPr>
          <w:trHeight w:val="5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proofErr w:type="spellStart"/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Аглодин</w:t>
            </w:r>
            <w:proofErr w:type="spellEnd"/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highlight w:val="yellow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Михаил Сергеевич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highlight w:val="yellow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-начальник аварийно-спасательного формирования МКУ «Управление по делам ГО и ЧС Красносулинского района»,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(по согласованию)</w:t>
            </w:r>
          </w:p>
        </w:tc>
      </w:tr>
      <w:tr w:rsidR="006B06D0" w:rsidRPr="006B06D0" w:rsidTr="006B06D0">
        <w:trPr>
          <w:trHeight w:val="5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Маляренко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Андрей Владимирович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-начальник МКУ «Управление по делам ГО и ЧС Красносулинского района»,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(по согласованию)</w:t>
            </w:r>
          </w:p>
        </w:tc>
      </w:tr>
      <w:tr w:rsidR="006B06D0" w:rsidRPr="006B06D0" w:rsidTr="006B06D0">
        <w:trPr>
          <w:trHeight w:val="5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proofErr w:type="spellStart"/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Коротеев</w:t>
            </w:r>
            <w:proofErr w:type="spellEnd"/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Петр Николаевич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-начальник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Красносулинской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пожарно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й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–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части 36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ПСЧ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ФГКУ «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4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отрад ФПС по Ростовской области»,  (по согласованию)</w:t>
            </w:r>
          </w:p>
        </w:tc>
      </w:tr>
    </w:tbl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tbl>
      <w:tblPr>
        <w:tblW w:w="4359" w:type="dxa"/>
        <w:tblInd w:w="5495" w:type="dxa"/>
        <w:tblLayout w:type="fixed"/>
        <w:tblLook w:val="0000" w:firstRow="0" w:lastRow="0" w:firstColumn="0" w:lastColumn="0" w:noHBand="0" w:noVBand="0"/>
      </w:tblPr>
      <w:tblGrid>
        <w:gridCol w:w="4359"/>
      </w:tblGrid>
      <w:tr w:rsidR="006B06D0" w:rsidRPr="006B06D0" w:rsidTr="006B06D0">
        <w:tc>
          <w:tcPr>
            <w:tcW w:w="4359" w:type="dxa"/>
            <w:shd w:val="clear" w:color="auto" w:fill="auto"/>
          </w:tcPr>
          <w:p w:rsidR="006B06D0" w:rsidRPr="006B06D0" w:rsidRDefault="006B06D0" w:rsidP="00FC515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 xml:space="preserve">                    </w:t>
            </w:r>
            <w:r w:rsidR="00FC515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                           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Приложение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№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3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к постановлению 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А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дминистрации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Углеродовского городского поселения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от 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27.07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.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№ 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83</w:t>
            </w:r>
          </w:p>
        </w:tc>
      </w:tr>
    </w:tbl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ПОЛОЖЕНИЕ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межведомственной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 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площадки, сведения о которых не опубликованы в документах аэронавигационной информации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1. Общие положения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1.1.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Межведомственная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к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омиссия по рассмотрению заявлений о выдаче разрешения (дале</w:t>
      </w:r>
      <w:proofErr w:type="gramStart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е-</w:t>
      </w:r>
      <w:proofErr w:type="gramEnd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разрешение) на выполнение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авиационных работ,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парашютных прыжков,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демонстрационных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полетов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воздушных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судов,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полетов беспилотных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летательных аппаратов,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подъемов привязных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», посадки (взлета) на расположенные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в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площадки, сведения о которых не опубликованы в документах аэронавигационной информации (далее - комиссия) является коллегиальным органом, образованным для согласования вопросов, связанных с выдачей разрешения на выполнение авиационных работ,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парашютных прыжков,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демонстрационных полетов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воздушных судов,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полетов беспилотных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площадки,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сведения о которых не опубликованы в документах аэронавигационной информации.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1.2.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Основными функциями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межведомственной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комиссии являются рассмотрение заявлений о выдаче разрешения, принятие решения о выдаче разрешения или об отказе в выдаче разрешения.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2. Состав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межведомственной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комиссии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2.1.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Межведомственная к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омиссия формируется в составе председателя комиссии, ответственного секретаря комиссии и других членов комиссии. В состав комиссии включаются представители следующих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отраслевых (функциональных) органов Администрации Углеродовского городского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lastRenderedPageBreak/>
        <w:t>поселения, Красносулинского района и организаций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: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           - отдел сельского хозяйства Администрации Красносулинского района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>- МКУ Красносулинского района «Служба по ГО и ЧС»;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ОМВД России по </w:t>
      </w:r>
      <w:proofErr w:type="spellStart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Красносулинскому</w:t>
      </w:r>
      <w:proofErr w:type="spellEnd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району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;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Организация работы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межведомственной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комиссии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3.1.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Межведомственная к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омиссия осуществляет свою деятельность путем проведения заседаний.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3.2.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Состав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межведомственной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комиссии утверждается правовым актом Администрации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Углеродовского  городского поселения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3.3.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Заявление рассматривается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межведомственной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комиссией в течение 10 рабочих дней с момента его поступления в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Администрацию Углеродовского городского поселения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3.4.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Межведомственная к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омиссия при рассмотрении заявления: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проводит проверку наличия представленных документов;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оформляет решение о выдаче разрешения заявителю по форме согласно приложению № 4 к постановлению или об отказе в выдаче разрешения по форме согласно приложению № 5 к постановлению.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3.5. Решение о выдаче разрешения заявителю или об отказе в выдаче разрешения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межведомственной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комиссией принимаются открытым голосованием простым большинством голосов ее членов, участвующих в заседании, при наличии кворума не менее половины от общего числа ее членов.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При равенстве голосов решающим является голос председательствующего на заседании комиссии.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3.6. Заседания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межведомственной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комиссии проводятся по мере необходимости.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3.7.Все работы по подготовке материалов для рассмотрения на заседании комиссии, информированию членов комиссии о дате, времени и месте заседания, а также по оформлению результатов заседания осуществляются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отделом сельского хозяйства Администрации Красносулинского района совместно с Администрацией  Углеродовского городского поселения.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3.8.Информация о дате, времени и месте проведения заседания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межведомственной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комиссии доводится до членов комиссии посредством электронной почты, телефонной связи, по межведомственной системе электронного документооборота и делопроизводства «Дело».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3.9.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Межведомственная к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омиссия правомочна принимать решения, если на заседании присутствует более половины ее численного состава, утвержденного правовым актом Администрации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 Углеродовского городского поселения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3.10. Основанием для отказа в выдаче разрешения является: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не представление документов, указанных в пункте 2.2. Положения о выдаче разрешения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на выполнение авиационных работ, парашютных прыжков, демонстрационных полетов воздушных судов, полетов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lastRenderedPageBreak/>
        <w:t>беспилотных 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 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площадки, сведения о которых не опубликованы в документах аэронавигационной информации (приложение № 1 к постановлению);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 xml:space="preserve">-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также, если сведения о площадках посадки (взлета) опубликованы в документах аэронавигационной информации;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proofErr w:type="gramStart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-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заявление о выдаче разрешения направлено заявителем в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Администрацию Углеродовского городского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с нарушением сроков, указанных в пункте 2.1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»,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площадки, сведения о которых</w:t>
      </w:r>
      <w:proofErr w:type="gramEnd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не опубликованы в документах аэронавигационной информации (приложение № 1 к постановлению);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  <w:t>-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проведение в срок и в месте планируемого использования воздушного пространства над муниципальным образованием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массовых мероприятий.</w:t>
      </w:r>
    </w:p>
    <w:p w:rsidR="006B06D0" w:rsidRPr="00FC5157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ab/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3.11.Разрешение или отказ в выдаче разрешения подписывается председателем комиссии и секретарем комиссии. Секретарем комиссии разрешение или отказ в выдаче разрешения выдается заявителю лично или направляется почтовым отправлением в срок не позднее 12 рабочих дней с момента поступления заявления в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Администрацию Углеродовского городского поселения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. Одновременно копия решения о выдаче разрешения направляется в ОМВД России по </w:t>
      </w:r>
      <w:proofErr w:type="spellStart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Красносулинскому</w:t>
      </w:r>
      <w:proofErr w:type="spellEnd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району</w:t>
      </w:r>
      <w:r w:rsidR="00FC5157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прокуратуру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Красносулинского района и г. Красный Сулин</w:t>
      </w:r>
      <w:r w:rsidR="00FC5157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и </w:t>
      </w:r>
      <w:proofErr w:type="spellStart"/>
      <w:r w:rsidR="00FC5157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Лиховскую</w:t>
      </w:r>
      <w:proofErr w:type="spellEnd"/>
      <w:r w:rsidR="00FC5157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транспортную прокуратуру.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FC515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tbl>
      <w:tblPr>
        <w:tblW w:w="4359" w:type="dxa"/>
        <w:tblInd w:w="5301" w:type="dxa"/>
        <w:tblLayout w:type="fixed"/>
        <w:tblLook w:val="0000" w:firstRow="0" w:lastRow="0" w:firstColumn="0" w:lastColumn="0" w:noHBand="0" w:noVBand="0"/>
      </w:tblPr>
      <w:tblGrid>
        <w:gridCol w:w="4359"/>
      </w:tblGrid>
      <w:tr w:rsidR="006B06D0" w:rsidRPr="006B06D0" w:rsidTr="006B06D0">
        <w:tc>
          <w:tcPr>
            <w:tcW w:w="4359" w:type="dxa"/>
            <w:shd w:val="clear" w:color="auto" w:fill="auto"/>
          </w:tcPr>
          <w:p w:rsidR="006B06D0" w:rsidRPr="006B06D0" w:rsidRDefault="006B06D0" w:rsidP="00FC515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>Приложение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№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4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к постановлению 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А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дминистрации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Углеродовского  городского поселения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от 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27.07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.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№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83</w:t>
            </w:r>
          </w:p>
        </w:tc>
      </w:tr>
    </w:tbl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B06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Главе  Администрации 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Углеродовского  городского поселения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от______________________________________________________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(наименование юридического лица; фамилия, имя, отчество физического лица)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(адрес места нахождения/жительства)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телефон:______________________,  факс________________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эл. почта: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ЗАЯВЛЕНИЕ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 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площадки, сведения о которых не опубликованы в документах аэронавигационной информации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Прошу выдать разрешение на выполнение над территорией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»: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_______________________________________________________________________________________________________________________________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(авиационных работ, парашютных прыжков, подъема привязных аэростатов, демонстрационных полетов,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полетов БВС, посадки (взлета) на площадку)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с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целью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,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на воздушном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судне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:________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(указать количество и тип воздушных судов, государственный регистрационный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(опознавательный) знак воздушного судна (если известно заранее)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место использования воздушного пространства (посадки/взлета)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место использования воздушного пространства:_______________________________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 __________________________________________________________________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lastRenderedPageBreak/>
        <w:t>______________________________________________________________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(район проведения авиационных работ, демонстрационных полетов, посадочные площадки, площадки приземления парашютистов, точку подъема привязного аэростата, полетов БВС)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Срок использования воздушного пространства: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дата начала использования:___________________,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дата окончания использования:________________,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время использования воздушного пространства: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 ________________________________________________________________________________________________________________________________</w:t>
      </w:r>
      <w:r w:rsidRPr="006B06D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(планируемое время начала и окончания использования воздушного пространства)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риложение:_____________________________________________________________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(документы, прилагаемые к заявлению)</w:t>
      </w:r>
    </w:p>
    <w:p w:rsidR="006B06D0" w:rsidRPr="006B06D0" w:rsidRDefault="006B06D0" w:rsidP="006B06D0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Результат рассмотрения заявления прошу выдать на руки в </w:t>
      </w:r>
      <w:r w:rsidR="00FC5157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Администрации Углеродовского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городского поселения или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направить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по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дресу:_______________________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 ____________________________________________________________________________________________________________________________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иное:____________________________________________________________________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(нужное подчеркнуть)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«____»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20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1___г.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</w:t>
      </w:r>
      <w:r w:rsidRPr="006B06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</w:t>
      </w:r>
      <w:r w:rsidRPr="006B06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(подпись,     расшифровка      подписи)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FC515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tbl>
      <w:tblPr>
        <w:tblW w:w="4359" w:type="dxa"/>
        <w:tblInd w:w="6062" w:type="dxa"/>
        <w:tblLayout w:type="fixed"/>
        <w:tblLook w:val="0000" w:firstRow="0" w:lastRow="0" w:firstColumn="0" w:lastColumn="0" w:noHBand="0" w:noVBand="0"/>
      </w:tblPr>
      <w:tblGrid>
        <w:gridCol w:w="4359"/>
      </w:tblGrid>
      <w:tr w:rsidR="006B06D0" w:rsidRPr="006B06D0" w:rsidTr="006B06D0">
        <w:tc>
          <w:tcPr>
            <w:tcW w:w="4359" w:type="dxa"/>
            <w:shd w:val="clear" w:color="auto" w:fill="auto"/>
          </w:tcPr>
          <w:p w:rsidR="006B06D0" w:rsidRPr="006B06D0" w:rsidRDefault="006B06D0" w:rsidP="00FC515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 xml:space="preserve">Приложение №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5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к постановлению 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А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дминистрации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Углеродовского  городского поселения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от 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27.07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.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№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83</w:t>
            </w:r>
          </w:p>
        </w:tc>
      </w:tr>
    </w:tbl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РАЗРЕШЕНИЕ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 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площадки, сведения о которых не опубликованы в документах аэронавигационной информации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B06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Рассмотрев Ваше заявление от «____»____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__________20____№___________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,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proofErr w:type="gramStart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Администрация Углеродовского городского поселения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(ред. от 30.01.2018),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пунктом 40.5 Федеральных авиационных правил «Организация планирования использования воздушного пространства Российской Федерации»,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утвержденных Приказом Мин</w:t>
      </w:r>
      <w:proofErr w:type="spellStart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истерства</w:t>
      </w:r>
      <w:proofErr w:type="spellEnd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транспорта Российской Федерации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от 16.01.2012 № 6,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руководствуясь ст. _</w:t>
      </w:r>
      <w:r w:rsidR="00FC5157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33_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Устава Муниципального образования «Углеродовское городское поселение»</w:t>
      </w:r>
      <w:proofErr w:type="gramEnd"/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разрешает:________________________________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(наименование юридического лица; фамилия, имя, отчество физического лица) адрес места нахождения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(жительства)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выполнение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поселение»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(авиационных работ, парашютных прыжков, подъема привязных аэростатов, демонстрационных полетов, полетов БВС, посадки (взлета) на площадку)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с целью: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                         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(цель проведения запрашиваемого вида деятельности)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на воздушном судне (воздушных судах):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_______________________________________________________________ ________________________________________________________________ </w:t>
      </w: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(указать количество и тип воздушных судов)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государственный регистрационный (опознавательный)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знак(и):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_____________________________________________________________ _____________________________________________________________________________________________________________________________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(указать если известно заранее)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место использования воздушного пространства (посадки/взлета):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________________________________________________________________ ________________________________________________________________________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(район проведения авиационных работ, демонстрационных полетов, полетов БВС, посадочные площадки, площадки приземления парашютистов, место подъема привязного аэростата)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Сроки использования воздушного пространства над территорией муниципального  образования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»: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___________________________________________ ________________________________________________________________________________________________________________________________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(дата (даты) и временной интервал проведения запрашиваемого вида деятельности)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Председатель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межведомственной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комиссии,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Глава Администрации  Углеродовского городского поселения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Ф.И.О. (подпись)_________________________________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Секретарь _______________________________________________________________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FC515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tbl>
      <w:tblPr>
        <w:tblW w:w="4501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4501"/>
      </w:tblGrid>
      <w:tr w:rsidR="006B06D0" w:rsidRPr="006B06D0" w:rsidTr="006B06D0">
        <w:tc>
          <w:tcPr>
            <w:tcW w:w="4501" w:type="dxa"/>
            <w:shd w:val="clear" w:color="auto" w:fill="auto"/>
          </w:tcPr>
          <w:p w:rsidR="006B06D0" w:rsidRPr="006B06D0" w:rsidRDefault="006B06D0" w:rsidP="00FC515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 xml:space="preserve">Приложение № 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6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к постановлению 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А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дминистрации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Углеродовского городского 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поселения</w:t>
            </w:r>
          </w:p>
          <w:p w:rsidR="006B06D0" w:rsidRPr="006B06D0" w:rsidRDefault="006B06D0" w:rsidP="006B06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от 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27.07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. 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20</w:t>
            </w:r>
            <w:r w:rsidRPr="006B06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№</w:t>
            </w:r>
            <w:r w:rsidR="00FC515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83</w:t>
            </w:r>
          </w:p>
        </w:tc>
      </w:tr>
    </w:tbl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РЕШЕНИЕ ОБ ОТКАЗЕ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 посадки (взлета) на расположенные в границах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 аэронавигационной информации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Рассмотрев Ваше заявление от «____»________________20____№______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__,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proofErr w:type="gramStart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Администрация Углеродовского городского поселения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(ред. от 30.01.2018),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пунктом 40.5 Федеральных авиационных правил «Организация планирования использования воздушного пространства Российской Федерации»,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утвержденных Приказом Мин</w:t>
      </w:r>
      <w:proofErr w:type="spellStart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истерства</w:t>
      </w:r>
      <w:proofErr w:type="spellEnd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транспорта Российской Федерации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от 16.01.2012 № 6,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руководствуясь ст.__</w:t>
      </w:r>
      <w:r w:rsidR="00FC5157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33</w:t>
      </w:r>
      <w:bookmarkStart w:id="0" w:name="_GoBack"/>
      <w:bookmarkEnd w:id="0"/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 Устава Муниципального образования «Углеродовское городское поселение»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, отказывает в выдаче</w:t>
      </w:r>
      <w:proofErr w:type="gramEnd"/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_____________________________________________________________________________________________________________________________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(наименование юридического лица; фамилия, имя, отчество физического лица)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адрес места нахождения (жительства):_______________________________________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Углеродовское городское поселение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посадки (взлета) на расположенные в границах города площадки (нужное подчеркнуть) в связи с: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___________________________________________________________ 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(причины отказа)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Председатель комиссии,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Глава Администрации  Углеродовского  городского поселения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Ф.И.О.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       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</w:t>
      </w: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______________________________________________</w:t>
      </w: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B06D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Секретарь  _____________________________________________________</w:t>
      </w:r>
    </w:p>
    <w:p w:rsidR="006B06D0" w:rsidRDefault="006B06D0" w:rsidP="006B06D0">
      <w:pPr>
        <w:tabs>
          <w:tab w:val="left" w:pos="3495"/>
        </w:tabs>
      </w:pPr>
    </w:p>
    <w:p w:rsidR="006B06D0" w:rsidRPr="006B06D0" w:rsidRDefault="006B06D0" w:rsidP="006B06D0">
      <w:pPr>
        <w:tabs>
          <w:tab w:val="left" w:pos="3495"/>
        </w:tabs>
      </w:pPr>
    </w:p>
    <w:sectPr w:rsidR="006B06D0" w:rsidRPr="006B06D0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713C1"/>
    <w:rsid w:val="00125465"/>
    <w:rsid w:val="00265049"/>
    <w:rsid w:val="00380BD0"/>
    <w:rsid w:val="00440600"/>
    <w:rsid w:val="0049535A"/>
    <w:rsid w:val="004967AC"/>
    <w:rsid w:val="00657645"/>
    <w:rsid w:val="006A163B"/>
    <w:rsid w:val="006B06D0"/>
    <w:rsid w:val="007F6FEC"/>
    <w:rsid w:val="0089670A"/>
    <w:rsid w:val="008A290C"/>
    <w:rsid w:val="008C0459"/>
    <w:rsid w:val="00A22EBF"/>
    <w:rsid w:val="00A4005A"/>
    <w:rsid w:val="00AA1DEF"/>
    <w:rsid w:val="00B951CF"/>
    <w:rsid w:val="00BE0174"/>
    <w:rsid w:val="00C11944"/>
    <w:rsid w:val="00DB4316"/>
    <w:rsid w:val="00E16BA5"/>
    <w:rsid w:val="00E67EAC"/>
    <w:rsid w:val="00EA60C8"/>
    <w:rsid w:val="00EB0D01"/>
    <w:rsid w:val="00ED500D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2020-07-27T06:31:00Z</dcterms:created>
  <dcterms:modified xsi:type="dcterms:W3CDTF">2020-07-27T06:31:00Z</dcterms:modified>
</cp:coreProperties>
</file>