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96" w:rsidRDefault="00CF7CDF" w:rsidP="00CF7CDF">
      <w:pPr>
        <w:ind w:right="-1" w:firstLine="0"/>
        <w:jc w:val="center"/>
        <w:rPr>
          <w:b/>
          <w:noProof/>
        </w:rPr>
      </w:pPr>
      <w:r>
        <w:rPr>
          <w:b/>
          <w:noProof/>
        </w:rPr>
        <w:t>Ро</w:t>
      </w:r>
      <w:r w:rsidR="00DA5796" w:rsidRPr="00DA5796">
        <w:rPr>
          <w:b/>
          <w:noProof/>
        </w:rPr>
        <w:t>ссийская Федерация</w:t>
      </w:r>
    </w:p>
    <w:p w:rsidR="00DA5796" w:rsidRPr="00DA5796" w:rsidRDefault="00DA5796" w:rsidP="00CF7CDF">
      <w:pPr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АДМИНИСТРАЦИЯ</w:t>
      </w:r>
    </w:p>
    <w:p w:rsidR="00DA5796" w:rsidRPr="00DA5796" w:rsidRDefault="00DA5796" w:rsidP="00CF7CDF">
      <w:pPr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Углеродовского городского поселения</w:t>
      </w:r>
    </w:p>
    <w:p w:rsidR="00DA5796" w:rsidRPr="00DA5796" w:rsidRDefault="00DA5796" w:rsidP="00CF7CDF">
      <w:pPr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Красносулинского района</w:t>
      </w:r>
    </w:p>
    <w:p w:rsidR="00DA5796" w:rsidRPr="00DA5796" w:rsidRDefault="00DA5796" w:rsidP="00CF7CDF">
      <w:pPr>
        <w:ind w:right="-1" w:firstLine="0"/>
        <w:jc w:val="center"/>
        <w:rPr>
          <w:noProof/>
        </w:rPr>
      </w:pPr>
      <w:r w:rsidRPr="00DA5796">
        <w:rPr>
          <w:b/>
          <w:noProof/>
        </w:rPr>
        <w:t>Ростовской области</w:t>
      </w:r>
    </w:p>
    <w:p w:rsidR="00DA5796" w:rsidRPr="00DA5796" w:rsidRDefault="00DA5796" w:rsidP="00CF7CDF">
      <w:pPr>
        <w:ind w:right="-1" w:firstLine="0"/>
        <w:jc w:val="center"/>
        <w:rPr>
          <w:noProof/>
        </w:rPr>
      </w:pPr>
      <w:r w:rsidRPr="00DA5796">
        <w:rPr>
          <w:noProof/>
        </w:rPr>
        <w:tab/>
      </w:r>
      <w:r w:rsidRPr="00DA5796">
        <w:rPr>
          <w:b/>
          <w:noProof/>
        </w:rPr>
        <w:t xml:space="preserve">                                         </w:t>
      </w:r>
      <w:r>
        <w:rPr>
          <w:b/>
          <w:noProof/>
        </w:rPr>
        <w:t xml:space="preserve">      </w:t>
      </w:r>
    </w:p>
    <w:p w:rsidR="00DA5796" w:rsidRPr="00DA5796" w:rsidRDefault="00DA5796" w:rsidP="00CF7CDF">
      <w:pPr>
        <w:ind w:firstLine="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</w:t>
      </w:r>
      <w:r w:rsidRPr="00DA5796">
        <w:rPr>
          <w:b/>
          <w:szCs w:val="22"/>
        </w:rPr>
        <w:t>Постановление</w:t>
      </w:r>
    </w:p>
    <w:p w:rsidR="00E6322E" w:rsidRDefault="00E6322E" w:rsidP="00DA5796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</w:t>
      </w:r>
    </w:p>
    <w:p w:rsidR="00E6322E" w:rsidRPr="00A05D94" w:rsidRDefault="00CF7CDF" w:rsidP="00E6322E">
      <w:pPr>
        <w:spacing w:before="120" w:after="120"/>
        <w:ind w:right="-2" w:firstLine="0"/>
        <w:rPr>
          <w:szCs w:val="28"/>
        </w:rPr>
      </w:pPr>
      <w:r>
        <w:rPr>
          <w:szCs w:val="28"/>
        </w:rPr>
        <w:t>17.06.2016</w:t>
      </w:r>
      <w:r w:rsidR="00E6322E" w:rsidRPr="00A05D94">
        <w:rPr>
          <w:szCs w:val="28"/>
        </w:rPr>
        <w:tab/>
        <w:t xml:space="preserve">             </w:t>
      </w:r>
      <w:r w:rsidR="00DA5796">
        <w:rPr>
          <w:szCs w:val="28"/>
        </w:rPr>
        <w:t xml:space="preserve">                </w:t>
      </w:r>
      <w:r w:rsidR="00E6322E" w:rsidRPr="00A05D94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="00E6322E" w:rsidRPr="00A05D94">
        <w:rPr>
          <w:szCs w:val="28"/>
        </w:rPr>
        <w:t xml:space="preserve"> №</w:t>
      </w:r>
      <w:r>
        <w:rPr>
          <w:szCs w:val="28"/>
        </w:rPr>
        <w:t xml:space="preserve">  103</w:t>
      </w:r>
      <w:r w:rsidR="00DA5796">
        <w:rPr>
          <w:szCs w:val="28"/>
        </w:rPr>
        <w:t xml:space="preserve">                    </w:t>
      </w:r>
      <w:proofErr w:type="spellStart"/>
      <w:r w:rsidR="00DA5796" w:rsidRPr="00DA5796">
        <w:rPr>
          <w:szCs w:val="28"/>
        </w:rPr>
        <w:t>п</w:t>
      </w:r>
      <w:proofErr w:type="gramStart"/>
      <w:r w:rsidR="00DA5796" w:rsidRPr="00DA5796">
        <w:rPr>
          <w:szCs w:val="28"/>
        </w:rPr>
        <w:t>.У</w:t>
      </w:r>
      <w:proofErr w:type="gramEnd"/>
      <w:r w:rsidR="00DA5796" w:rsidRPr="00DA5796">
        <w:rPr>
          <w:szCs w:val="28"/>
        </w:rPr>
        <w:t>глеродовский</w:t>
      </w:r>
      <w:proofErr w:type="spellEnd"/>
      <w:r w:rsidR="00E6322E" w:rsidRPr="00A05D94">
        <w:rPr>
          <w:szCs w:val="28"/>
        </w:rPr>
        <w:t xml:space="preserve">        </w:t>
      </w:r>
    </w:p>
    <w:p w:rsidR="00DA5796" w:rsidRDefault="00DA5796" w:rsidP="00E6322E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DA5796">
        <w:rPr>
          <w:rFonts w:ascii="Times New Roman" w:hAnsi="Times New Roman" w:cs="Times New Roman"/>
          <w:sz w:val="28"/>
          <w:szCs w:val="28"/>
        </w:rPr>
        <w:t xml:space="preserve">ий в 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5796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579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.12.2015</w:t>
      </w:r>
      <w:r w:rsidR="00692E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5796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«</w:t>
      </w:r>
      <w:r w:rsidR="00DA5796">
        <w:rPr>
          <w:rFonts w:ascii="Times New Roman" w:hAnsi="Times New Roman" w:cs="Times New Roman"/>
          <w:sz w:val="28"/>
          <w:szCs w:val="28"/>
        </w:rPr>
        <w:t>Углеродовское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», содержанию указанных актов и обеспечению их исполнения»</w:t>
      </w:r>
    </w:p>
    <w:p w:rsidR="006A249E" w:rsidRDefault="006A249E" w:rsidP="00CF7CDF">
      <w:pPr>
        <w:pStyle w:val="ConsPlusNormal"/>
        <w:ind w:righ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Pr="00A651A7" w:rsidRDefault="00E6322E" w:rsidP="00E6322E">
      <w:pPr>
        <w:ind w:firstLine="540"/>
        <w:rPr>
          <w:szCs w:val="28"/>
        </w:rPr>
      </w:pPr>
      <w:r w:rsidRPr="000D1EAD">
        <w:t xml:space="preserve">В </w:t>
      </w:r>
      <w:r>
        <w:rPr>
          <w:szCs w:val="28"/>
        </w:rPr>
        <w:t xml:space="preserve">целях приведения нормативных правовых актов Администрации </w:t>
      </w:r>
      <w:r w:rsidR="00DA5796" w:rsidRPr="00DA5796">
        <w:rPr>
          <w:szCs w:val="28"/>
        </w:rPr>
        <w:t xml:space="preserve">Углеродовского городского поселения  </w:t>
      </w:r>
      <w:r>
        <w:rPr>
          <w:szCs w:val="28"/>
        </w:rPr>
        <w:t xml:space="preserve">в соответствие с действующим законодательством, </w:t>
      </w:r>
      <w:r>
        <w:t>ру</w:t>
      </w:r>
      <w:r w:rsidR="006A249E">
        <w:t>ководствуясь статьей 3</w:t>
      </w:r>
      <w:r w:rsidR="00DA5796">
        <w:t>0</w:t>
      </w:r>
      <w:r w:rsidRPr="000D1EAD">
        <w:t xml:space="preserve"> Устава муниципального образования «</w:t>
      </w:r>
      <w:r w:rsidR="00DA5796" w:rsidRPr="00DA5796">
        <w:t>Углеродовское городское поселение</w:t>
      </w:r>
      <w:r w:rsidRPr="000D1EAD">
        <w:t xml:space="preserve">», Администрация </w:t>
      </w:r>
      <w:r w:rsidR="00DA5796" w:rsidRPr="00DA5796">
        <w:t xml:space="preserve">Углеродовского городского поселения  </w:t>
      </w:r>
    </w:p>
    <w:p w:rsidR="00DA5796" w:rsidRDefault="00DA5796" w:rsidP="00E6322E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322E" w:rsidRPr="00A651A7" w:rsidRDefault="00E6322E" w:rsidP="00E6322E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DA5796" w:rsidRPr="00DA5796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579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DA5796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</w:t>
      </w:r>
      <w:r w:rsidR="00692E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в сфере закупок для обеспечения муниципальных нужд муниципального образования «</w:t>
      </w:r>
      <w:r w:rsidR="00DA5796" w:rsidRPr="00DA5796">
        <w:rPr>
          <w:rFonts w:ascii="Times New Roman" w:hAnsi="Times New Roman" w:cs="Times New Roman"/>
          <w:sz w:val="28"/>
          <w:szCs w:val="28"/>
        </w:rPr>
        <w:t>Углеродовское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2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одержанию </w:t>
      </w:r>
      <w:r w:rsidR="00692EF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анных актов и обеспечению их исполнения»</w:t>
      </w:r>
      <w:r w:rsidR="006A249E">
        <w:rPr>
          <w:rFonts w:ascii="Times New Roman" w:hAnsi="Times New Roman" w:cs="Times New Roman"/>
          <w:sz w:val="28"/>
          <w:szCs w:val="28"/>
        </w:rPr>
        <w:t xml:space="preserve">  изменение,  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3D1886">
        <w:rPr>
          <w:rFonts w:ascii="Times New Roman" w:hAnsi="Times New Roman" w:cs="Times New Roman"/>
          <w:sz w:val="28"/>
          <w:szCs w:val="28"/>
        </w:rPr>
        <w:t>первом</w:t>
      </w:r>
      <w:r w:rsidR="00692EF8">
        <w:rPr>
          <w:rFonts w:ascii="Times New Roman" w:hAnsi="Times New Roman" w:cs="Times New Roman"/>
          <w:sz w:val="28"/>
          <w:szCs w:val="28"/>
        </w:rPr>
        <w:t xml:space="preserve"> подпункта «</w:t>
      </w:r>
      <w:r w:rsidR="00E13581">
        <w:rPr>
          <w:rFonts w:ascii="Times New Roman" w:hAnsi="Times New Roman" w:cs="Times New Roman"/>
          <w:sz w:val="28"/>
          <w:szCs w:val="28"/>
        </w:rPr>
        <w:t>а</w:t>
      </w:r>
      <w:r w:rsidR="00CF7CDF">
        <w:rPr>
          <w:rFonts w:ascii="Times New Roman" w:hAnsi="Times New Roman" w:cs="Times New Roman"/>
          <w:sz w:val="28"/>
          <w:szCs w:val="28"/>
        </w:rPr>
        <w:t>»</w:t>
      </w:r>
      <w:r w:rsidR="003D1886">
        <w:rPr>
          <w:rFonts w:ascii="Times New Roman" w:hAnsi="Times New Roman" w:cs="Times New Roman"/>
          <w:sz w:val="28"/>
          <w:szCs w:val="28"/>
        </w:rPr>
        <w:t xml:space="preserve">, а также абзаце втором подпункта «б» </w:t>
      </w:r>
      <w:r w:rsidR="00692EF8">
        <w:rPr>
          <w:rFonts w:ascii="Times New Roman" w:hAnsi="Times New Roman" w:cs="Times New Roman"/>
          <w:sz w:val="28"/>
          <w:szCs w:val="28"/>
        </w:rPr>
        <w:t xml:space="preserve">пункта 1.1. </w:t>
      </w:r>
      <w:r w:rsidR="006A249E">
        <w:rPr>
          <w:rFonts w:ascii="Times New Roman" w:hAnsi="Times New Roman" w:cs="Times New Roman"/>
          <w:sz w:val="28"/>
          <w:szCs w:val="28"/>
        </w:rPr>
        <w:t xml:space="preserve"> раздела 1</w:t>
      </w:r>
      <w:proofErr w:type="gramEnd"/>
      <w:r w:rsidR="006A249E"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>слова «</w:t>
      </w:r>
      <w:r w:rsidR="00E13581" w:rsidRPr="00E13581">
        <w:rPr>
          <w:rFonts w:ascii="Times New Roman" w:hAnsi="Times New Roman" w:cs="Times New Roman"/>
          <w:sz w:val="28"/>
          <w:szCs w:val="28"/>
        </w:rPr>
        <w:t>в том числе подведомственных ей муниципальных бюджетных учреждений культуры Углеродовского городского поселения</w:t>
      </w:r>
      <w:r w:rsidR="00692EF8">
        <w:rPr>
          <w:rFonts w:ascii="Times New Roman" w:hAnsi="Times New Roman" w:cs="Times New Roman"/>
          <w:sz w:val="28"/>
          <w:szCs w:val="28"/>
        </w:rPr>
        <w:t>»</w:t>
      </w:r>
      <w:r w:rsidR="006A249E">
        <w:rPr>
          <w:rFonts w:ascii="Times New Roman" w:hAnsi="Times New Roman" w:cs="Times New Roman"/>
          <w:sz w:val="28"/>
          <w:szCs w:val="28"/>
        </w:rPr>
        <w:t>.</w:t>
      </w:r>
    </w:p>
    <w:p w:rsidR="00E6322E" w:rsidRPr="00A651A7" w:rsidRDefault="00E6322E" w:rsidP="00E6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886" w:rsidRPr="003D1886" w:rsidRDefault="00CF7CDF" w:rsidP="00CF7CD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322E">
        <w:rPr>
          <w:rFonts w:ascii="Times New Roman" w:hAnsi="Times New Roman" w:cs="Times New Roman"/>
          <w:sz w:val="28"/>
          <w:szCs w:val="28"/>
        </w:rPr>
        <w:t>3</w:t>
      </w:r>
      <w:r w:rsidR="00E6322E" w:rsidRPr="00A651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1886" w:rsidRPr="003D1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1886" w:rsidRPr="003D1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1886" w:rsidRPr="003D1886" w:rsidRDefault="003D1886" w:rsidP="003D18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886" w:rsidRPr="003D1886" w:rsidRDefault="003D1886" w:rsidP="003D18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886" w:rsidRPr="003D1886" w:rsidRDefault="003D1886" w:rsidP="003D18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1886">
        <w:rPr>
          <w:rFonts w:ascii="Times New Roman" w:hAnsi="Times New Roman" w:cs="Times New Roman"/>
          <w:sz w:val="28"/>
          <w:szCs w:val="28"/>
        </w:rPr>
        <w:t>Глава  Углеродовского</w:t>
      </w:r>
    </w:p>
    <w:p w:rsidR="003D1886" w:rsidRPr="003D1886" w:rsidRDefault="003D1886" w:rsidP="003D18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18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</w:t>
      </w:r>
      <w:r w:rsidRPr="003D188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3D1886">
        <w:rPr>
          <w:rFonts w:ascii="Times New Roman" w:hAnsi="Times New Roman" w:cs="Times New Roman"/>
          <w:sz w:val="28"/>
          <w:szCs w:val="28"/>
        </w:rPr>
        <w:t>Е.П.Буравикова</w:t>
      </w:r>
      <w:proofErr w:type="spellEnd"/>
    </w:p>
    <w:p w:rsidR="00E6322E" w:rsidRDefault="00E6322E" w:rsidP="003D18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692E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Pr="00692EF8" w:rsidRDefault="00692EF8" w:rsidP="00692E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>
        <w:t xml:space="preserve"> </w:t>
      </w:r>
    </w:p>
    <w:sectPr w:rsidR="00E6322E" w:rsidRPr="00692EF8" w:rsidSect="00CF7CDF">
      <w:footerReference w:type="default" r:id="rId7"/>
      <w:pgSz w:w="11906" w:h="16838"/>
      <w:pgMar w:top="709" w:right="567" w:bottom="1134" w:left="1418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E2" w:rsidRDefault="00BC59E2">
      <w:r>
        <w:separator/>
      </w:r>
    </w:p>
  </w:endnote>
  <w:endnote w:type="continuationSeparator" w:id="0">
    <w:p w:rsidR="00BC59E2" w:rsidRDefault="00BC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88" w:rsidRDefault="006A249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7C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E2" w:rsidRDefault="00BC59E2">
      <w:r>
        <w:separator/>
      </w:r>
    </w:p>
  </w:footnote>
  <w:footnote w:type="continuationSeparator" w:id="0">
    <w:p w:rsidR="00BC59E2" w:rsidRDefault="00BC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22E"/>
    <w:rsid w:val="00130A46"/>
    <w:rsid w:val="002B0DC4"/>
    <w:rsid w:val="003D1886"/>
    <w:rsid w:val="00692EF8"/>
    <w:rsid w:val="006A249E"/>
    <w:rsid w:val="007E3A79"/>
    <w:rsid w:val="00916844"/>
    <w:rsid w:val="00BC59E2"/>
    <w:rsid w:val="00CA624A"/>
    <w:rsid w:val="00CF7CDF"/>
    <w:rsid w:val="00DA5796"/>
    <w:rsid w:val="00E12042"/>
    <w:rsid w:val="00E13581"/>
    <w:rsid w:val="00E6322E"/>
    <w:rsid w:val="00EA6790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E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22E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63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22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2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5</cp:revision>
  <cp:lastPrinted>2016-06-17T04:40:00Z</cp:lastPrinted>
  <dcterms:created xsi:type="dcterms:W3CDTF">2016-04-11T06:18:00Z</dcterms:created>
  <dcterms:modified xsi:type="dcterms:W3CDTF">2016-06-17T04:41:00Z</dcterms:modified>
</cp:coreProperties>
</file>