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FA" w:rsidRPr="00641898" w:rsidRDefault="009C56FA" w:rsidP="009C56FA">
      <w:pPr>
        <w:suppressLineNumbers/>
        <w:tabs>
          <w:tab w:val="left" w:pos="7935"/>
        </w:tabs>
        <w:suppressAutoHyphens/>
        <w:spacing w:after="0"/>
        <w:jc w:val="center"/>
        <w:rPr>
          <w:rFonts w:ascii="Times New Roman" w:hAnsi="Times New Roman"/>
          <w:i/>
          <w:sz w:val="28"/>
          <w:szCs w:val="20"/>
          <w:u w:val="single"/>
          <w:lang w:eastAsia="zh-CN"/>
        </w:rPr>
      </w:pPr>
      <w:r w:rsidRPr="00641898">
        <w:rPr>
          <w:rFonts w:ascii="Times New Roman" w:hAnsi="Times New Roman"/>
          <w:b/>
          <w:sz w:val="28"/>
          <w:szCs w:val="20"/>
          <w:lang w:eastAsia="zh-CN"/>
        </w:rPr>
        <w:t>Российская Федерация</w:t>
      </w:r>
    </w:p>
    <w:p w:rsidR="009C56FA" w:rsidRPr="00641898" w:rsidRDefault="009C56FA" w:rsidP="009C56FA">
      <w:pPr>
        <w:widowControl w:val="0"/>
        <w:suppressLineNumbers/>
        <w:suppressAutoHyphens/>
        <w:spacing w:after="0" w:line="240" w:lineRule="auto"/>
        <w:ind w:right="1701"/>
        <w:jc w:val="center"/>
        <w:rPr>
          <w:rFonts w:ascii="Times New Roman" w:hAnsi="Times New Roman"/>
          <w:b/>
          <w:sz w:val="28"/>
          <w:szCs w:val="20"/>
          <w:lang w:eastAsia="zh-CN"/>
        </w:rPr>
      </w:pPr>
      <w:r w:rsidRPr="00641898">
        <w:rPr>
          <w:rFonts w:ascii="Times New Roman" w:hAnsi="Times New Roman"/>
          <w:b/>
          <w:sz w:val="28"/>
          <w:szCs w:val="20"/>
          <w:lang w:eastAsia="zh-CN"/>
        </w:rPr>
        <w:t xml:space="preserve">                      АДМИНИСТРАЦИЯ</w:t>
      </w:r>
    </w:p>
    <w:p w:rsidR="009C56FA" w:rsidRPr="00641898" w:rsidRDefault="009C56FA" w:rsidP="009C56FA">
      <w:pPr>
        <w:widowControl w:val="0"/>
        <w:suppressLineNumbers/>
        <w:suppressAutoHyphens/>
        <w:spacing w:after="0" w:line="240" w:lineRule="auto"/>
        <w:ind w:right="1701"/>
        <w:jc w:val="center"/>
        <w:rPr>
          <w:rFonts w:ascii="Times New Roman" w:hAnsi="Times New Roman"/>
          <w:b/>
          <w:sz w:val="28"/>
          <w:szCs w:val="20"/>
          <w:lang w:eastAsia="zh-CN"/>
        </w:rPr>
      </w:pPr>
      <w:r w:rsidRPr="00641898">
        <w:rPr>
          <w:rFonts w:ascii="Times New Roman" w:hAnsi="Times New Roman"/>
          <w:b/>
          <w:sz w:val="28"/>
          <w:szCs w:val="20"/>
          <w:lang w:eastAsia="zh-CN"/>
        </w:rPr>
        <w:t xml:space="preserve">                          Углеродовского городского поселения</w:t>
      </w:r>
    </w:p>
    <w:p w:rsidR="009C56FA" w:rsidRPr="00641898" w:rsidRDefault="009C56FA" w:rsidP="009C56FA">
      <w:pPr>
        <w:widowControl w:val="0"/>
        <w:suppressLineNumbers/>
        <w:suppressAutoHyphens/>
        <w:spacing w:after="0" w:line="240" w:lineRule="auto"/>
        <w:ind w:right="1701"/>
        <w:jc w:val="center"/>
        <w:rPr>
          <w:rFonts w:ascii="Times New Roman" w:hAnsi="Times New Roman"/>
          <w:b/>
          <w:sz w:val="28"/>
          <w:szCs w:val="20"/>
          <w:lang w:eastAsia="zh-CN"/>
        </w:rPr>
      </w:pPr>
      <w:r w:rsidRPr="00641898">
        <w:rPr>
          <w:rFonts w:ascii="Times New Roman" w:hAnsi="Times New Roman"/>
          <w:b/>
          <w:sz w:val="28"/>
          <w:szCs w:val="20"/>
          <w:lang w:eastAsia="zh-CN"/>
        </w:rPr>
        <w:t xml:space="preserve">                       Красносулинского района</w:t>
      </w:r>
    </w:p>
    <w:p w:rsidR="009C56FA" w:rsidRPr="00641898" w:rsidRDefault="009C56FA" w:rsidP="009C56FA">
      <w:pPr>
        <w:widowControl w:val="0"/>
        <w:suppressLineNumbers/>
        <w:suppressAutoHyphens/>
        <w:spacing w:after="0" w:line="240" w:lineRule="auto"/>
        <w:ind w:right="1701"/>
        <w:jc w:val="center"/>
        <w:rPr>
          <w:rFonts w:ascii="Times New Roman" w:hAnsi="Times New Roman"/>
          <w:sz w:val="28"/>
          <w:szCs w:val="20"/>
          <w:lang w:eastAsia="zh-CN"/>
        </w:rPr>
      </w:pPr>
      <w:r w:rsidRPr="00641898">
        <w:rPr>
          <w:rFonts w:ascii="Times New Roman" w:hAnsi="Times New Roman"/>
          <w:b/>
          <w:sz w:val="28"/>
          <w:szCs w:val="20"/>
          <w:lang w:eastAsia="zh-CN"/>
        </w:rPr>
        <w:t xml:space="preserve">                     Ростовской области</w:t>
      </w:r>
    </w:p>
    <w:p w:rsidR="009C56FA" w:rsidRPr="00641898" w:rsidRDefault="009C56FA" w:rsidP="009C56FA">
      <w:pPr>
        <w:spacing w:after="0" w:line="240" w:lineRule="auto"/>
        <w:rPr>
          <w:rFonts w:ascii="Times New Roman" w:hAnsi="Times New Roman"/>
          <w:b/>
          <w:sz w:val="28"/>
        </w:rPr>
      </w:pPr>
    </w:p>
    <w:p w:rsidR="009C56FA" w:rsidRPr="00641898" w:rsidRDefault="009C56FA" w:rsidP="009C56FA">
      <w:pPr>
        <w:spacing w:after="0" w:line="240" w:lineRule="auto"/>
        <w:jc w:val="center"/>
        <w:rPr>
          <w:rFonts w:ascii="Times New Roman" w:hAnsi="Times New Roman"/>
          <w:b/>
          <w:sz w:val="28"/>
        </w:rPr>
      </w:pPr>
      <w:r w:rsidRPr="00641898">
        <w:rPr>
          <w:rFonts w:ascii="Times New Roman" w:hAnsi="Times New Roman"/>
          <w:b/>
          <w:sz w:val="28"/>
        </w:rPr>
        <w:t>Постановление</w:t>
      </w:r>
    </w:p>
    <w:p w:rsidR="009C56FA" w:rsidRPr="00641898" w:rsidRDefault="009C56FA" w:rsidP="009C56FA">
      <w:pPr>
        <w:spacing w:after="0" w:line="240" w:lineRule="auto"/>
        <w:jc w:val="center"/>
        <w:rPr>
          <w:rFonts w:ascii="Times New Roman" w:hAnsi="Times New Roman"/>
          <w:sz w:val="28"/>
        </w:rPr>
      </w:pPr>
    </w:p>
    <w:p w:rsidR="009C56FA" w:rsidRPr="00641898" w:rsidRDefault="009C56FA" w:rsidP="009C56FA">
      <w:pPr>
        <w:tabs>
          <w:tab w:val="center" w:pos="3686"/>
          <w:tab w:val="right" w:pos="7938"/>
        </w:tabs>
        <w:spacing w:after="0" w:line="240" w:lineRule="auto"/>
        <w:jc w:val="center"/>
        <w:rPr>
          <w:rFonts w:ascii="Times New Roman" w:hAnsi="Times New Roman"/>
          <w:sz w:val="28"/>
        </w:rPr>
      </w:pPr>
    </w:p>
    <w:p w:rsidR="009C56FA" w:rsidRPr="00641898" w:rsidRDefault="00F721B9" w:rsidP="009E7E46">
      <w:pPr>
        <w:tabs>
          <w:tab w:val="center" w:pos="3686"/>
          <w:tab w:val="right" w:pos="7938"/>
        </w:tabs>
        <w:spacing w:after="0" w:line="240" w:lineRule="auto"/>
        <w:rPr>
          <w:rFonts w:ascii="Times New Roman" w:hAnsi="Times New Roman"/>
          <w:sz w:val="28"/>
        </w:rPr>
      </w:pPr>
      <w:r w:rsidRPr="00641898">
        <w:rPr>
          <w:rFonts w:ascii="Times New Roman" w:hAnsi="Times New Roman"/>
          <w:sz w:val="28"/>
        </w:rPr>
        <w:t>07</w:t>
      </w:r>
      <w:r w:rsidR="009C56FA" w:rsidRPr="00641898">
        <w:rPr>
          <w:rFonts w:ascii="Times New Roman" w:hAnsi="Times New Roman"/>
          <w:sz w:val="28"/>
        </w:rPr>
        <w:t>.08.2015</w:t>
      </w:r>
      <w:r w:rsidR="009C56FA" w:rsidRPr="00641898">
        <w:rPr>
          <w:rFonts w:ascii="Times New Roman" w:hAnsi="Times New Roman"/>
          <w:sz w:val="28"/>
        </w:rPr>
        <w:tab/>
      </w:r>
      <w:r w:rsidRPr="00641898">
        <w:rPr>
          <w:rFonts w:ascii="Times New Roman" w:hAnsi="Times New Roman"/>
          <w:sz w:val="28"/>
        </w:rPr>
        <w:t xml:space="preserve">          </w:t>
      </w:r>
      <w:r w:rsidR="00A5659B">
        <w:rPr>
          <w:rFonts w:ascii="Times New Roman" w:hAnsi="Times New Roman"/>
          <w:sz w:val="28"/>
        </w:rPr>
        <w:t xml:space="preserve">                                 </w:t>
      </w:r>
      <w:r w:rsidRPr="00641898">
        <w:rPr>
          <w:rFonts w:ascii="Times New Roman" w:hAnsi="Times New Roman"/>
          <w:sz w:val="28"/>
        </w:rPr>
        <w:t xml:space="preserve">  №  85</w:t>
      </w:r>
      <w:r w:rsidR="00A5659B">
        <w:rPr>
          <w:rFonts w:ascii="Times New Roman" w:hAnsi="Times New Roman"/>
          <w:sz w:val="28"/>
        </w:rPr>
        <w:t xml:space="preserve">                                       </w:t>
      </w:r>
      <w:r w:rsidR="009C56FA" w:rsidRPr="00641898">
        <w:rPr>
          <w:rFonts w:ascii="Times New Roman" w:hAnsi="Times New Roman"/>
          <w:sz w:val="28"/>
        </w:rPr>
        <w:t>п.Углеродовский</w:t>
      </w:r>
    </w:p>
    <w:p w:rsidR="009C56FA" w:rsidRPr="00641898" w:rsidRDefault="009C56FA" w:rsidP="009C56FA">
      <w:pPr>
        <w:widowControl w:val="0"/>
        <w:tabs>
          <w:tab w:val="center" w:pos="3686"/>
          <w:tab w:val="left" w:pos="6795"/>
          <w:tab w:val="right" w:pos="7938"/>
        </w:tabs>
        <w:spacing w:after="0" w:line="240" w:lineRule="auto"/>
        <w:rPr>
          <w:rFonts w:ascii="Times New Roman" w:hAnsi="Times New Roman"/>
          <w:sz w:val="24"/>
          <w:szCs w:val="24"/>
        </w:rPr>
      </w:pPr>
      <w:r w:rsidRPr="00641898">
        <w:rPr>
          <w:rFonts w:ascii="Times New Roman" w:hAnsi="Times New Roman"/>
          <w:sz w:val="24"/>
          <w:szCs w:val="24"/>
        </w:rPr>
        <w:tab/>
      </w:r>
    </w:p>
    <w:p w:rsidR="0059161F" w:rsidRPr="00641898" w:rsidRDefault="0059161F" w:rsidP="0059161F">
      <w:pPr>
        <w:tabs>
          <w:tab w:val="center" w:pos="3686"/>
          <w:tab w:val="right" w:pos="7938"/>
        </w:tabs>
        <w:spacing w:after="0" w:line="240" w:lineRule="auto"/>
        <w:jc w:val="both"/>
        <w:rPr>
          <w:rFonts w:ascii="Times New Roman" w:hAnsi="Times New Roman"/>
          <w:bCs/>
          <w:sz w:val="24"/>
          <w:szCs w:val="24"/>
        </w:rPr>
      </w:pPr>
    </w:p>
    <w:p w:rsidR="0059161F" w:rsidRPr="00641898" w:rsidRDefault="0059161F" w:rsidP="0059161F">
      <w:pPr>
        <w:tabs>
          <w:tab w:val="center" w:pos="3686"/>
          <w:tab w:val="right" w:pos="7938"/>
        </w:tabs>
        <w:spacing w:after="0" w:line="240" w:lineRule="auto"/>
        <w:ind w:right="3967"/>
        <w:jc w:val="both"/>
        <w:rPr>
          <w:rFonts w:ascii="Times New Roman" w:hAnsi="Times New Roman"/>
          <w:bCs/>
          <w:sz w:val="24"/>
          <w:szCs w:val="24"/>
        </w:rPr>
      </w:pPr>
      <w:r w:rsidRPr="00641898">
        <w:rPr>
          <w:rFonts w:ascii="Times New Roman" w:hAnsi="Times New Roman"/>
          <w:bCs/>
          <w:sz w:val="24"/>
          <w:szCs w:val="24"/>
        </w:rPr>
        <w:t xml:space="preserve">О </w:t>
      </w:r>
      <w:r w:rsidR="009C56FA" w:rsidRPr="00641898">
        <w:rPr>
          <w:rFonts w:ascii="Times New Roman" w:hAnsi="Times New Roman"/>
          <w:bCs/>
          <w:sz w:val="24"/>
          <w:szCs w:val="24"/>
        </w:rPr>
        <w:t>внесении</w:t>
      </w:r>
      <w:r w:rsidRPr="00641898">
        <w:rPr>
          <w:rFonts w:ascii="Times New Roman" w:hAnsi="Times New Roman"/>
          <w:bCs/>
          <w:sz w:val="24"/>
          <w:szCs w:val="24"/>
        </w:rPr>
        <w:t xml:space="preserve"> изменений в постановление Администрации </w:t>
      </w:r>
      <w:r w:rsidR="009C56FA" w:rsidRPr="00641898">
        <w:rPr>
          <w:rFonts w:ascii="Times New Roman" w:hAnsi="Times New Roman"/>
          <w:bCs/>
          <w:sz w:val="24"/>
          <w:szCs w:val="24"/>
        </w:rPr>
        <w:t>Углеродовского городск</w:t>
      </w:r>
      <w:r w:rsidR="00272C7A" w:rsidRPr="00641898">
        <w:rPr>
          <w:rFonts w:ascii="Times New Roman" w:hAnsi="Times New Roman"/>
          <w:bCs/>
          <w:sz w:val="24"/>
          <w:szCs w:val="24"/>
        </w:rPr>
        <w:t>ого поселения от 24.10.2013 № 83</w:t>
      </w:r>
      <w:r w:rsidRPr="00641898">
        <w:rPr>
          <w:rFonts w:ascii="Times New Roman" w:hAnsi="Times New Roman"/>
          <w:bCs/>
          <w:sz w:val="24"/>
          <w:szCs w:val="24"/>
        </w:rPr>
        <w:t xml:space="preserve"> «Об утверждении муниципальной программы </w:t>
      </w:r>
      <w:r w:rsidR="009C56FA" w:rsidRPr="00641898">
        <w:rPr>
          <w:rFonts w:ascii="Times New Roman" w:hAnsi="Times New Roman"/>
          <w:bCs/>
          <w:sz w:val="24"/>
          <w:szCs w:val="24"/>
        </w:rPr>
        <w:t xml:space="preserve"> Углеродовского городского</w:t>
      </w:r>
      <w:r w:rsidRPr="00641898">
        <w:rPr>
          <w:rFonts w:ascii="Times New Roman" w:hAnsi="Times New Roman"/>
          <w:bCs/>
          <w:sz w:val="24"/>
          <w:szCs w:val="24"/>
        </w:rPr>
        <w:t xml:space="preserve"> поселения «</w:t>
      </w:r>
      <w:r w:rsidR="00272C7A" w:rsidRPr="00641898">
        <w:rPr>
          <w:rFonts w:ascii="Times New Roman" w:hAnsi="Times New Roman"/>
          <w:bCs/>
          <w:sz w:val="24"/>
          <w:szCs w:val="24"/>
        </w:rPr>
        <w:t>Муниципальная политика</w:t>
      </w:r>
      <w:r w:rsidRPr="00641898">
        <w:rPr>
          <w:rFonts w:ascii="Times New Roman" w:hAnsi="Times New Roman"/>
          <w:bCs/>
          <w:sz w:val="24"/>
          <w:szCs w:val="24"/>
        </w:rPr>
        <w:t>»</w:t>
      </w:r>
    </w:p>
    <w:p w:rsidR="0059161F" w:rsidRPr="00641898" w:rsidRDefault="0059161F" w:rsidP="0059161F">
      <w:pPr>
        <w:tabs>
          <w:tab w:val="center" w:pos="3686"/>
          <w:tab w:val="right" w:pos="7938"/>
        </w:tabs>
        <w:spacing w:after="0" w:line="240" w:lineRule="auto"/>
        <w:jc w:val="both"/>
        <w:rPr>
          <w:rFonts w:ascii="Times New Roman" w:hAnsi="Times New Roman"/>
          <w:bCs/>
          <w:sz w:val="24"/>
          <w:szCs w:val="24"/>
        </w:rPr>
      </w:pPr>
    </w:p>
    <w:p w:rsidR="0059161F" w:rsidRPr="00641898" w:rsidRDefault="0059161F" w:rsidP="0059161F">
      <w:pPr>
        <w:tabs>
          <w:tab w:val="center" w:pos="3686"/>
          <w:tab w:val="right" w:pos="7938"/>
        </w:tabs>
        <w:spacing w:after="0" w:line="240" w:lineRule="auto"/>
        <w:ind w:firstLine="709"/>
        <w:jc w:val="both"/>
        <w:rPr>
          <w:rFonts w:ascii="Times New Roman" w:hAnsi="Times New Roman"/>
          <w:bCs/>
          <w:sz w:val="24"/>
          <w:szCs w:val="24"/>
        </w:rPr>
      </w:pPr>
      <w:r w:rsidRPr="00641898">
        <w:rPr>
          <w:rFonts w:ascii="Times New Roman" w:hAnsi="Times New Roman"/>
          <w:bCs/>
          <w:sz w:val="24"/>
          <w:szCs w:val="24"/>
        </w:rPr>
        <w:t xml:space="preserve">В связи с приведением в соответствие с действующим законодательством нормативно-правовых актов </w:t>
      </w:r>
      <w:r w:rsidR="009C56FA" w:rsidRPr="00641898">
        <w:rPr>
          <w:rFonts w:ascii="Times New Roman" w:hAnsi="Times New Roman"/>
          <w:bCs/>
          <w:sz w:val="24"/>
          <w:szCs w:val="24"/>
        </w:rPr>
        <w:t xml:space="preserve"> Углеродовского городского</w:t>
      </w:r>
      <w:r w:rsidRPr="00641898">
        <w:rPr>
          <w:rFonts w:ascii="Times New Roman" w:hAnsi="Times New Roman"/>
          <w:bCs/>
          <w:sz w:val="24"/>
          <w:szCs w:val="24"/>
        </w:rPr>
        <w:t xml:space="preserve"> поселения, на основании постановления Администрации </w:t>
      </w:r>
      <w:r w:rsidR="009C56FA" w:rsidRPr="00641898">
        <w:rPr>
          <w:rFonts w:ascii="Times New Roman" w:hAnsi="Times New Roman"/>
          <w:bCs/>
          <w:sz w:val="24"/>
          <w:szCs w:val="24"/>
        </w:rPr>
        <w:t xml:space="preserve"> Углеродовского городского поселения от 05.09.2013 № 71</w:t>
      </w:r>
      <w:r w:rsidRPr="00641898">
        <w:rPr>
          <w:rFonts w:ascii="Times New Roman" w:hAnsi="Times New Roman"/>
          <w:bCs/>
          <w:sz w:val="24"/>
          <w:szCs w:val="24"/>
        </w:rPr>
        <w:t xml:space="preserve"> «Об утверждении Порядка разработки, реализации и оценки эффективности муниципальных программ </w:t>
      </w:r>
      <w:r w:rsidR="009C56FA" w:rsidRPr="00641898">
        <w:rPr>
          <w:rFonts w:ascii="Times New Roman" w:hAnsi="Times New Roman"/>
          <w:bCs/>
          <w:sz w:val="24"/>
          <w:szCs w:val="24"/>
        </w:rPr>
        <w:t xml:space="preserve">Углеродовского городского </w:t>
      </w:r>
      <w:r w:rsidRPr="00641898">
        <w:rPr>
          <w:rFonts w:ascii="Times New Roman" w:hAnsi="Times New Roman"/>
          <w:bCs/>
          <w:sz w:val="24"/>
          <w:szCs w:val="24"/>
        </w:rPr>
        <w:t xml:space="preserve"> поселения и Методических рекомендаций», постановления Администрации </w:t>
      </w:r>
      <w:r w:rsidR="009C56FA" w:rsidRPr="00641898">
        <w:rPr>
          <w:rFonts w:ascii="Times New Roman" w:hAnsi="Times New Roman"/>
          <w:bCs/>
          <w:sz w:val="24"/>
          <w:szCs w:val="24"/>
        </w:rPr>
        <w:t xml:space="preserve"> Углеродовского городского поселения от 05.09.2013 № 72</w:t>
      </w:r>
      <w:r w:rsidRPr="00641898">
        <w:rPr>
          <w:rFonts w:ascii="Times New Roman" w:hAnsi="Times New Roman"/>
          <w:bCs/>
          <w:sz w:val="24"/>
          <w:szCs w:val="24"/>
        </w:rPr>
        <w:t xml:space="preserve"> «Об утверждении Перечня муниципальных программ </w:t>
      </w:r>
      <w:r w:rsidR="009C56FA" w:rsidRPr="00641898">
        <w:rPr>
          <w:rFonts w:ascii="Times New Roman" w:hAnsi="Times New Roman"/>
          <w:bCs/>
          <w:sz w:val="24"/>
          <w:szCs w:val="24"/>
        </w:rPr>
        <w:t xml:space="preserve"> Углеродовского городского</w:t>
      </w:r>
      <w:r w:rsidRPr="00641898">
        <w:rPr>
          <w:rFonts w:ascii="Times New Roman" w:hAnsi="Times New Roman"/>
          <w:bCs/>
          <w:sz w:val="24"/>
          <w:szCs w:val="24"/>
        </w:rPr>
        <w:t xml:space="preserve"> поселения», руководствуясь статьей 30 Устава муниципального образования «</w:t>
      </w:r>
      <w:r w:rsidR="009C56FA" w:rsidRPr="00641898">
        <w:rPr>
          <w:rFonts w:ascii="Times New Roman" w:hAnsi="Times New Roman"/>
          <w:bCs/>
          <w:sz w:val="24"/>
          <w:szCs w:val="24"/>
        </w:rPr>
        <w:t>Углеродовское городское</w:t>
      </w:r>
      <w:r w:rsidRPr="00641898">
        <w:rPr>
          <w:rFonts w:ascii="Times New Roman" w:hAnsi="Times New Roman"/>
          <w:bCs/>
          <w:sz w:val="24"/>
          <w:szCs w:val="24"/>
        </w:rPr>
        <w:t xml:space="preserve"> поселение»</w:t>
      </w:r>
      <w:r w:rsidR="009C56FA" w:rsidRPr="00641898">
        <w:rPr>
          <w:rFonts w:ascii="Times New Roman" w:hAnsi="Times New Roman"/>
          <w:bCs/>
          <w:sz w:val="24"/>
          <w:szCs w:val="24"/>
        </w:rPr>
        <w:t>, Администрация Углеродовского городского поселения</w:t>
      </w:r>
    </w:p>
    <w:p w:rsidR="009C56FA" w:rsidRPr="00641898" w:rsidRDefault="009C56FA" w:rsidP="0059161F">
      <w:pPr>
        <w:tabs>
          <w:tab w:val="center" w:pos="3686"/>
          <w:tab w:val="right" w:pos="7938"/>
        </w:tabs>
        <w:spacing w:after="0" w:line="240" w:lineRule="auto"/>
        <w:ind w:firstLine="709"/>
        <w:jc w:val="both"/>
        <w:rPr>
          <w:rFonts w:ascii="Times New Roman" w:hAnsi="Times New Roman"/>
          <w:bCs/>
          <w:sz w:val="24"/>
          <w:szCs w:val="24"/>
        </w:rPr>
      </w:pPr>
    </w:p>
    <w:p w:rsidR="009C56FA" w:rsidRPr="00641898" w:rsidRDefault="009C56FA" w:rsidP="009C56FA">
      <w:pPr>
        <w:tabs>
          <w:tab w:val="center" w:pos="3686"/>
          <w:tab w:val="right" w:pos="7938"/>
        </w:tabs>
        <w:spacing w:after="0" w:line="240" w:lineRule="auto"/>
        <w:ind w:firstLine="709"/>
        <w:rPr>
          <w:rFonts w:ascii="Times New Roman" w:hAnsi="Times New Roman"/>
          <w:bCs/>
          <w:sz w:val="24"/>
          <w:szCs w:val="24"/>
        </w:rPr>
      </w:pPr>
      <w:r w:rsidRPr="00641898">
        <w:rPr>
          <w:rFonts w:ascii="Times New Roman" w:hAnsi="Times New Roman"/>
          <w:bCs/>
          <w:sz w:val="24"/>
          <w:szCs w:val="24"/>
        </w:rPr>
        <w:t xml:space="preserve">                                               ПОСТАНОВЛЯЕТ:</w:t>
      </w:r>
    </w:p>
    <w:p w:rsidR="009C56FA" w:rsidRPr="00641898" w:rsidRDefault="009C56FA" w:rsidP="009C56FA">
      <w:pPr>
        <w:tabs>
          <w:tab w:val="center" w:pos="3686"/>
          <w:tab w:val="right" w:pos="7938"/>
        </w:tabs>
        <w:spacing w:after="0" w:line="240" w:lineRule="auto"/>
        <w:ind w:firstLine="709"/>
        <w:rPr>
          <w:rFonts w:ascii="Times New Roman" w:hAnsi="Times New Roman"/>
          <w:bCs/>
          <w:sz w:val="24"/>
          <w:szCs w:val="24"/>
        </w:rPr>
      </w:pPr>
    </w:p>
    <w:p w:rsidR="009C56FA" w:rsidRPr="00641898" w:rsidRDefault="009C56FA" w:rsidP="009C56FA">
      <w:pPr>
        <w:autoSpaceDE w:val="0"/>
        <w:autoSpaceDN w:val="0"/>
        <w:adjustRightInd w:val="0"/>
        <w:spacing w:after="0" w:line="240" w:lineRule="auto"/>
        <w:ind w:firstLine="709"/>
        <w:jc w:val="both"/>
        <w:rPr>
          <w:rFonts w:ascii="Times New Roman" w:hAnsi="Times New Roman"/>
          <w:bCs/>
          <w:sz w:val="24"/>
          <w:szCs w:val="24"/>
        </w:rPr>
      </w:pPr>
      <w:r w:rsidRPr="00641898">
        <w:rPr>
          <w:rFonts w:ascii="Times New Roman" w:hAnsi="Times New Roman"/>
          <w:sz w:val="24"/>
          <w:szCs w:val="24"/>
        </w:rPr>
        <w:t>1. </w:t>
      </w:r>
      <w:r w:rsidRPr="00641898">
        <w:rPr>
          <w:rFonts w:ascii="Times New Roman" w:hAnsi="Times New Roman"/>
          <w:bCs/>
          <w:sz w:val="24"/>
          <w:szCs w:val="24"/>
        </w:rPr>
        <w:t>Внести в Приложение № 1 к постановлению Администрации Углеродовского городского поселения от 24.10.2013 № 8</w:t>
      </w:r>
      <w:r w:rsidR="00272C7A" w:rsidRPr="00641898">
        <w:rPr>
          <w:rFonts w:ascii="Times New Roman" w:hAnsi="Times New Roman"/>
          <w:bCs/>
          <w:sz w:val="24"/>
          <w:szCs w:val="24"/>
        </w:rPr>
        <w:t>3</w:t>
      </w:r>
      <w:r w:rsidRPr="00641898">
        <w:rPr>
          <w:rFonts w:ascii="Times New Roman" w:hAnsi="Times New Roman"/>
          <w:bCs/>
          <w:sz w:val="24"/>
          <w:szCs w:val="24"/>
        </w:rPr>
        <w:t xml:space="preserve"> «Об утверждении муниципальной программы  Углеродовского городского поселения «</w:t>
      </w:r>
      <w:r w:rsidR="00272C7A" w:rsidRPr="00641898">
        <w:rPr>
          <w:rFonts w:ascii="Times New Roman" w:hAnsi="Times New Roman"/>
          <w:bCs/>
          <w:sz w:val="24"/>
          <w:szCs w:val="24"/>
        </w:rPr>
        <w:t>Муниципальная политика</w:t>
      </w:r>
      <w:r w:rsidRPr="00641898">
        <w:rPr>
          <w:rFonts w:ascii="Times New Roman" w:hAnsi="Times New Roman"/>
          <w:bCs/>
          <w:sz w:val="24"/>
          <w:szCs w:val="24"/>
        </w:rPr>
        <w:t xml:space="preserve">» изменения, согласно приложению к настоящему постановлению. </w:t>
      </w:r>
    </w:p>
    <w:p w:rsidR="009C56FA" w:rsidRPr="00641898" w:rsidRDefault="009C56FA" w:rsidP="00A84A09">
      <w:pPr>
        <w:tabs>
          <w:tab w:val="left" w:pos="851"/>
          <w:tab w:val="left" w:pos="993"/>
        </w:tabs>
        <w:suppressAutoHyphens/>
        <w:autoSpaceDE w:val="0"/>
        <w:autoSpaceDN w:val="0"/>
        <w:adjustRightInd w:val="0"/>
        <w:spacing w:after="0" w:line="240" w:lineRule="auto"/>
        <w:ind w:firstLine="709"/>
        <w:jc w:val="both"/>
        <w:rPr>
          <w:rFonts w:ascii="Times New Roman" w:hAnsi="Times New Roman"/>
          <w:sz w:val="24"/>
          <w:szCs w:val="24"/>
        </w:rPr>
      </w:pPr>
      <w:r w:rsidRPr="00641898">
        <w:rPr>
          <w:rFonts w:ascii="Times New Roman" w:hAnsi="Times New Roman"/>
          <w:sz w:val="24"/>
          <w:szCs w:val="24"/>
        </w:rPr>
        <w:t>2. Настоящее постановление вступает в силу с момента его обнародования.</w:t>
      </w:r>
    </w:p>
    <w:p w:rsidR="009C56FA" w:rsidRPr="00641898" w:rsidRDefault="00A84A09" w:rsidP="009C56FA">
      <w:pPr>
        <w:suppressAutoHyphens/>
        <w:autoSpaceDE w:val="0"/>
        <w:autoSpaceDN w:val="0"/>
        <w:adjustRightInd w:val="0"/>
        <w:spacing w:after="0" w:line="240" w:lineRule="auto"/>
        <w:ind w:firstLine="709"/>
        <w:jc w:val="both"/>
        <w:rPr>
          <w:rFonts w:ascii="Times New Roman" w:hAnsi="Times New Roman"/>
          <w:sz w:val="24"/>
          <w:szCs w:val="24"/>
        </w:rPr>
      </w:pPr>
      <w:r w:rsidRPr="00641898">
        <w:rPr>
          <w:rFonts w:ascii="Times New Roman" w:hAnsi="Times New Roman"/>
          <w:sz w:val="24"/>
          <w:szCs w:val="24"/>
        </w:rPr>
        <w:t xml:space="preserve">3. </w:t>
      </w:r>
      <w:proofErr w:type="gramStart"/>
      <w:r w:rsidR="009C56FA" w:rsidRPr="00641898">
        <w:rPr>
          <w:rFonts w:ascii="Times New Roman" w:hAnsi="Times New Roman"/>
          <w:sz w:val="24"/>
          <w:szCs w:val="24"/>
        </w:rPr>
        <w:t>Контроль за</w:t>
      </w:r>
      <w:proofErr w:type="gramEnd"/>
      <w:r w:rsidR="009C56FA" w:rsidRPr="00641898">
        <w:rPr>
          <w:rFonts w:ascii="Times New Roman" w:hAnsi="Times New Roman"/>
          <w:sz w:val="24"/>
          <w:szCs w:val="24"/>
        </w:rPr>
        <w:t xml:space="preserve"> выполнением постановления </w:t>
      </w:r>
      <w:r w:rsidR="00B94460" w:rsidRPr="00641898">
        <w:rPr>
          <w:rFonts w:ascii="Times New Roman" w:hAnsi="Times New Roman"/>
          <w:sz w:val="24"/>
          <w:szCs w:val="24"/>
        </w:rPr>
        <w:t xml:space="preserve">возложить на Главу </w:t>
      </w:r>
      <w:proofErr w:type="spellStart"/>
      <w:r w:rsidR="00B94460" w:rsidRPr="00641898">
        <w:rPr>
          <w:rFonts w:ascii="Times New Roman" w:hAnsi="Times New Roman"/>
          <w:bCs/>
          <w:sz w:val="24"/>
          <w:szCs w:val="24"/>
        </w:rPr>
        <w:t>Углеродовского</w:t>
      </w:r>
      <w:proofErr w:type="spellEnd"/>
      <w:r w:rsidR="00B94460" w:rsidRPr="00641898">
        <w:rPr>
          <w:rFonts w:ascii="Times New Roman" w:hAnsi="Times New Roman"/>
          <w:bCs/>
          <w:sz w:val="24"/>
          <w:szCs w:val="24"/>
        </w:rPr>
        <w:t xml:space="preserve"> городского поселения </w:t>
      </w:r>
      <w:proofErr w:type="spellStart"/>
      <w:r w:rsidR="00B94460" w:rsidRPr="00641898">
        <w:rPr>
          <w:rFonts w:ascii="Times New Roman" w:hAnsi="Times New Roman"/>
          <w:bCs/>
          <w:sz w:val="24"/>
          <w:szCs w:val="24"/>
        </w:rPr>
        <w:t>Е.П.Буравикову</w:t>
      </w:r>
      <w:proofErr w:type="spellEnd"/>
      <w:r w:rsidR="009C56FA" w:rsidRPr="00641898">
        <w:rPr>
          <w:rFonts w:ascii="Times New Roman" w:hAnsi="Times New Roman"/>
          <w:sz w:val="24"/>
          <w:szCs w:val="24"/>
        </w:rPr>
        <w:t>.</w:t>
      </w:r>
    </w:p>
    <w:p w:rsidR="009C56FA" w:rsidRPr="00641898" w:rsidRDefault="009C56FA" w:rsidP="009C56FA">
      <w:pPr>
        <w:suppressAutoHyphens/>
        <w:autoSpaceDE w:val="0"/>
        <w:autoSpaceDN w:val="0"/>
        <w:adjustRightInd w:val="0"/>
        <w:spacing w:after="0" w:line="240" w:lineRule="auto"/>
        <w:ind w:firstLine="709"/>
        <w:jc w:val="center"/>
        <w:rPr>
          <w:rFonts w:ascii="Times New Roman" w:hAnsi="Times New Roman"/>
          <w:sz w:val="24"/>
          <w:szCs w:val="24"/>
        </w:rPr>
      </w:pPr>
    </w:p>
    <w:p w:rsidR="009C56FA" w:rsidRPr="00641898" w:rsidRDefault="009C56FA" w:rsidP="009C56FA">
      <w:pPr>
        <w:suppressAutoHyphens/>
        <w:autoSpaceDE w:val="0"/>
        <w:autoSpaceDN w:val="0"/>
        <w:adjustRightInd w:val="0"/>
        <w:spacing w:after="0" w:line="240" w:lineRule="auto"/>
        <w:rPr>
          <w:rFonts w:ascii="Times New Roman" w:hAnsi="Times New Roman"/>
          <w:sz w:val="24"/>
          <w:szCs w:val="24"/>
        </w:rPr>
      </w:pPr>
    </w:p>
    <w:p w:rsidR="009C56FA" w:rsidRPr="00641898" w:rsidRDefault="009C56FA" w:rsidP="009C56FA">
      <w:pPr>
        <w:suppressAutoHyphens/>
        <w:autoSpaceDE w:val="0"/>
        <w:autoSpaceDN w:val="0"/>
        <w:adjustRightInd w:val="0"/>
        <w:spacing w:after="0" w:line="240" w:lineRule="auto"/>
        <w:rPr>
          <w:rFonts w:ascii="Times New Roman" w:hAnsi="Times New Roman"/>
          <w:sz w:val="24"/>
          <w:szCs w:val="24"/>
        </w:rPr>
      </w:pPr>
    </w:p>
    <w:p w:rsidR="009C56FA" w:rsidRPr="00641898" w:rsidRDefault="009C56FA" w:rsidP="009C56FA">
      <w:pPr>
        <w:suppressAutoHyphens/>
        <w:autoSpaceDE w:val="0"/>
        <w:autoSpaceDN w:val="0"/>
        <w:adjustRightInd w:val="0"/>
        <w:spacing w:after="0" w:line="240" w:lineRule="auto"/>
        <w:rPr>
          <w:rFonts w:ascii="Times New Roman" w:hAnsi="Times New Roman"/>
          <w:sz w:val="24"/>
          <w:szCs w:val="24"/>
        </w:rPr>
      </w:pPr>
    </w:p>
    <w:p w:rsidR="009C56FA" w:rsidRPr="00641898" w:rsidRDefault="009C56FA" w:rsidP="009C56FA">
      <w:pPr>
        <w:suppressAutoHyphens/>
        <w:autoSpaceDE w:val="0"/>
        <w:autoSpaceDN w:val="0"/>
        <w:adjustRightInd w:val="0"/>
        <w:spacing w:after="0" w:line="240" w:lineRule="auto"/>
        <w:ind w:firstLine="709"/>
        <w:jc w:val="both"/>
        <w:rPr>
          <w:rFonts w:ascii="Times New Roman" w:hAnsi="Times New Roman"/>
          <w:sz w:val="24"/>
          <w:szCs w:val="24"/>
        </w:rPr>
      </w:pPr>
      <w:r w:rsidRPr="00641898">
        <w:rPr>
          <w:rFonts w:ascii="Times New Roman" w:hAnsi="Times New Roman"/>
          <w:sz w:val="24"/>
          <w:szCs w:val="24"/>
        </w:rPr>
        <w:t xml:space="preserve">Глава </w:t>
      </w:r>
      <w:r w:rsidR="00B94460" w:rsidRPr="00641898">
        <w:rPr>
          <w:rFonts w:ascii="Times New Roman" w:hAnsi="Times New Roman"/>
          <w:sz w:val="24"/>
          <w:szCs w:val="24"/>
        </w:rPr>
        <w:t>Углеродовского</w:t>
      </w:r>
    </w:p>
    <w:p w:rsidR="009C56FA" w:rsidRPr="00641898" w:rsidRDefault="00B94460" w:rsidP="009C56FA">
      <w:pPr>
        <w:suppressAutoHyphens/>
        <w:autoSpaceDE w:val="0"/>
        <w:autoSpaceDN w:val="0"/>
        <w:adjustRightInd w:val="0"/>
        <w:spacing w:after="0" w:line="240" w:lineRule="auto"/>
        <w:ind w:firstLine="709"/>
        <w:jc w:val="both"/>
        <w:rPr>
          <w:rFonts w:ascii="Times New Roman" w:hAnsi="Times New Roman"/>
          <w:sz w:val="24"/>
          <w:szCs w:val="24"/>
        </w:rPr>
      </w:pPr>
      <w:r w:rsidRPr="00641898">
        <w:rPr>
          <w:rFonts w:ascii="Times New Roman" w:hAnsi="Times New Roman"/>
          <w:sz w:val="24"/>
          <w:szCs w:val="24"/>
        </w:rPr>
        <w:t>городского</w:t>
      </w:r>
      <w:r w:rsidR="009C56FA" w:rsidRPr="00641898">
        <w:rPr>
          <w:rFonts w:ascii="Times New Roman" w:hAnsi="Times New Roman"/>
          <w:sz w:val="24"/>
          <w:szCs w:val="24"/>
        </w:rPr>
        <w:t xml:space="preserve"> поселения                                                         </w:t>
      </w:r>
      <w:proofErr w:type="spellStart"/>
      <w:r w:rsidRPr="00641898">
        <w:rPr>
          <w:rFonts w:ascii="Times New Roman" w:hAnsi="Times New Roman"/>
          <w:sz w:val="24"/>
          <w:szCs w:val="24"/>
        </w:rPr>
        <w:t>Е.П.Буравикова</w:t>
      </w:r>
      <w:proofErr w:type="spellEnd"/>
      <w:r w:rsidR="009C56FA" w:rsidRPr="00641898">
        <w:rPr>
          <w:rFonts w:ascii="Times New Roman" w:hAnsi="Times New Roman"/>
          <w:sz w:val="24"/>
          <w:szCs w:val="24"/>
        </w:rPr>
        <w:tab/>
      </w:r>
    </w:p>
    <w:p w:rsidR="009C56FA" w:rsidRPr="00641898" w:rsidRDefault="009C56FA" w:rsidP="009C56FA">
      <w:pPr>
        <w:tabs>
          <w:tab w:val="left" w:pos="6379"/>
        </w:tabs>
        <w:spacing w:after="0" w:line="240" w:lineRule="auto"/>
        <w:rPr>
          <w:rFonts w:ascii="Times New Roman" w:hAnsi="Times New Roman"/>
          <w:sz w:val="24"/>
          <w:szCs w:val="24"/>
        </w:rPr>
      </w:pPr>
    </w:p>
    <w:p w:rsidR="009C56FA" w:rsidRPr="00641898" w:rsidRDefault="009C56FA" w:rsidP="009C56FA">
      <w:pPr>
        <w:tabs>
          <w:tab w:val="left" w:pos="6379"/>
        </w:tabs>
        <w:spacing w:after="0" w:line="240" w:lineRule="auto"/>
        <w:rPr>
          <w:rFonts w:ascii="Times New Roman" w:hAnsi="Times New Roman"/>
          <w:sz w:val="24"/>
          <w:szCs w:val="24"/>
        </w:rPr>
      </w:pPr>
    </w:p>
    <w:p w:rsidR="009C56FA" w:rsidRPr="00641898" w:rsidRDefault="009C56FA" w:rsidP="009C56FA">
      <w:pPr>
        <w:tabs>
          <w:tab w:val="left" w:pos="6379"/>
        </w:tabs>
        <w:spacing w:after="0" w:line="240" w:lineRule="auto"/>
        <w:rPr>
          <w:rFonts w:ascii="Times New Roman" w:hAnsi="Times New Roman"/>
          <w:sz w:val="24"/>
          <w:szCs w:val="24"/>
        </w:rPr>
      </w:pPr>
    </w:p>
    <w:p w:rsidR="009C56FA" w:rsidRPr="00641898" w:rsidRDefault="009C56FA" w:rsidP="009C56FA">
      <w:pPr>
        <w:tabs>
          <w:tab w:val="left" w:pos="6379"/>
        </w:tabs>
        <w:spacing w:after="0" w:line="240" w:lineRule="auto"/>
        <w:rPr>
          <w:rFonts w:ascii="Times New Roman" w:hAnsi="Times New Roman"/>
          <w:sz w:val="24"/>
          <w:szCs w:val="24"/>
        </w:rPr>
      </w:pPr>
    </w:p>
    <w:p w:rsidR="009C56FA" w:rsidRPr="00641898" w:rsidRDefault="009C56FA" w:rsidP="009C56FA">
      <w:pPr>
        <w:tabs>
          <w:tab w:val="left" w:pos="6379"/>
        </w:tabs>
        <w:spacing w:after="0" w:line="240" w:lineRule="auto"/>
        <w:rPr>
          <w:rFonts w:ascii="Times New Roman" w:hAnsi="Times New Roman"/>
          <w:sz w:val="24"/>
          <w:szCs w:val="24"/>
        </w:rPr>
      </w:pPr>
    </w:p>
    <w:p w:rsidR="009C56FA" w:rsidRPr="00641898" w:rsidRDefault="009C56FA" w:rsidP="009C56FA">
      <w:pPr>
        <w:tabs>
          <w:tab w:val="left" w:pos="6379"/>
        </w:tabs>
        <w:spacing w:after="0" w:line="240" w:lineRule="auto"/>
        <w:rPr>
          <w:rFonts w:ascii="Times New Roman" w:hAnsi="Times New Roman"/>
          <w:sz w:val="24"/>
          <w:szCs w:val="24"/>
        </w:rPr>
      </w:pPr>
    </w:p>
    <w:p w:rsidR="009C56FA" w:rsidRPr="00641898" w:rsidRDefault="009C56FA" w:rsidP="009C56FA">
      <w:pPr>
        <w:tabs>
          <w:tab w:val="left" w:pos="6379"/>
        </w:tabs>
        <w:spacing w:after="0" w:line="240" w:lineRule="auto"/>
        <w:rPr>
          <w:rFonts w:ascii="Times New Roman" w:hAnsi="Times New Roman"/>
          <w:sz w:val="24"/>
          <w:szCs w:val="24"/>
        </w:rPr>
      </w:pPr>
    </w:p>
    <w:p w:rsidR="009C56FA" w:rsidRPr="00641898" w:rsidRDefault="009C56FA" w:rsidP="009C56FA">
      <w:pPr>
        <w:tabs>
          <w:tab w:val="left" w:pos="6379"/>
        </w:tabs>
        <w:spacing w:after="0" w:line="240" w:lineRule="auto"/>
        <w:rPr>
          <w:rFonts w:ascii="Times New Roman" w:hAnsi="Times New Roman"/>
          <w:sz w:val="24"/>
          <w:szCs w:val="24"/>
        </w:rPr>
      </w:pPr>
    </w:p>
    <w:p w:rsidR="009C56FA" w:rsidRPr="00641898" w:rsidRDefault="009C56FA" w:rsidP="009C56FA">
      <w:pPr>
        <w:tabs>
          <w:tab w:val="left" w:pos="6379"/>
        </w:tabs>
        <w:spacing w:after="0" w:line="240" w:lineRule="auto"/>
        <w:rPr>
          <w:rFonts w:ascii="Times New Roman" w:hAnsi="Times New Roman"/>
          <w:sz w:val="24"/>
          <w:szCs w:val="24"/>
        </w:rPr>
      </w:pPr>
    </w:p>
    <w:p w:rsidR="007F02A4" w:rsidRPr="00641898" w:rsidRDefault="009E7E46" w:rsidP="007F02A4">
      <w:pPr>
        <w:widowControl w:val="0"/>
        <w:spacing w:after="0" w:line="240" w:lineRule="auto"/>
        <w:ind w:left="4253"/>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 xml:space="preserve">Приложение № 1 </w:t>
      </w:r>
    </w:p>
    <w:p w:rsidR="009E7E46" w:rsidRPr="00641898" w:rsidRDefault="009E7E46" w:rsidP="007F02A4">
      <w:pPr>
        <w:widowControl w:val="0"/>
        <w:spacing w:after="0" w:line="240" w:lineRule="auto"/>
        <w:ind w:left="4253"/>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к постановлениюАдминистрации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9E7E46" w:rsidRPr="00641898" w:rsidRDefault="00F721B9" w:rsidP="007F02A4">
      <w:pPr>
        <w:widowControl w:val="0"/>
        <w:suppressLineNumbers/>
        <w:suppressAutoHyphens/>
        <w:spacing w:after="0" w:line="240" w:lineRule="auto"/>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t>от 07.08.2015 № 8</w:t>
      </w:r>
      <w:r w:rsidR="009E7E46" w:rsidRPr="00641898">
        <w:rPr>
          <w:rFonts w:ascii="Times New Roman" w:hAnsi="Times New Roman"/>
          <w:color w:val="000000"/>
          <w:sz w:val="28"/>
          <w:szCs w:val="28"/>
          <w:lang w:eastAsia="zh-CN"/>
        </w:rPr>
        <w:t>5</w:t>
      </w:r>
    </w:p>
    <w:p w:rsidR="009E7E46" w:rsidRPr="00641898" w:rsidRDefault="009E7E46" w:rsidP="007F02A4">
      <w:pPr>
        <w:widowControl w:val="0"/>
        <w:suppressLineNumbers/>
        <w:suppressAutoHyphens/>
        <w:spacing w:after="0" w:line="240" w:lineRule="auto"/>
        <w:jc w:val="right"/>
        <w:rPr>
          <w:rFonts w:ascii="Times New Roman" w:hAnsi="Times New Roman"/>
          <w:color w:val="000000"/>
          <w:sz w:val="28"/>
          <w:szCs w:val="28"/>
          <w:lang w:eastAsia="zh-CN"/>
        </w:rPr>
      </w:pPr>
    </w:p>
    <w:p w:rsidR="009E7E46" w:rsidRPr="00641898" w:rsidRDefault="007F02A4" w:rsidP="009E7E46">
      <w:pPr>
        <w:widowControl w:val="0"/>
        <w:suppressLineNumbers/>
        <w:suppressAutoHyphens/>
        <w:spacing w:after="0" w:line="240" w:lineRule="auto"/>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МУНИЦИПАЛЬНАЯ ПРОГРАММА</w:t>
      </w:r>
    </w:p>
    <w:p w:rsidR="009E7E46" w:rsidRPr="00641898" w:rsidRDefault="009E7E46" w:rsidP="009E7E46">
      <w:pPr>
        <w:widowControl w:val="0"/>
        <w:suppressLineNumbers/>
        <w:suppressAutoHyphens/>
        <w:spacing w:after="0" w:line="240" w:lineRule="auto"/>
        <w:jc w:val="center"/>
        <w:rPr>
          <w:rFonts w:ascii="Times New Roman" w:hAnsi="Times New Roman"/>
          <w:b/>
          <w:color w:val="000000"/>
          <w:sz w:val="28"/>
          <w:szCs w:val="28"/>
          <w:lang w:eastAsia="zh-CN"/>
        </w:rPr>
      </w:pPr>
      <w:r w:rsidRPr="00641898">
        <w:rPr>
          <w:rFonts w:ascii="Times New Roman" w:hAnsi="Times New Roman"/>
          <w:b/>
          <w:color w:val="000000"/>
          <w:spacing w:val="-2"/>
          <w:sz w:val="28"/>
          <w:szCs w:val="28"/>
          <w:lang w:eastAsia="zh-CN"/>
        </w:rPr>
        <w:t>Углеродовского городского</w:t>
      </w:r>
      <w:r w:rsidRPr="00641898">
        <w:rPr>
          <w:rFonts w:ascii="Times New Roman" w:hAnsi="Times New Roman"/>
          <w:b/>
          <w:color w:val="000000"/>
          <w:sz w:val="28"/>
          <w:szCs w:val="28"/>
          <w:lang w:eastAsia="zh-CN"/>
        </w:rPr>
        <w:t xml:space="preserve"> поселения </w:t>
      </w:r>
    </w:p>
    <w:p w:rsidR="009E7E46" w:rsidRPr="00641898" w:rsidRDefault="009E7E46" w:rsidP="009E7E46">
      <w:pPr>
        <w:widowControl w:val="0"/>
        <w:suppressLineNumbers/>
        <w:suppressAutoHyphens/>
        <w:spacing w:after="0" w:line="240" w:lineRule="auto"/>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«Муниципальная политика»</w:t>
      </w:r>
    </w:p>
    <w:p w:rsidR="009E7E46" w:rsidRPr="00641898" w:rsidRDefault="009E7E46" w:rsidP="009E7E46">
      <w:pPr>
        <w:widowControl w:val="0"/>
        <w:suppressLineNumbers/>
        <w:suppressAutoHyphens/>
        <w:spacing w:after="0" w:line="240" w:lineRule="auto"/>
        <w:jc w:val="center"/>
        <w:rPr>
          <w:rFonts w:ascii="Times New Roman" w:hAnsi="Times New Roman"/>
          <w:b/>
          <w:color w:val="000000"/>
          <w:sz w:val="28"/>
          <w:szCs w:val="28"/>
          <w:lang w:eastAsia="zh-CN"/>
        </w:rPr>
      </w:pPr>
    </w:p>
    <w:p w:rsidR="009E7E46" w:rsidRPr="00641898" w:rsidRDefault="009E7E46" w:rsidP="009E7E46">
      <w:pPr>
        <w:widowControl w:val="0"/>
        <w:suppressLineNumbers/>
        <w:suppressAutoHyphens/>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ПАСПОРТ</w:t>
      </w:r>
    </w:p>
    <w:p w:rsidR="009E7E46" w:rsidRPr="00641898" w:rsidRDefault="009E7E46" w:rsidP="009E7E46">
      <w:pPr>
        <w:widowControl w:val="0"/>
        <w:suppressLineNumbers/>
        <w:suppressAutoHyphens/>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муниципальной программы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w:t>
      </w:r>
    </w:p>
    <w:p w:rsidR="009E7E46" w:rsidRPr="00641898" w:rsidRDefault="009E7E46" w:rsidP="009E7E46">
      <w:pPr>
        <w:widowControl w:val="0"/>
        <w:suppressLineNumbers/>
        <w:suppressAutoHyphens/>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«Муниципальная политика»</w:t>
      </w:r>
    </w:p>
    <w:p w:rsidR="009E7E46" w:rsidRPr="00641898" w:rsidRDefault="009E7E46" w:rsidP="009E7E46">
      <w:pPr>
        <w:widowControl w:val="0"/>
        <w:suppressLineNumbers/>
        <w:suppressAutoHyphens/>
        <w:spacing w:after="0" w:line="240" w:lineRule="auto"/>
        <w:rPr>
          <w:rFonts w:ascii="Times New Roman" w:hAnsi="Times New Roman"/>
          <w:color w:val="000000"/>
          <w:sz w:val="28"/>
          <w:szCs w:val="28"/>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3"/>
        <w:gridCol w:w="6684"/>
      </w:tblGrid>
      <w:tr w:rsidR="009E7E46" w:rsidRPr="00641898" w:rsidTr="007F02A4">
        <w:tc>
          <w:tcPr>
            <w:tcW w:w="1703" w:type="pct"/>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en-US"/>
              </w:rPr>
            </w:pPr>
            <w:r w:rsidRPr="00641898">
              <w:rPr>
                <w:rFonts w:ascii="Times New Roman" w:hAnsi="Times New Roman"/>
                <w:color w:val="000000"/>
                <w:sz w:val="28"/>
                <w:szCs w:val="28"/>
                <w:lang w:eastAsia="zh-CN"/>
              </w:rPr>
              <w:t xml:space="preserve">Наименование муниципальной программы </w:t>
            </w:r>
          </w:p>
        </w:tc>
        <w:tc>
          <w:tcPr>
            <w:tcW w:w="3297" w:type="pct"/>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Муниципальная программа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«Муниципальная политика» (далее </w:t>
            </w:r>
            <w:proofErr w:type="gramStart"/>
            <w:r w:rsidRPr="00641898">
              <w:rPr>
                <w:rFonts w:ascii="Times New Roman" w:hAnsi="Times New Roman"/>
                <w:color w:val="000000"/>
                <w:sz w:val="28"/>
                <w:szCs w:val="28"/>
                <w:lang w:eastAsia="zh-CN"/>
              </w:rPr>
              <w:t>-м</w:t>
            </w:r>
            <w:proofErr w:type="gramEnd"/>
            <w:r w:rsidRPr="00641898">
              <w:rPr>
                <w:rFonts w:ascii="Times New Roman" w:hAnsi="Times New Roman"/>
                <w:color w:val="000000"/>
                <w:sz w:val="28"/>
                <w:szCs w:val="28"/>
                <w:lang w:eastAsia="zh-CN"/>
              </w:rPr>
              <w:t>униципальная программа)</w:t>
            </w:r>
          </w:p>
        </w:tc>
      </w:tr>
      <w:tr w:rsidR="007F02A4" w:rsidRPr="00641898" w:rsidTr="007F02A4">
        <w:trPr>
          <w:trHeight w:val="1343"/>
        </w:trPr>
        <w:tc>
          <w:tcPr>
            <w:tcW w:w="1703" w:type="pct"/>
            <w:shd w:val="clear" w:color="auto" w:fill="auto"/>
          </w:tcPr>
          <w:p w:rsidR="007F02A4" w:rsidRPr="00641898" w:rsidRDefault="007F02A4"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Ответственный исполнитель муниципальной программы </w:t>
            </w:r>
          </w:p>
        </w:tc>
        <w:tc>
          <w:tcPr>
            <w:tcW w:w="3297" w:type="pct"/>
            <w:shd w:val="clear" w:color="auto" w:fill="auto"/>
          </w:tcPr>
          <w:p w:rsidR="007F02A4" w:rsidRPr="00641898" w:rsidRDefault="007F02A4"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Администрация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7F02A4" w:rsidRPr="00641898" w:rsidRDefault="007F02A4" w:rsidP="009E7E46">
            <w:pPr>
              <w:widowControl w:val="0"/>
              <w:suppressLineNumbers/>
              <w:suppressAutoHyphens/>
              <w:spacing w:after="0" w:line="240" w:lineRule="auto"/>
              <w:rPr>
                <w:rFonts w:ascii="Times New Roman" w:hAnsi="Times New Roman"/>
                <w:sz w:val="28"/>
                <w:szCs w:val="28"/>
                <w:lang w:eastAsia="zh-CN"/>
              </w:rPr>
            </w:pPr>
          </w:p>
          <w:p w:rsidR="007F02A4" w:rsidRPr="00641898" w:rsidRDefault="007F02A4" w:rsidP="009E7E46">
            <w:pPr>
              <w:widowControl w:val="0"/>
              <w:suppressLineNumbers/>
              <w:suppressAutoHyphens/>
              <w:spacing w:after="0" w:line="240" w:lineRule="auto"/>
              <w:rPr>
                <w:rFonts w:ascii="Times New Roman" w:hAnsi="Times New Roman"/>
                <w:sz w:val="28"/>
                <w:szCs w:val="28"/>
                <w:lang w:eastAsia="zh-CN"/>
              </w:rPr>
            </w:pPr>
          </w:p>
        </w:tc>
      </w:tr>
      <w:tr w:rsidR="007F02A4" w:rsidRPr="00641898" w:rsidTr="007F02A4">
        <w:trPr>
          <w:trHeight w:val="994"/>
        </w:trPr>
        <w:tc>
          <w:tcPr>
            <w:tcW w:w="1703" w:type="pct"/>
            <w:shd w:val="clear" w:color="auto" w:fill="auto"/>
          </w:tcPr>
          <w:p w:rsidR="007F02A4" w:rsidRPr="00641898" w:rsidRDefault="007F02A4" w:rsidP="007F02A4">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Соисполнители</w:t>
            </w:r>
          </w:p>
          <w:p w:rsidR="007F02A4" w:rsidRPr="00641898" w:rsidRDefault="007F02A4" w:rsidP="007F02A4">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en-US"/>
              </w:rPr>
              <w:t>муниципальной программы</w:t>
            </w:r>
          </w:p>
        </w:tc>
        <w:tc>
          <w:tcPr>
            <w:tcW w:w="3297" w:type="pct"/>
            <w:shd w:val="clear" w:color="auto" w:fill="auto"/>
          </w:tcPr>
          <w:p w:rsidR="007F02A4" w:rsidRPr="00641898" w:rsidRDefault="007F02A4"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sz w:val="28"/>
                <w:szCs w:val="28"/>
                <w:lang w:eastAsia="zh-CN"/>
              </w:rPr>
              <w:t>Отсутствуют</w:t>
            </w:r>
          </w:p>
        </w:tc>
      </w:tr>
      <w:tr w:rsidR="009E7E46" w:rsidRPr="00641898" w:rsidTr="007F02A4">
        <w:trPr>
          <w:trHeight w:val="966"/>
        </w:trPr>
        <w:tc>
          <w:tcPr>
            <w:tcW w:w="1703" w:type="pct"/>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en-US"/>
              </w:rPr>
            </w:pPr>
            <w:r w:rsidRPr="00641898">
              <w:rPr>
                <w:rFonts w:ascii="Times New Roman" w:hAnsi="Times New Roman"/>
                <w:color w:val="000000"/>
                <w:sz w:val="28"/>
                <w:szCs w:val="28"/>
                <w:lang w:eastAsia="zh-CN"/>
              </w:rPr>
              <w:t xml:space="preserve">Участники муниципальной программы </w:t>
            </w:r>
          </w:p>
        </w:tc>
        <w:tc>
          <w:tcPr>
            <w:tcW w:w="3297" w:type="pct"/>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en-US"/>
              </w:rPr>
            </w:pPr>
            <w:r w:rsidRPr="00641898">
              <w:rPr>
                <w:rFonts w:ascii="Times New Roman" w:hAnsi="Times New Roman"/>
                <w:color w:val="000000"/>
                <w:sz w:val="28"/>
                <w:szCs w:val="28"/>
                <w:lang w:eastAsia="zh-CN"/>
              </w:rPr>
              <w:t xml:space="preserve">Администрация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tc>
      </w:tr>
      <w:tr w:rsidR="007F02A4" w:rsidRPr="00641898" w:rsidTr="007F02A4">
        <w:trPr>
          <w:trHeight w:val="2679"/>
        </w:trPr>
        <w:tc>
          <w:tcPr>
            <w:tcW w:w="1703" w:type="pct"/>
            <w:shd w:val="clear" w:color="auto" w:fill="auto"/>
          </w:tcPr>
          <w:p w:rsidR="007F02A4" w:rsidRPr="00641898" w:rsidRDefault="007F02A4"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Подпрограммы муниципальной программы </w:t>
            </w:r>
          </w:p>
          <w:p w:rsidR="007F02A4" w:rsidRPr="00641898" w:rsidRDefault="007F02A4" w:rsidP="009E7E46">
            <w:pPr>
              <w:widowControl w:val="0"/>
              <w:suppressLineNumbers/>
              <w:suppressAutoHyphens/>
              <w:spacing w:after="0" w:line="240" w:lineRule="auto"/>
              <w:rPr>
                <w:rFonts w:ascii="Times New Roman" w:hAnsi="Times New Roman"/>
                <w:sz w:val="28"/>
                <w:szCs w:val="28"/>
                <w:lang w:eastAsia="zh-CN"/>
              </w:rPr>
            </w:pPr>
          </w:p>
          <w:p w:rsidR="007F02A4" w:rsidRPr="00641898" w:rsidRDefault="007F02A4" w:rsidP="009E7E46">
            <w:pPr>
              <w:widowControl w:val="0"/>
              <w:suppressLineNumbers/>
              <w:suppressAutoHyphens/>
              <w:spacing w:after="0" w:line="240" w:lineRule="auto"/>
              <w:rPr>
                <w:rFonts w:ascii="Times New Roman" w:hAnsi="Times New Roman"/>
                <w:sz w:val="28"/>
                <w:szCs w:val="28"/>
                <w:lang w:eastAsia="zh-CN"/>
              </w:rPr>
            </w:pPr>
          </w:p>
          <w:p w:rsidR="007F02A4" w:rsidRPr="00641898" w:rsidRDefault="007F02A4" w:rsidP="009E7E46">
            <w:pPr>
              <w:widowControl w:val="0"/>
              <w:suppressLineNumbers/>
              <w:suppressAutoHyphens/>
              <w:spacing w:after="0" w:line="240" w:lineRule="auto"/>
              <w:rPr>
                <w:rFonts w:ascii="Times New Roman" w:hAnsi="Times New Roman"/>
                <w:sz w:val="28"/>
                <w:szCs w:val="28"/>
                <w:lang w:eastAsia="zh-CN"/>
              </w:rPr>
            </w:pPr>
          </w:p>
          <w:p w:rsidR="007F02A4" w:rsidRPr="00641898" w:rsidRDefault="007F02A4" w:rsidP="009E7E46">
            <w:pPr>
              <w:widowControl w:val="0"/>
              <w:suppressLineNumbers/>
              <w:suppressAutoHyphens/>
              <w:spacing w:after="0" w:line="240" w:lineRule="auto"/>
              <w:rPr>
                <w:rFonts w:ascii="Times New Roman" w:hAnsi="Times New Roman"/>
                <w:sz w:val="28"/>
                <w:szCs w:val="28"/>
                <w:lang w:eastAsia="zh-CN"/>
              </w:rPr>
            </w:pPr>
          </w:p>
          <w:p w:rsidR="007F02A4" w:rsidRPr="00641898" w:rsidRDefault="007F02A4" w:rsidP="009E7E46">
            <w:pPr>
              <w:widowControl w:val="0"/>
              <w:suppressLineNumbers/>
              <w:suppressAutoHyphens/>
              <w:spacing w:after="0" w:line="240" w:lineRule="auto"/>
              <w:rPr>
                <w:rFonts w:ascii="Times New Roman" w:hAnsi="Times New Roman"/>
                <w:sz w:val="28"/>
                <w:szCs w:val="28"/>
                <w:lang w:eastAsia="zh-CN"/>
              </w:rPr>
            </w:pPr>
          </w:p>
          <w:p w:rsidR="007F02A4" w:rsidRPr="00641898" w:rsidRDefault="007F02A4" w:rsidP="009E7E46">
            <w:pPr>
              <w:widowControl w:val="0"/>
              <w:suppressLineNumbers/>
              <w:suppressAutoHyphens/>
              <w:spacing w:after="0" w:line="240" w:lineRule="auto"/>
              <w:rPr>
                <w:rFonts w:ascii="Times New Roman" w:hAnsi="Times New Roman"/>
                <w:sz w:val="28"/>
                <w:szCs w:val="28"/>
                <w:lang w:eastAsia="zh-CN"/>
              </w:rPr>
            </w:pPr>
          </w:p>
          <w:p w:rsidR="007F02A4" w:rsidRPr="00641898" w:rsidRDefault="007F02A4" w:rsidP="009E7E46">
            <w:pPr>
              <w:widowControl w:val="0"/>
              <w:suppressLineNumbers/>
              <w:suppressAutoHyphens/>
              <w:spacing w:after="0" w:line="240" w:lineRule="auto"/>
              <w:rPr>
                <w:rFonts w:ascii="Times New Roman" w:hAnsi="Times New Roman"/>
                <w:sz w:val="28"/>
                <w:szCs w:val="28"/>
                <w:lang w:eastAsia="zh-CN"/>
              </w:rPr>
            </w:pPr>
          </w:p>
        </w:tc>
        <w:tc>
          <w:tcPr>
            <w:tcW w:w="3297" w:type="pct"/>
            <w:shd w:val="clear" w:color="auto" w:fill="auto"/>
          </w:tcPr>
          <w:p w:rsidR="007F02A4" w:rsidRPr="00641898" w:rsidRDefault="007F02A4" w:rsidP="009E7E46">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color w:val="000000"/>
                <w:sz w:val="28"/>
                <w:szCs w:val="28"/>
                <w:lang w:eastAsia="zh-CN"/>
              </w:rPr>
              <w:t xml:space="preserve">1.«Развитие муниципального управления и муниципальной службы в </w:t>
            </w:r>
            <w:r w:rsidRPr="00641898">
              <w:rPr>
                <w:rFonts w:ascii="Times New Roman" w:hAnsi="Times New Roman"/>
                <w:color w:val="000000"/>
                <w:spacing w:val="-2"/>
                <w:sz w:val="28"/>
                <w:szCs w:val="28"/>
                <w:lang w:eastAsia="zh-CN"/>
              </w:rPr>
              <w:t>Углеродовском городском</w:t>
            </w:r>
            <w:r w:rsidRPr="00641898">
              <w:rPr>
                <w:rFonts w:ascii="Times New Roman" w:hAnsi="Times New Roman"/>
                <w:color w:val="000000"/>
                <w:sz w:val="28"/>
                <w:szCs w:val="28"/>
                <w:lang w:eastAsia="zh-CN"/>
              </w:rPr>
              <w:t xml:space="preserve"> поселении, повышение квалификации лиц, занятых в системе местного самоуправления»;</w:t>
            </w:r>
          </w:p>
          <w:p w:rsidR="007F02A4" w:rsidRPr="00641898" w:rsidRDefault="007F02A4" w:rsidP="009E7E46">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 xml:space="preserve">2.«Обеспечение реализации муниципальной программы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sz w:val="28"/>
                <w:szCs w:val="28"/>
                <w:lang w:eastAsia="zh-CN"/>
              </w:rPr>
              <w:t xml:space="preserve"> поселения «Муниципальная политика»</w:t>
            </w:r>
          </w:p>
          <w:p w:rsidR="007F02A4" w:rsidRPr="00641898" w:rsidRDefault="007F02A4" w:rsidP="007F02A4">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3.</w:t>
            </w:r>
            <w:r w:rsidRPr="00641898">
              <w:rPr>
                <w:color w:val="000000"/>
                <w:sz w:val="24"/>
                <w:szCs w:val="24"/>
              </w:rPr>
              <w:t>»</w:t>
            </w:r>
            <w:r w:rsidRPr="00641898">
              <w:rPr>
                <w:rFonts w:ascii="Times New Roman" w:hAnsi="Times New Roman"/>
                <w:color w:val="000000"/>
                <w:sz w:val="28"/>
                <w:szCs w:val="28"/>
              </w:rPr>
              <w:t>Социальная поддержка лиц из числа муниципальных служащих  Углеродовского городского  поселения, имеющих право на получение государственной пенсии за выслугу лет».</w:t>
            </w:r>
          </w:p>
        </w:tc>
      </w:tr>
      <w:tr w:rsidR="007F02A4" w:rsidRPr="00641898" w:rsidTr="007F02A4">
        <w:trPr>
          <w:trHeight w:val="1271"/>
        </w:trPr>
        <w:tc>
          <w:tcPr>
            <w:tcW w:w="1703" w:type="pct"/>
            <w:shd w:val="clear" w:color="auto" w:fill="auto"/>
          </w:tcPr>
          <w:p w:rsidR="007F02A4" w:rsidRPr="00641898" w:rsidRDefault="007F02A4" w:rsidP="007F02A4">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Программно-целевые  </w:t>
            </w:r>
          </w:p>
          <w:p w:rsidR="007F02A4" w:rsidRPr="00641898" w:rsidRDefault="007F02A4" w:rsidP="007F02A4">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инструменты</w:t>
            </w:r>
          </w:p>
          <w:p w:rsidR="007F02A4" w:rsidRPr="00641898" w:rsidRDefault="007F02A4" w:rsidP="007F02A4">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en-US"/>
              </w:rPr>
              <w:t>муниципальной программы</w:t>
            </w:r>
          </w:p>
        </w:tc>
        <w:tc>
          <w:tcPr>
            <w:tcW w:w="3297" w:type="pct"/>
            <w:shd w:val="clear" w:color="auto" w:fill="auto"/>
          </w:tcPr>
          <w:p w:rsidR="007F02A4" w:rsidRPr="00641898" w:rsidRDefault="007F02A4" w:rsidP="007F02A4">
            <w:pPr>
              <w:widowControl w:val="0"/>
              <w:suppressLineNumbers/>
              <w:suppressAutoHyphens/>
              <w:spacing w:after="0" w:line="240" w:lineRule="auto"/>
              <w:jc w:val="both"/>
              <w:rPr>
                <w:rFonts w:ascii="Times New Roman" w:hAnsi="Times New Roman"/>
                <w:color w:val="000000"/>
                <w:sz w:val="28"/>
                <w:szCs w:val="28"/>
                <w:lang w:eastAsia="en-US"/>
              </w:rPr>
            </w:pPr>
            <w:r w:rsidRPr="00641898">
              <w:rPr>
                <w:rFonts w:ascii="Times New Roman" w:hAnsi="Times New Roman"/>
                <w:color w:val="000000"/>
                <w:sz w:val="28"/>
                <w:szCs w:val="28"/>
                <w:lang w:eastAsia="en-US"/>
              </w:rPr>
              <w:t>Отсутствуют</w:t>
            </w:r>
          </w:p>
          <w:p w:rsidR="007F02A4" w:rsidRPr="00641898" w:rsidRDefault="007F02A4" w:rsidP="009E7E46">
            <w:pPr>
              <w:widowControl w:val="0"/>
              <w:suppressLineNumbers/>
              <w:suppressAutoHyphens/>
              <w:spacing w:after="0" w:line="240" w:lineRule="auto"/>
              <w:jc w:val="both"/>
              <w:rPr>
                <w:rFonts w:ascii="Times New Roman" w:hAnsi="Times New Roman"/>
                <w:color w:val="000000"/>
                <w:sz w:val="28"/>
                <w:szCs w:val="28"/>
                <w:lang w:eastAsia="zh-CN"/>
              </w:rPr>
            </w:pPr>
          </w:p>
        </w:tc>
      </w:tr>
      <w:tr w:rsidR="009E7E46" w:rsidRPr="00641898" w:rsidTr="007F02A4">
        <w:tc>
          <w:tcPr>
            <w:tcW w:w="1703" w:type="pct"/>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en-US"/>
              </w:rPr>
            </w:pPr>
            <w:r w:rsidRPr="00641898">
              <w:rPr>
                <w:rFonts w:ascii="Times New Roman" w:hAnsi="Times New Roman"/>
                <w:color w:val="000000"/>
                <w:sz w:val="28"/>
                <w:szCs w:val="28"/>
                <w:lang w:eastAsia="zh-CN"/>
              </w:rPr>
              <w:t xml:space="preserve">Цели муниципальной программы </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en-US"/>
              </w:rPr>
            </w:pPr>
          </w:p>
        </w:tc>
        <w:tc>
          <w:tcPr>
            <w:tcW w:w="3297" w:type="pct"/>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-Развитие муниципального управления и муниципальной службы в </w:t>
            </w:r>
            <w:r w:rsidRPr="00641898">
              <w:rPr>
                <w:rFonts w:ascii="Times New Roman" w:hAnsi="Times New Roman"/>
                <w:color w:val="000000"/>
                <w:spacing w:val="-2"/>
                <w:sz w:val="28"/>
                <w:szCs w:val="28"/>
                <w:lang w:eastAsia="zh-CN"/>
              </w:rPr>
              <w:t>Углеродовском городском</w:t>
            </w:r>
            <w:r w:rsidRPr="00641898">
              <w:rPr>
                <w:rFonts w:ascii="Times New Roman" w:hAnsi="Times New Roman"/>
                <w:color w:val="000000"/>
                <w:sz w:val="28"/>
                <w:szCs w:val="28"/>
                <w:lang w:eastAsia="zh-CN"/>
              </w:rPr>
              <w:t xml:space="preserve"> поселении;</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en-US"/>
              </w:rPr>
            </w:pPr>
            <w:r w:rsidRPr="00641898">
              <w:rPr>
                <w:rFonts w:ascii="Times New Roman" w:hAnsi="Times New Roman"/>
                <w:color w:val="000000"/>
                <w:sz w:val="28"/>
                <w:szCs w:val="28"/>
                <w:lang w:eastAsia="zh-CN"/>
              </w:rPr>
              <w:t xml:space="preserve">-совершенствование муниципального управления и муниципальной  службы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w:t>
            </w:r>
            <w:r w:rsidRPr="00641898">
              <w:rPr>
                <w:rFonts w:ascii="Times New Roman" w:hAnsi="Times New Roman"/>
                <w:color w:val="000000"/>
                <w:sz w:val="28"/>
                <w:szCs w:val="28"/>
                <w:lang w:eastAsia="zh-CN"/>
              </w:rPr>
              <w:lastRenderedPageBreak/>
              <w:t>поселения (далее – муниципальная служба)</w:t>
            </w:r>
          </w:p>
          <w:p w:rsidR="009E7E46" w:rsidRPr="00641898" w:rsidRDefault="00815EAA" w:rsidP="00815EAA">
            <w:pPr>
              <w:suppressAutoHyphens/>
              <w:spacing w:after="0" w:line="240" w:lineRule="auto"/>
              <w:jc w:val="both"/>
              <w:rPr>
                <w:rFonts w:ascii="Times New Roman" w:hAnsi="Times New Roman"/>
                <w:color w:val="000000"/>
                <w:sz w:val="28"/>
                <w:szCs w:val="28"/>
                <w:lang w:eastAsia="ar-SA"/>
              </w:rPr>
            </w:pPr>
            <w:r w:rsidRPr="00641898">
              <w:rPr>
                <w:rFonts w:ascii="Times New Roman" w:hAnsi="Times New Roman"/>
                <w:color w:val="000000"/>
                <w:sz w:val="28"/>
                <w:szCs w:val="28"/>
                <w:lang w:eastAsia="en-US"/>
              </w:rPr>
              <w:t>-</w:t>
            </w:r>
            <w:r w:rsidRPr="00641898">
              <w:rPr>
                <w:rFonts w:ascii="Times New Roman" w:hAnsi="Times New Roman"/>
                <w:sz w:val="28"/>
                <w:szCs w:val="28"/>
              </w:rPr>
              <w:t>повышение качества жизни лиц, замещавших муниципальные должности и должности муниципальной службы Углеродовского городского  поселения.</w:t>
            </w:r>
          </w:p>
        </w:tc>
      </w:tr>
      <w:tr w:rsidR="009E7E46" w:rsidRPr="00641898" w:rsidTr="00815EAA">
        <w:trPr>
          <w:trHeight w:val="5885"/>
        </w:trPr>
        <w:tc>
          <w:tcPr>
            <w:tcW w:w="1703" w:type="pct"/>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 xml:space="preserve">Задачи муниципальной программы </w:t>
            </w:r>
          </w:p>
        </w:tc>
        <w:tc>
          <w:tcPr>
            <w:tcW w:w="3297" w:type="pct"/>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-Стимулирование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к наращиванию собственного социально-экономического потенциала и развития муниципальной службы;</w:t>
            </w:r>
          </w:p>
          <w:p w:rsidR="009E7E46" w:rsidRPr="00641898" w:rsidRDefault="009E7E46" w:rsidP="00815EAA">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-повышение профессиональной компетентности муниципальных служащих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9E7E46" w:rsidRPr="00641898" w:rsidRDefault="009E7E46" w:rsidP="00815EAA">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-повышение привлекательности муниципальной службы</w:t>
            </w:r>
            <w:r w:rsidR="00815EAA" w:rsidRPr="00641898">
              <w:rPr>
                <w:rFonts w:ascii="Times New Roman" w:hAnsi="Times New Roman"/>
                <w:color w:val="000000"/>
                <w:sz w:val="28"/>
                <w:szCs w:val="28"/>
                <w:lang w:eastAsia="zh-CN"/>
              </w:rPr>
              <w:t>;</w:t>
            </w:r>
          </w:p>
          <w:p w:rsidR="00815EAA" w:rsidRPr="00641898" w:rsidRDefault="00815EAA" w:rsidP="00815EAA">
            <w:pPr>
              <w:spacing w:after="0" w:line="240" w:lineRule="auto"/>
              <w:jc w:val="both"/>
              <w:rPr>
                <w:rFonts w:ascii="Times New Roman" w:hAnsi="Times New Roman"/>
                <w:sz w:val="28"/>
                <w:szCs w:val="28"/>
                <w:lang w:eastAsia="zh-CN"/>
              </w:rPr>
            </w:pPr>
            <w:r w:rsidRPr="00641898">
              <w:rPr>
                <w:rFonts w:ascii="Times New Roman" w:hAnsi="Times New Roman"/>
                <w:color w:val="000000"/>
                <w:sz w:val="28"/>
                <w:szCs w:val="28"/>
                <w:lang w:eastAsia="zh-CN"/>
              </w:rPr>
              <w:t>-</w:t>
            </w:r>
            <w:r w:rsidRPr="00641898">
              <w:rPr>
                <w:rFonts w:ascii="Times New Roman" w:hAnsi="Times New Roman"/>
                <w:sz w:val="28"/>
                <w:szCs w:val="28"/>
                <w:lang w:eastAsia="zh-CN"/>
              </w:rPr>
              <w:t>исполнение обязательств по оказанию мер социальной поддержки отдельной категории граждан, установленной федеральным и областным законодательством, с учетом адресности установления государственной пенсии за выслугу лет;</w:t>
            </w:r>
          </w:p>
          <w:p w:rsidR="009E7E46" w:rsidRPr="00641898" w:rsidRDefault="00815EAA" w:rsidP="009E7E46">
            <w:pPr>
              <w:widowControl w:val="0"/>
              <w:suppressLineNumbers/>
              <w:suppressAutoHyphens/>
              <w:spacing w:after="0" w:line="240" w:lineRule="auto"/>
              <w:jc w:val="both"/>
              <w:rPr>
                <w:rFonts w:ascii="Times New Roman" w:hAnsi="Times New Roman"/>
                <w:color w:val="000000"/>
                <w:sz w:val="28"/>
                <w:szCs w:val="28"/>
                <w:lang w:eastAsia="en-US"/>
              </w:rPr>
            </w:pPr>
            <w:r w:rsidRPr="00641898">
              <w:rPr>
                <w:rFonts w:ascii="Times New Roman" w:hAnsi="Times New Roman"/>
                <w:sz w:val="28"/>
                <w:szCs w:val="28"/>
                <w:lang w:eastAsia="zh-CN"/>
              </w:rPr>
              <w:t>- содействие созданию благоприятных условий для улучшения положения граждан из числа пенсионеров, бывших муниципальных служащих.</w:t>
            </w:r>
          </w:p>
        </w:tc>
      </w:tr>
      <w:tr w:rsidR="009E7E46" w:rsidRPr="00641898" w:rsidTr="007F02A4">
        <w:tc>
          <w:tcPr>
            <w:tcW w:w="1703" w:type="pct"/>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Целевые индикаторы и показатели муниципальной программы </w:t>
            </w:r>
          </w:p>
        </w:tc>
        <w:tc>
          <w:tcPr>
            <w:tcW w:w="3297" w:type="pct"/>
            <w:shd w:val="clear" w:color="auto" w:fill="auto"/>
          </w:tcPr>
          <w:p w:rsidR="009E7E46" w:rsidRPr="00641898" w:rsidRDefault="00304C5C"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-д</w:t>
            </w:r>
            <w:r w:rsidR="009E7E46" w:rsidRPr="00641898">
              <w:rPr>
                <w:rFonts w:ascii="Times New Roman" w:hAnsi="Times New Roman"/>
                <w:color w:val="000000"/>
                <w:sz w:val="28"/>
                <w:szCs w:val="28"/>
                <w:lang w:eastAsia="zh-CN"/>
              </w:rPr>
              <w:t xml:space="preserve">оля граждан положительно оценивающих деятельность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w:t>
            </w:r>
          </w:p>
          <w:p w:rsidR="009E7E46" w:rsidRPr="00641898" w:rsidRDefault="00304C5C"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доля муниципальных служащих, получивших дополнительное профессиональное образование;</w:t>
            </w:r>
          </w:p>
          <w:p w:rsidR="009E7E46" w:rsidRPr="00641898" w:rsidRDefault="00304C5C"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доля муниципальных служащих в возрасте до 30 лет, имеющих стаж муни</w:t>
            </w:r>
            <w:r w:rsidRPr="00641898">
              <w:rPr>
                <w:rFonts w:ascii="Times New Roman" w:hAnsi="Times New Roman"/>
                <w:color w:val="000000"/>
                <w:sz w:val="28"/>
                <w:szCs w:val="28"/>
                <w:lang w:eastAsia="zh-CN"/>
              </w:rPr>
              <w:t>ципальной службы не менее 3 лет;</w:t>
            </w:r>
          </w:p>
          <w:p w:rsidR="00304C5C" w:rsidRPr="00641898" w:rsidRDefault="00304C5C" w:rsidP="00304C5C">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color w:val="000000"/>
                <w:sz w:val="28"/>
                <w:szCs w:val="28"/>
                <w:lang w:eastAsia="zh-CN"/>
              </w:rPr>
              <w:t>-</w:t>
            </w:r>
            <w:r w:rsidRPr="00641898">
              <w:rPr>
                <w:rFonts w:ascii="Times New Roman" w:hAnsi="Times New Roman"/>
                <w:sz w:val="28"/>
                <w:szCs w:val="28"/>
                <w:lang w:eastAsia="zh-CN"/>
              </w:rPr>
              <w:t>доля лиц, получающих государственную пенсию за выслугу лет, от общего количества обратившихся.</w:t>
            </w:r>
          </w:p>
        </w:tc>
      </w:tr>
      <w:tr w:rsidR="009E7E46" w:rsidRPr="00641898" w:rsidTr="007F02A4">
        <w:tc>
          <w:tcPr>
            <w:tcW w:w="1703" w:type="pct"/>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en-US"/>
              </w:rPr>
            </w:pPr>
            <w:r w:rsidRPr="00641898">
              <w:rPr>
                <w:rFonts w:ascii="Times New Roman" w:hAnsi="Times New Roman"/>
                <w:color w:val="000000"/>
                <w:sz w:val="28"/>
                <w:szCs w:val="28"/>
                <w:lang w:eastAsia="zh-CN"/>
              </w:rPr>
              <w:t xml:space="preserve">Этапы и сроки реализации муниципальной программы </w:t>
            </w:r>
          </w:p>
        </w:tc>
        <w:tc>
          <w:tcPr>
            <w:tcW w:w="3297" w:type="pct"/>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Срок реализации программы – 2014 – 2020 годы.</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Этапы не выделяются</w:t>
            </w:r>
          </w:p>
        </w:tc>
      </w:tr>
      <w:tr w:rsidR="009E7E46" w:rsidRPr="00641898" w:rsidTr="007F02A4">
        <w:tc>
          <w:tcPr>
            <w:tcW w:w="1703" w:type="pct"/>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Ресурсное обеспечение муниципальной программы </w:t>
            </w:r>
          </w:p>
        </w:tc>
        <w:tc>
          <w:tcPr>
            <w:tcW w:w="3297" w:type="pct"/>
            <w:shd w:val="clear" w:color="auto" w:fill="auto"/>
          </w:tcPr>
          <w:p w:rsidR="005C1142" w:rsidRPr="00641898" w:rsidRDefault="005C1142" w:rsidP="005C1142">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Общий объем бюджетных ассигнований за счет средств бюджета поселения- 378,3 тыс. рублей, в том числе по годам:</w:t>
            </w:r>
          </w:p>
          <w:p w:rsidR="005C1142" w:rsidRPr="00641898" w:rsidRDefault="005C1142" w:rsidP="005C1142">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2014 год –19,3 тыс. рублей;</w:t>
            </w:r>
          </w:p>
          <w:p w:rsidR="005C1142" w:rsidRPr="00641898" w:rsidRDefault="005C1142" w:rsidP="005C1142">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2015 год –74,0 тыс. рублей;</w:t>
            </w:r>
          </w:p>
          <w:p w:rsidR="005C1142" w:rsidRPr="00641898" w:rsidRDefault="005C1142" w:rsidP="005C1142">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2016 год – 57,0 тыс. рублей;</w:t>
            </w:r>
          </w:p>
          <w:p w:rsidR="005C1142" w:rsidRPr="00641898" w:rsidRDefault="005C1142" w:rsidP="005C1142">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2017 год – 57,0 тыс. рублей;</w:t>
            </w:r>
          </w:p>
          <w:p w:rsidR="005C1142" w:rsidRPr="00641898" w:rsidRDefault="005C1142" w:rsidP="005C1142">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2018 год – 57,0 тыс. рублей;</w:t>
            </w:r>
          </w:p>
          <w:p w:rsidR="005C1142" w:rsidRPr="00641898" w:rsidRDefault="005C1142" w:rsidP="005C1142">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2019 год – 57,0 тыс. рублей;</w:t>
            </w:r>
          </w:p>
          <w:p w:rsidR="009E7E46" w:rsidRPr="00641898" w:rsidRDefault="005C1142"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2020 год – 57,0 тыс. рублей</w:t>
            </w:r>
            <w:r w:rsidR="00304C5C" w:rsidRPr="00641898">
              <w:rPr>
                <w:rFonts w:ascii="Times New Roman" w:hAnsi="Times New Roman"/>
                <w:color w:val="000000"/>
                <w:sz w:val="28"/>
                <w:szCs w:val="28"/>
                <w:lang w:eastAsia="zh-CN"/>
              </w:rPr>
              <w:t>.</w:t>
            </w:r>
          </w:p>
          <w:p w:rsidR="00304C5C" w:rsidRPr="00641898" w:rsidRDefault="00304C5C" w:rsidP="00304C5C">
            <w:pPr>
              <w:rPr>
                <w:rFonts w:ascii="Times New Roman" w:eastAsiaTheme="minorHAnsi" w:hAnsi="Times New Roman"/>
                <w:sz w:val="28"/>
                <w:szCs w:val="28"/>
                <w:lang w:eastAsia="en-US"/>
              </w:rPr>
            </w:pPr>
            <w:r w:rsidRPr="00641898">
              <w:rPr>
                <w:rFonts w:ascii="Times New Roman" w:eastAsiaTheme="minorHAnsi" w:hAnsi="Times New Roman"/>
                <w:sz w:val="28"/>
                <w:szCs w:val="28"/>
                <w:lang w:eastAsia="en-US"/>
              </w:rPr>
              <w:lastRenderedPageBreak/>
              <w:t xml:space="preserve">Объемы финансирования муниципальной программы на 2018-2020 годы носят прогнозный характер и подлежат уточнению в установленном порядке. </w:t>
            </w:r>
          </w:p>
        </w:tc>
      </w:tr>
      <w:tr w:rsidR="009E7E46" w:rsidRPr="00641898" w:rsidTr="007F02A4">
        <w:tc>
          <w:tcPr>
            <w:tcW w:w="1703" w:type="pct"/>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 xml:space="preserve">Ожидаемые результаты муниципальной программы </w:t>
            </w:r>
          </w:p>
        </w:tc>
        <w:tc>
          <w:tcPr>
            <w:tcW w:w="3297" w:type="pct"/>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-Повышение эффективности деятельности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-повышение уровня доверия населения к муниципальным служащим;</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-повышение уровня профессиональной компетентности муниципальных служащих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5C1142" w:rsidRPr="00641898" w:rsidRDefault="009E7E46" w:rsidP="00304C5C">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-повышение привлекательности муниципальной службы</w:t>
            </w:r>
            <w:r w:rsidR="00304C5C" w:rsidRPr="00641898">
              <w:rPr>
                <w:rFonts w:ascii="Times New Roman" w:hAnsi="Times New Roman"/>
                <w:color w:val="000000"/>
                <w:sz w:val="28"/>
                <w:szCs w:val="28"/>
                <w:lang w:eastAsia="zh-CN"/>
              </w:rPr>
              <w:t>.</w:t>
            </w:r>
          </w:p>
        </w:tc>
      </w:tr>
    </w:tbl>
    <w:p w:rsidR="009E7E46" w:rsidRPr="00641898" w:rsidRDefault="009E7E46" w:rsidP="009E7E46">
      <w:pPr>
        <w:widowControl w:val="0"/>
        <w:suppressLineNumbers/>
        <w:suppressAutoHyphens/>
        <w:spacing w:after="0" w:line="240" w:lineRule="auto"/>
        <w:jc w:val="center"/>
        <w:rPr>
          <w:rFonts w:ascii="Times New Roman" w:hAnsi="Times New Roman"/>
          <w:color w:val="000000"/>
          <w:sz w:val="28"/>
          <w:szCs w:val="28"/>
          <w:lang w:eastAsia="zh-CN"/>
        </w:rPr>
      </w:pPr>
    </w:p>
    <w:p w:rsidR="009E7E46" w:rsidRPr="00641898" w:rsidRDefault="009E7E46" w:rsidP="009E7E46">
      <w:pPr>
        <w:widowControl w:val="0"/>
        <w:suppressLineNumbers/>
        <w:suppressAutoHyphens/>
        <w:spacing w:after="0" w:line="240" w:lineRule="auto"/>
        <w:jc w:val="center"/>
        <w:rPr>
          <w:rFonts w:ascii="Times New Roman" w:hAnsi="Times New Roman"/>
          <w:color w:val="000000"/>
          <w:sz w:val="28"/>
          <w:szCs w:val="28"/>
          <w:lang w:eastAsia="zh-CN"/>
        </w:rPr>
      </w:pPr>
    </w:p>
    <w:p w:rsidR="009E7E46" w:rsidRPr="00641898" w:rsidRDefault="009E7E46" w:rsidP="009E7E46">
      <w:pPr>
        <w:widowControl w:val="0"/>
        <w:suppressLineNumbers/>
        <w:suppressAutoHyphens/>
        <w:spacing w:after="0" w:line="240" w:lineRule="auto"/>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Раздел1. Общая характеристика</w:t>
      </w:r>
    </w:p>
    <w:p w:rsidR="009E7E46" w:rsidRPr="00641898" w:rsidRDefault="009E7E46" w:rsidP="009E7E46">
      <w:pPr>
        <w:widowControl w:val="0"/>
        <w:suppressLineNumbers/>
        <w:suppressAutoHyphens/>
        <w:spacing w:after="0" w:line="240" w:lineRule="auto"/>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 xml:space="preserve">текущего состояния муниципальной политики </w:t>
      </w:r>
      <w:r w:rsidRPr="00641898">
        <w:rPr>
          <w:rFonts w:ascii="Times New Roman" w:hAnsi="Times New Roman"/>
          <w:b/>
          <w:color w:val="000000"/>
          <w:spacing w:val="-2"/>
          <w:sz w:val="28"/>
          <w:szCs w:val="28"/>
          <w:lang w:eastAsia="zh-CN"/>
        </w:rPr>
        <w:t>Углеродовского городского</w:t>
      </w:r>
      <w:r w:rsidRPr="00641898">
        <w:rPr>
          <w:rFonts w:ascii="Times New Roman" w:hAnsi="Times New Roman"/>
          <w:b/>
          <w:color w:val="000000"/>
          <w:sz w:val="28"/>
          <w:szCs w:val="28"/>
          <w:lang w:eastAsia="zh-CN"/>
        </w:rPr>
        <w:t xml:space="preserve"> поселения</w:t>
      </w:r>
    </w:p>
    <w:p w:rsidR="009E7E46" w:rsidRPr="00641898" w:rsidRDefault="009E7E46" w:rsidP="009E7E46">
      <w:pPr>
        <w:widowControl w:val="0"/>
        <w:suppressLineNumbers/>
        <w:suppressAutoHyphens/>
        <w:spacing w:after="0" w:line="240" w:lineRule="auto"/>
        <w:ind w:firstLine="709"/>
        <w:jc w:val="center"/>
        <w:rPr>
          <w:rFonts w:ascii="Times New Roman" w:hAnsi="Times New Roman"/>
          <w:b/>
          <w:color w:val="000000"/>
          <w:sz w:val="28"/>
          <w:szCs w:val="28"/>
          <w:lang w:eastAsia="zh-CN"/>
        </w:rPr>
      </w:pP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Механизмом и инструментом реализации функций и задач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является муниципальная служба.</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органов местного самоуправления.</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Перед Администрацией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стоят неотложные задачи по совершенствованию муниципальной службы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развитию кадрового потенциала в системе муниципального управления.</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Необходимый уровень профессионализма и компетентности муниципальных служащих обеспечивается Администрацией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за счет реализации комплекса мероприятий, направленных на внедрение новых механизмов кадровой работы. Совершенствуются методики отбора кандидатов в кадровый резерв. Обязательными стали процедуры анкетирования, тестирования, выполнения специальных конкурсных заданий. Состав кадрового резерва формируется с учетом выявленной потребности. Корректируются процедуры оценки деятельности муниципальных служащих в зависимости от достижения показателей результативности их профессиональной </w:t>
      </w:r>
      <w:r w:rsidRPr="00641898">
        <w:rPr>
          <w:rFonts w:ascii="Times New Roman" w:hAnsi="Times New Roman"/>
          <w:color w:val="000000"/>
          <w:sz w:val="28"/>
          <w:szCs w:val="28"/>
          <w:lang w:eastAsia="zh-CN"/>
        </w:rPr>
        <w:lastRenderedPageBreak/>
        <w:t>служебной деятельности через аттестацию и квалификационный экзамен, совершенствуются системы материальной и моральной мотивации муниципальных служащих.</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Вместе с тем, нерешенной остается проблема дефицита квалифицированных кадров, обладающих современными знаниями и навыками в области муниципального управления.</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В современных условиях требования, предъявляемые к муниципальной службе со стороны общества, постоянно повышаются: она должна быть более эффективной, открытой, конкурентоспособной. </w:t>
      </w:r>
      <w:proofErr w:type="gramStart"/>
      <w:r w:rsidRPr="00641898">
        <w:rPr>
          <w:rFonts w:ascii="Times New Roman" w:hAnsi="Times New Roman"/>
          <w:color w:val="000000"/>
          <w:sz w:val="28"/>
          <w:szCs w:val="28"/>
          <w:lang w:eastAsia="zh-CN"/>
        </w:rPr>
        <w:t>Необходимо на регулярной основе проводить краткосрочные программы (тренинги, мастер-классы, деловые игры), направленные на развитие управленческих, коммуникативных компетенций, компетенций эффективного управления конфликтами, навыков публичных выступлений и др. Для реализации данного направления требуется разработка модульных программ развития для руководителей, включающих проработку основных управленческих компетенций, и для специалистов, включающих проработку компетенций, необходимых для эффективного взаимодействия с населением.</w:t>
      </w:r>
      <w:proofErr w:type="gramEnd"/>
    </w:p>
    <w:p w:rsidR="0087035E" w:rsidRPr="00641898" w:rsidRDefault="0087035E" w:rsidP="0087035E">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xml:space="preserve">Администрация Углеродовского городского поселения уделяет большое внимание вопросу повышения уровня жизни населения, в том числе пенсионеров из числа бывших муниципальных служащих за счет обеспечения роста реальных доходов населения. Рост доходов населения не снижает значения социальной поддержки населения. Это позволяет сделать социальную поддержку </w:t>
      </w:r>
      <w:proofErr w:type="gramStart"/>
      <w:r w:rsidRPr="00641898">
        <w:rPr>
          <w:rFonts w:ascii="Times New Roman" w:hAnsi="Times New Roman"/>
          <w:sz w:val="28"/>
          <w:szCs w:val="28"/>
          <w:lang w:eastAsia="zh-CN"/>
        </w:rPr>
        <w:t>более адресной</w:t>
      </w:r>
      <w:proofErr w:type="gramEnd"/>
      <w:r w:rsidRPr="00641898">
        <w:rPr>
          <w:rFonts w:ascii="Times New Roman" w:hAnsi="Times New Roman"/>
          <w:sz w:val="28"/>
          <w:szCs w:val="28"/>
          <w:lang w:eastAsia="zh-CN"/>
        </w:rPr>
        <w:t xml:space="preserve"> и значимой.</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Реализация муниципальной программы позволит внедрить на муниципальной службе и в дальнейшем развивать новые принципы кадровой политики, современные информационные и управленческие технологии, повысить эффективность и результативность муниципальной службы.</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Основными рисками, связанными с реализацией муниципальной программы являются:</w:t>
      </w:r>
    </w:p>
    <w:p w:rsidR="009E7E46" w:rsidRPr="00641898" w:rsidRDefault="0087035E"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недостаточное материально-техническое и финансовое обеспечение полномочий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w:t>
      </w:r>
    </w:p>
    <w:p w:rsidR="009E7E46" w:rsidRPr="00641898" w:rsidRDefault="0087035E"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отсутствие надлежащего кадрового обеспечения для реализации полномочий Администрации поселения, в том числе при обеспечении квалифицированными кадрами;</w:t>
      </w:r>
    </w:p>
    <w:p w:rsidR="009E7E46" w:rsidRPr="00641898" w:rsidRDefault="0087035E"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наличие коррупционных факторов;</w:t>
      </w:r>
    </w:p>
    <w:p w:rsidR="009E7E46" w:rsidRPr="00641898" w:rsidRDefault="0087035E"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риски, связанные с возможными кризисными явлениями в экономике поселения.</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Оценка данных рисков – риски низкие.</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Для снижения рисков необходимо осуществление запланированных основных мероприятий подпрограммы.</w:t>
      </w:r>
    </w:p>
    <w:p w:rsidR="009E7E46" w:rsidRPr="00641898" w:rsidRDefault="009E7E46" w:rsidP="009E7E46">
      <w:pPr>
        <w:widowControl w:val="0"/>
        <w:suppressLineNumbers/>
        <w:suppressAutoHyphens/>
        <w:spacing w:after="0" w:line="240" w:lineRule="auto"/>
        <w:ind w:firstLine="709"/>
        <w:jc w:val="center"/>
        <w:rPr>
          <w:rFonts w:ascii="Times New Roman" w:hAnsi="Times New Roman"/>
          <w:color w:val="000000"/>
          <w:sz w:val="28"/>
          <w:szCs w:val="28"/>
          <w:lang w:eastAsia="zh-CN"/>
        </w:rPr>
      </w:pPr>
    </w:p>
    <w:p w:rsidR="009E7E46" w:rsidRPr="00641898" w:rsidRDefault="009E7E46" w:rsidP="009E7E46">
      <w:pPr>
        <w:widowControl w:val="0"/>
        <w:suppressLineNumbers/>
        <w:suppressAutoHyphens/>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Раздел 2. Цели, задачи и показатели (индикаторы),</w:t>
      </w:r>
    </w:p>
    <w:p w:rsidR="009E7E46" w:rsidRPr="00641898" w:rsidRDefault="009E7E46" w:rsidP="009E7E46">
      <w:pPr>
        <w:widowControl w:val="0"/>
        <w:suppressLineNumbers/>
        <w:suppressAutoHyphens/>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основные ожидаемые конечные результаты,</w:t>
      </w:r>
    </w:p>
    <w:p w:rsidR="009E7E46" w:rsidRPr="00641898" w:rsidRDefault="009E7E46" w:rsidP="009E7E46">
      <w:pPr>
        <w:widowControl w:val="0"/>
        <w:suppressLineNumbers/>
        <w:suppressAutoHyphens/>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сроки и этапы реализации муниципальной программы</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Целями муниципальной программы являются:</w:t>
      </w:r>
    </w:p>
    <w:p w:rsidR="009E7E46" w:rsidRPr="00641898" w:rsidRDefault="0087035E"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w:t>
      </w:r>
      <w:r w:rsidR="009E7E46" w:rsidRPr="00641898">
        <w:rPr>
          <w:rFonts w:ascii="Times New Roman" w:hAnsi="Times New Roman"/>
          <w:color w:val="000000"/>
          <w:sz w:val="28"/>
          <w:szCs w:val="28"/>
          <w:lang w:eastAsia="zh-CN"/>
        </w:rPr>
        <w:t xml:space="preserve">развитие муниципального управления и муниципальной службы в </w:t>
      </w:r>
      <w:r w:rsidR="009E7E46" w:rsidRPr="00641898">
        <w:rPr>
          <w:rFonts w:ascii="Times New Roman" w:hAnsi="Times New Roman"/>
          <w:color w:val="000000"/>
          <w:spacing w:val="-2"/>
          <w:sz w:val="28"/>
          <w:szCs w:val="28"/>
          <w:lang w:eastAsia="zh-CN"/>
        </w:rPr>
        <w:t>Углеродовском городском</w:t>
      </w:r>
      <w:r w:rsidR="009E7E46" w:rsidRPr="00641898">
        <w:rPr>
          <w:rFonts w:ascii="Times New Roman" w:hAnsi="Times New Roman"/>
          <w:color w:val="000000"/>
          <w:sz w:val="28"/>
          <w:szCs w:val="28"/>
          <w:lang w:eastAsia="zh-CN"/>
        </w:rPr>
        <w:t xml:space="preserve"> поселении;</w:t>
      </w:r>
    </w:p>
    <w:p w:rsidR="009E7E46" w:rsidRPr="00641898" w:rsidRDefault="0087035E"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совершенствование муниципального управления и муниципальной службы   </w:t>
      </w:r>
      <w:r w:rsidR="009E7E46"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87035E" w:rsidRPr="00641898" w:rsidRDefault="0087035E" w:rsidP="0087035E">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xml:space="preserve">-повышение качества жизни лиц, замещавших муниципальные должности и должности муниципальной службы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sz w:val="28"/>
          <w:szCs w:val="28"/>
          <w:lang w:eastAsia="zh-CN"/>
        </w:rPr>
        <w:t>поселения.</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Муниципальная программа направлена на решение следующих задач:</w:t>
      </w:r>
    </w:p>
    <w:p w:rsidR="009E7E46" w:rsidRPr="00641898" w:rsidRDefault="0087035E"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стимулирование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 к наращиванию собственного социально-экономического потенциала и развития муниципальной службы;</w:t>
      </w:r>
    </w:p>
    <w:p w:rsidR="009E7E46" w:rsidRPr="00641898" w:rsidRDefault="0087035E"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повышение профессиональной компетентности муниципальных служащих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w:t>
      </w:r>
    </w:p>
    <w:p w:rsidR="009E7E46" w:rsidRPr="00641898" w:rsidRDefault="0087035E"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повышение привлека</w:t>
      </w:r>
      <w:r w:rsidRPr="00641898">
        <w:rPr>
          <w:rFonts w:ascii="Times New Roman" w:hAnsi="Times New Roman"/>
          <w:color w:val="000000"/>
          <w:sz w:val="28"/>
          <w:szCs w:val="28"/>
          <w:lang w:eastAsia="zh-CN"/>
        </w:rPr>
        <w:t>тельности муниципальной  службы;</w:t>
      </w:r>
    </w:p>
    <w:p w:rsidR="0087035E" w:rsidRPr="00641898" w:rsidRDefault="0087035E" w:rsidP="0087035E">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-исполнение обязательств по оказанию мер социальной поддержки отдельной категории граждан, установленной федеральным и областным законодательством, с учетом адресности установления государственной пенсии за выслугу лет;</w:t>
      </w:r>
    </w:p>
    <w:p w:rsidR="0087035E" w:rsidRPr="00641898" w:rsidRDefault="0087035E" w:rsidP="0087035E">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содействие созданию благоприятных условий для улучшения положения граждан из числа пенсионеров, бывших муниципальных служащих.</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Показатели (индикаторы) достижения целей и решения задач муниципальной программы:</w:t>
      </w:r>
    </w:p>
    <w:p w:rsidR="009E7E46" w:rsidRPr="00641898" w:rsidRDefault="0087035E"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доля граждан положительно оценивающих деятельность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w:t>
      </w:r>
    </w:p>
    <w:p w:rsidR="009E7E46" w:rsidRPr="00641898" w:rsidRDefault="0087035E" w:rsidP="009E7E46">
      <w:pPr>
        <w:widowControl w:val="0"/>
        <w:suppressLineNumbers/>
        <w:suppressAutoHyphens/>
        <w:spacing w:after="0" w:line="240" w:lineRule="auto"/>
        <w:ind w:firstLine="720"/>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доля муниципальных служащих, получивших дополнительное профессиональное образование;</w:t>
      </w:r>
    </w:p>
    <w:p w:rsidR="009E7E46" w:rsidRPr="00641898" w:rsidRDefault="009D31F6" w:rsidP="009E7E46">
      <w:pPr>
        <w:widowControl w:val="0"/>
        <w:suppressLineNumbers/>
        <w:suppressAutoHyphens/>
        <w:spacing w:after="0" w:line="240" w:lineRule="auto"/>
        <w:ind w:firstLine="720"/>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доля муниципальных служащих в возрасте до 30 лет, имеющих стаж муни</w:t>
      </w:r>
      <w:r w:rsidRPr="00641898">
        <w:rPr>
          <w:rFonts w:ascii="Times New Roman" w:hAnsi="Times New Roman"/>
          <w:color w:val="000000"/>
          <w:sz w:val="28"/>
          <w:szCs w:val="28"/>
          <w:lang w:eastAsia="zh-CN"/>
        </w:rPr>
        <w:t>ципальной службы не менее 3 лет;</w:t>
      </w:r>
    </w:p>
    <w:p w:rsidR="009D31F6" w:rsidRPr="00641898" w:rsidRDefault="009D31F6" w:rsidP="009D31F6">
      <w:pPr>
        <w:widowControl w:val="0"/>
        <w:suppressLineNumbers/>
        <w:suppressAutoHyphens/>
        <w:spacing w:after="0" w:line="240" w:lineRule="auto"/>
        <w:ind w:firstLine="720"/>
        <w:jc w:val="both"/>
        <w:rPr>
          <w:rFonts w:ascii="Times New Roman" w:hAnsi="Times New Roman"/>
          <w:sz w:val="28"/>
          <w:szCs w:val="28"/>
          <w:lang w:eastAsia="zh-CN"/>
        </w:rPr>
      </w:pPr>
      <w:r w:rsidRPr="00641898">
        <w:rPr>
          <w:rFonts w:ascii="Times New Roman" w:hAnsi="Times New Roman"/>
          <w:sz w:val="28"/>
          <w:szCs w:val="28"/>
          <w:lang w:eastAsia="zh-CN"/>
        </w:rPr>
        <w:t>- доля лиц</w:t>
      </w:r>
      <w:r w:rsidR="00304C5C" w:rsidRPr="00641898">
        <w:rPr>
          <w:rFonts w:ascii="Times New Roman" w:hAnsi="Times New Roman"/>
          <w:sz w:val="28"/>
          <w:szCs w:val="28"/>
          <w:lang w:eastAsia="zh-CN"/>
        </w:rPr>
        <w:t>,</w:t>
      </w:r>
      <w:r w:rsidRPr="00641898">
        <w:rPr>
          <w:rFonts w:ascii="Times New Roman" w:hAnsi="Times New Roman"/>
          <w:sz w:val="28"/>
          <w:szCs w:val="28"/>
          <w:lang w:eastAsia="zh-CN"/>
        </w:rPr>
        <w:t xml:space="preserve"> получающих государственную пенсию за выслугу лет</w:t>
      </w:r>
      <w:r w:rsidR="00304C5C" w:rsidRPr="00641898">
        <w:rPr>
          <w:rFonts w:ascii="Times New Roman" w:hAnsi="Times New Roman"/>
          <w:sz w:val="28"/>
          <w:szCs w:val="28"/>
          <w:lang w:eastAsia="zh-CN"/>
        </w:rPr>
        <w:t>,</w:t>
      </w:r>
      <w:r w:rsidRPr="00641898">
        <w:rPr>
          <w:rFonts w:ascii="Times New Roman" w:hAnsi="Times New Roman"/>
          <w:sz w:val="28"/>
          <w:szCs w:val="28"/>
          <w:lang w:eastAsia="zh-CN"/>
        </w:rPr>
        <w:t xml:space="preserve"> от общего количества обратившихся.</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Реализация основных мероприятий муниципальной программы позволит:</w:t>
      </w:r>
    </w:p>
    <w:p w:rsidR="009E7E46" w:rsidRPr="00641898" w:rsidRDefault="009D31F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повысить эффективность деятельности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w:t>
      </w:r>
    </w:p>
    <w:p w:rsidR="009E7E46" w:rsidRPr="00641898" w:rsidRDefault="009D31F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повысить уровень доверия населения к муниципальным служащим;</w:t>
      </w:r>
    </w:p>
    <w:p w:rsidR="009E7E46" w:rsidRPr="00641898" w:rsidRDefault="009D31F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повысить уровень профессиональной компетентности муниципальных служащих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w:t>
      </w:r>
    </w:p>
    <w:p w:rsidR="009E7E46" w:rsidRPr="00641898" w:rsidRDefault="009D31F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повысить привлекательн</w:t>
      </w:r>
      <w:r w:rsidR="003E0D63">
        <w:rPr>
          <w:rFonts w:ascii="Times New Roman" w:hAnsi="Times New Roman"/>
          <w:color w:val="000000"/>
          <w:sz w:val="28"/>
          <w:szCs w:val="28"/>
          <w:lang w:eastAsia="zh-CN"/>
        </w:rPr>
        <w:t>ость муниципальной службы.</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Общий срок реал</w:t>
      </w:r>
      <w:r w:rsidR="00304C5C" w:rsidRPr="00641898">
        <w:rPr>
          <w:rFonts w:ascii="Times New Roman" w:hAnsi="Times New Roman"/>
          <w:color w:val="000000"/>
          <w:sz w:val="28"/>
          <w:szCs w:val="28"/>
          <w:lang w:eastAsia="zh-CN"/>
        </w:rPr>
        <w:t>изации муниципальной программы: 2014 - 2020 годы, этапы не выделяются.</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Сведения о показателях (индикаторах) муниципальной программы представлены в приложении №1 к муниципальной программе.</w:t>
      </w:r>
    </w:p>
    <w:p w:rsidR="009D31F6" w:rsidRPr="00641898" w:rsidRDefault="009D31F6" w:rsidP="009D31F6">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Сведения о методике расчета показателя (индикатора) муниципальной программы представлены в приложении№ 3 к муниципальной программе.</w:t>
      </w:r>
    </w:p>
    <w:p w:rsidR="009D31F6" w:rsidRPr="00641898" w:rsidRDefault="009D31F6" w:rsidP="009D31F6">
      <w:pPr>
        <w:widowControl w:val="0"/>
        <w:suppressLineNumbers/>
        <w:suppressAutoHyphens/>
        <w:spacing w:after="0" w:line="240" w:lineRule="auto"/>
        <w:ind w:firstLine="709"/>
        <w:jc w:val="both"/>
        <w:rPr>
          <w:rFonts w:ascii="Times New Roman" w:hAnsi="Times New Roman"/>
          <w:sz w:val="24"/>
          <w:szCs w:val="24"/>
          <w:lang w:eastAsia="zh-CN"/>
        </w:rPr>
      </w:pPr>
    </w:p>
    <w:p w:rsidR="009E7E46"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p>
    <w:p w:rsidR="003E0D63" w:rsidRDefault="003E0D63"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p>
    <w:p w:rsidR="003E0D63" w:rsidRPr="00641898" w:rsidRDefault="003E0D63"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p>
    <w:p w:rsidR="009E7E46" w:rsidRPr="00641898" w:rsidRDefault="009E7E46" w:rsidP="009E7E46">
      <w:pPr>
        <w:widowControl w:val="0"/>
        <w:suppressLineNumbers/>
        <w:suppressAutoHyphens/>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lastRenderedPageBreak/>
        <w:t xml:space="preserve">Раздел3. Обоснование выделения подпрограмм </w:t>
      </w:r>
    </w:p>
    <w:p w:rsidR="009E7E46" w:rsidRPr="00641898" w:rsidRDefault="009E7E46" w:rsidP="009E7E46">
      <w:pPr>
        <w:widowControl w:val="0"/>
        <w:suppressLineNumbers/>
        <w:suppressAutoHyphens/>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 xml:space="preserve">муниципальной программы, обобщенная характеристика основных мероприятий </w:t>
      </w:r>
    </w:p>
    <w:p w:rsidR="009E7E46" w:rsidRPr="00641898" w:rsidRDefault="009E7E46" w:rsidP="009E7E46">
      <w:pPr>
        <w:widowControl w:val="0"/>
        <w:suppressLineNumbers/>
        <w:suppressAutoHyphens/>
        <w:spacing w:after="0" w:line="240" w:lineRule="auto"/>
        <w:ind w:firstLine="709"/>
        <w:jc w:val="both"/>
        <w:rPr>
          <w:rFonts w:ascii="Times New Roman" w:hAnsi="Times New Roman"/>
          <w:b/>
          <w:color w:val="000000"/>
          <w:sz w:val="28"/>
          <w:szCs w:val="28"/>
          <w:lang w:eastAsia="zh-CN"/>
        </w:rPr>
      </w:pPr>
    </w:p>
    <w:p w:rsidR="00F9038A" w:rsidRPr="00641898" w:rsidRDefault="00F9038A" w:rsidP="009E7E46">
      <w:pPr>
        <w:widowControl w:val="0"/>
        <w:suppressLineNumbers/>
        <w:suppressAutoHyphens/>
        <w:spacing w:after="0" w:line="240" w:lineRule="auto"/>
        <w:ind w:firstLine="851"/>
        <w:rPr>
          <w:rFonts w:ascii="Times New Roman" w:hAnsi="Times New Roman"/>
          <w:color w:val="000000"/>
          <w:sz w:val="28"/>
          <w:szCs w:val="28"/>
          <w:lang w:eastAsia="zh-CN"/>
        </w:rPr>
      </w:pPr>
    </w:p>
    <w:p w:rsidR="009E7E46" w:rsidRPr="00641898" w:rsidRDefault="009E7E46" w:rsidP="009E7E46">
      <w:pPr>
        <w:widowControl w:val="0"/>
        <w:suppressLineNumbers/>
        <w:suppressAutoHyphens/>
        <w:spacing w:after="0" w:line="240" w:lineRule="auto"/>
        <w:ind w:firstLine="851"/>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Муниципальная программа включает </w:t>
      </w:r>
      <w:r w:rsidR="009D31F6" w:rsidRPr="00641898">
        <w:rPr>
          <w:rFonts w:ascii="Times New Roman" w:hAnsi="Times New Roman"/>
          <w:sz w:val="28"/>
          <w:szCs w:val="28"/>
          <w:lang w:eastAsia="zh-CN"/>
        </w:rPr>
        <w:t>3</w:t>
      </w:r>
      <w:r w:rsidRPr="00641898">
        <w:rPr>
          <w:rFonts w:ascii="Times New Roman" w:hAnsi="Times New Roman"/>
          <w:color w:val="000000"/>
          <w:sz w:val="28"/>
          <w:szCs w:val="28"/>
          <w:lang w:eastAsia="zh-CN"/>
        </w:rPr>
        <w:t xml:space="preserve"> подпрограммы:</w:t>
      </w:r>
    </w:p>
    <w:p w:rsidR="009E7E46" w:rsidRPr="00641898" w:rsidRDefault="009D31F6" w:rsidP="009E7E46">
      <w:pPr>
        <w:widowControl w:val="0"/>
        <w:suppressLineNumbers/>
        <w:suppressAutoHyphens/>
        <w:spacing w:after="0" w:line="240" w:lineRule="auto"/>
        <w:ind w:firstLine="851"/>
        <w:rPr>
          <w:rFonts w:ascii="Times New Roman" w:hAnsi="Times New Roman"/>
          <w:sz w:val="28"/>
          <w:szCs w:val="28"/>
          <w:lang w:eastAsia="zh-CN"/>
        </w:rPr>
      </w:pPr>
      <w:r w:rsidRPr="00641898">
        <w:rPr>
          <w:rFonts w:ascii="Times New Roman" w:hAnsi="Times New Roman"/>
          <w:color w:val="000000"/>
          <w:sz w:val="28"/>
          <w:szCs w:val="28"/>
          <w:lang w:eastAsia="zh-CN"/>
        </w:rPr>
        <w:t>1.</w:t>
      </w:r>
      <w:r w:rsidR="009E7E46" w:rsidRPr="00641898">
        <w:rPr>
          <w:rFonts w:ascii="Times New Roman" w:hAnsi="Times New Roman"/>
          <w:color w:val="000000"/>
          <w:sz w:val="28"/>
          <w:szCs w:val="28"/>
          <w:lang w:eastAsia="zh-CN"/>
        </w:rPr>
        <w:t xml:space="preserve">«Развитие муниципального управления и муниципальной службы в </w:t>
      </w:r>
      <w:r w:rsidR="009E7E46" w:rsidRPr="00641898">
        <w:rPr>
          <w:rFonts w:ascii="Times New Roman" w:hAnsi="Times New Roman"/>
          <w:color w:val="000000"/>
          <w:spacing w:val="-2"/>
          <w:sz w:val="28"/>
          <w:szCs w:val="28"/>
          <w:lang w:eastAsia="zh-CN"/>
        </w:rPr>
        <w:t>Углеродовском городском</w:t>
      </w:r>
      <w:r w:rsidR="009E7E46" w:rsidRPr="00641898">
        <w:rPr>
          <w:rFonts w:ascii="Times New Roman" w:hAnsi="Times New Roman"/>
          <w:color w:val="000000"/>
          <w:sz w:val="28"/>
          <w:szCs w:val="28"/>
          <w:lang w:eastAsia="zh-CN"/>
        </w:rPr>
        <w:t xml:space="preserve"> поселении, повышение квалификации лиц, занятых в системе местного самоуправления»;</w:t>
      </w:r>
    </w:p>
    <w:p w:rsidR="009E7E46" w:rsidRPr="00641898" w:rsidRDefault="009D31F6" w:rsidP="009E7E46">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2.</w:t>
      </w:r>
      <w:r w:rsidR="009E7E46" w:rsidRPr="00641898">
        <w:rPr>
          <w:rFonts w:ascii="Times New Roman" w:hAnsi="Times New Roman"/>
          <w:sz w:val="28"/>
          <w:szCs w:val="28"/>
          <w:lang w:eastAsia="zh-CN"/>
        </w:rPr>
        <w:t xml:space="preserve">«Обеспечение реализации муниципальной программы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sz w:val="28"/>
          <w:szCs w:val="28"/>
          <w:lang w:eastAsia="zh-CN"/>
        </w:rPr>
        <w:t xml:space="preserve"> пос</w:t>
      </w:r>
      <w:r w:rsidRPr="00641898">
        <w:rPr>
          <w:rFonts w:ascii="Times New Roman" w:hAnsi="Times New Roman"/>
          <w:sz w:val="28"/>
          <w:szCs w:val="28"/>
          <w:lang w:eastAsia="zh-CN"/>
        </w:rPr>
        <w:t>еления «Муниципальная политика»;</w:t>
      </w:r>
    </w:p>
    <w:p w:rsidR="009D31F6" w:rsidRPr="00641898" w:rsidRDefault="009D31F6" w:rsidP="009D31F6">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3. «</w:t>
      </w:r>
      <w:r w:rsidRPr="00641898">
        <w:rPr>
          <w:rFonts w:ascii="Times New Roman" w:hAnsi="Times New Roman"/>
          <w:bCs/>
          <w:sz w:val="28"/>
          <w:szCs w:val="28"/>
          <w:lang w:eastAsia="zh-CN"/>
        </w:rPr>
        <w:t>Социальная поддержка лиц, замещавших муниципальные должности и должности муниципальной службы в Углеродовском городском поселении, имеющих право на получении государственной пенсии за выслугу лет</w:t>
      </w:r>
      <w:r w:rsidRPr="00641898">
        <w:rPr>
          <w:rFonts w:ascii="Times New Roman" w:hAnsi="Times New Roman"/>
          <w:sz w:val="28"/>
          <w:szCs w:val="28"/>
          <w:lang w:eastAsia="zh-CN"/>
        </w:rPr>
        <w:t>».</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Указанные подпрограммы выделены исходя из поставленных в муниципальной программе целей и решаемых в ее рамках задач, а также обособленности, приоритетности и актуальности направлений реализации муниципальной программы.</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Основные мероприятия муниципальной программы будут направлены на достижение целей и решение задач муниципальной программы.</w:t>
      </w:r>
    </w:p>
    <w:p w:rsidR="009D31F6" w:rsidRPr="00641898" w:rsidRDefault="009E7E46" w:rsidP="009D31F6">
      <w:pPr>
        <w:autoSpaceDE w:val="0"/>
        <w:autoSpaceDN w:val="0"/>
        <w:adjustRightInd w:val="0"/>
        <w:ind w:firstLine="720"/>
        <w:jc w:val="both"/>
        <w:rPr>
          <w:rFonts w:ascii="Times New Roman" w:hAnsi="Times New Roman"/>
          <w:sz w:val="28"/>
          <w:szCs w:val="28"/>
          <w:lang w:eastAsia="zh-CN"/>
        </w:rPr>
      </w:pPr>
      <w:r w:rsidRPr="00641898">
        <w:rPr>
          <w:rFonts w:ascii="Times New Roman" w:hAnsi="Times New Roman"/>
          <w:color w:val="000000"/>
          <w:sz w:val="28"/>
          <w:szCs w:val="28"/>
          <w:lang w:eastAsia="zh-CN"/>
        </w:rPr>
        <w:t xml:space="preserve">По подпрограмме «Развитие муниципального управления и муниципальной службы в </w:t>
      </w:r>
      <w:r w:rsidRPr="00641898">
        <w:rPr>
          <w:rFonts w:ascii="Times New Roman" w:hAnsi="Times New Roman"/>
          <w:color w:val="000000"/>
          <w:spacing w:val="-2"/>
          <w:sz w:val="28"/>
          <w:szCs w:val="28"/>
          <w:lang w:eastAsia="zh-CN"/>
        </w:rPr>
        <w:t>Углеродовском городском</w:t>
      </w:r>
      <w:r w:rsidRPr="00641898">
        <w:rPr>
          <w:rFonts w:ascii="Times New Roman" w:hAnsi="Times New Roman"/>
          <w:color w:val="000000"/>
          <w:sz w:val="28"/>
          <w:szCs w:val="28"/>
          <w:lang w:eastAsia="zh-CN"/>
        </w:rPr>
        <w:t xml:space="preserve"> поселении, повышение квалификации лиц, занятых в системе местного самоуправления» планируется уделить внимание повышению эффективности участия граждан в осуществлении местного самоуправления.</w:t>
      </w:r>
      <w:r w:rsidR="009D31F6" w:rsidRPr="00641898">
        <w:rPr>
          <w:rFonts w:ascii="Times New Roman" w:hAnsi="Times New Roman"/>
          <w:sz w:val="28"/>
          <w:szCs w:val="28"/>
          <w:lang w:eastAsia="zh-CN"/>
        </w:rPr>
        <w:t>В подпрограмму включены основные мероприятия:</w:t>
      </w:r>
    </w:p>
    <w:p w:rsidR="00304C5C" w:rsidRPr="00641898" w:rsidRDefault="00304C5C" w:rsidP="009D31F6">
      <w:pPr>
        <w:autoSpaceDE w:val="0"/>
        <w:autoSpaceDN w:val="0"/>
        <w:adjustRightInd w:val="0"/>
        <w:ind w:firstLine="720"/>
        <w:jc w:val="both"/>
        <w:rPr>
          <w:rFonts w:ascii="Times New Roman" w:hAnsi="Times New Roman"/>
          <w:sz w:val="28"/>
          <w:szCs w:val="28"/>
          <w:lang w:eastAsia="zh-CN"/>
        </w:rPr>
      </w:pPr>
      <w:r w:rsidRPr="00641898">
        <w:rPr>
          <w:rFonts w:ascii="Times New Roman" w:hAnsi="Times New Roman"/>
          <w:sz w:val="28"/>
          <w:szCs w:val="28"/>
          <w:lang w:eastAsia="zh-CN"/>
        </w:rPr>
        <w:t>1.1.Совершенствование правовой и методической основы муниципальной службы</w:t>
      </w:r>
    </w:p>
    <w:p w:rsidR="009D31F6" w:rsidRPr="00641898" w:rsidRDefault="009D31F6" w:rsidP="009D31F6">
      <w:pPr>
        <w:widowControl w:val="0"/>
        <w:suppressLineNumbers/>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1. </w:t>
      </w:r>
      <w:r w:rsidR="00304C5C" w:rsidRPr="00641898">
        <w:rPr>
          <w:rFonts w:ascii="Times New Roman" w:hAnsi="Times New Roman"/>
          <w:sz w:val="28"/>
          <w:szCs w:val="28"/>
          <w:lang w:eastAsia="zh-CN"/>
        </w:rPr>
        <w:t>2.</w:t>
      </w:r>
      <w:r w:rsidRPr="00641898">
        <w:rPr>
          <w:rFonts w:ascii="Times New Roman" w:hAnsi="Times New Roman"/>
          <w:sz w:val="28"/>
          <w:szCs w:val="28"/>
          <w:lang w:eastAsia="zh-CN"/>
        </w:rPr>
        <w:t xml:space="preserve">Повышение </w:t>
      </w:r>
      <w:r w:rsidR="00304C5C" w:rsidRPr="00641898">
        <w:rPr>
          <w:rFonts w:ascii="Times New Roman" w:hAnsi="Times New Roman"/>
          <w:sz w:val="28"/>
          <w:szCs w:val="28"/>
          <w:lang w:eastAsia="zh-CN"/>
        </w:rPr>
        <w:t>квалификации лиц, замещающих выборные муниципальные должности муниципальных служащих.</w:t>
      </w:r>
    </w:p>
    <w:p w:rsidR="009D31F6" w:rsidRPr="00641898" w:rsidRDefault="00304C5C" w:rsidP="009D31F6">
      <w:pPr>
        <w:widowControl w:val="0"/>
        <w:suppressLineNumbers/>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1.3</w:t>
      </w:r>
      <w:r w:rsidR="009D31F6" w:rsidRPr="00641898">
        <w:rPr>
          <w:rFonts w:ascii="Times New Roman" w:hAnsi="Times New Roman"/>
          <w:sz w:val="28"/>
          <w:szCs w:val="28"/>
          <w:lang w:eastAsia="zh-CN"/>
        </w:rPr>
        <w:t xml:space="preserve">. Повышение престижа муниципальной службы, укрепление кадрового потенциала Администрации  </w:t>
      </w:r>
      <w:r w:rsidR="009D31F6" w:rsidRPr="00641898">
        <w:rPr>
          <w:rFonts w:ascii="Times New Roman" w:hAnsi="Times New Roman"/>
          <w:color w:val="000000"/>
          <w:spacing w:val="-2"/>
          <w:sz w:val="28"/>
          <w:szCs w:val="28"/>
          <w:lang w:eastAsia="zh-CN"/>
        </w:rPr>
        <w:t>Углеродовского городского</w:t>
      </w:r>
      <w:r w:rsidR="009D31F6" w:rsidRPr="00641898">
        <w:rPr>
          <w:rFonts w:ascii="Times New Roman" w:hAnsi="Times New Roman"/>
          <w:sz w:val="28"/>
          <w:szCs w:val="28"/>
          <w:lang w:eastAsia="zh-CN"/>
        </w:rPr>
        <w:t xml:space="preserve"> поселения. 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9D31F6" w:rsidRPr="00641898" w:rsidRDefault="009D31F6" w:rsidP="009D31F6">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xml:space="preserve">По подпрограмме «Обеспечение реализации муниципальной программы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sz w:val="28"/>
          <w:szCs w:val="28"/>
          <w:lang w:eastAsia="zh-CN"/>
        </w:rPr>
        <w:t xml:space="preserve"> поселения «Муниципальная политика» предполагается осуществить следующие мероприятия:</w:t>
      </w:r>
    </w:p>
    <w:p w:rsidR="009D31F6" w:rsidRPr="00641898" w:rsidRDefault="00304C5C" w:rsidP="009D31F6">
      <w:pPr>
        <w:widowControl w:val="0"/>
        <w:suppressAutoHyphens/>
        <w:autoSpaceDE w:val="0"/>
        <w:spacing w:after="0" w:line="240" w:lineRule="auto"/>
        <w:ind w:firstLine="709"/>
        <w:jc w:val="both"/>
        <w:rPr>
          <w:rFonts w:ascii="Times New Roman" w:hAnsi="Times New Roman"/>
          <w:sz w:val="28"/>
          <w:szCs w:val="28"/>
          <w:shd w:val="clear" w:color="auto" w:fill="C0C0C0"/>
          <w:lang w:eastAsia="zh-CN"/>
        </w:rPr>
      </w:pPr>
      <w:r w:rsidRPr="00641898">
        <w:rPr>
          <w:rFonts w:ascii="Times New Roman" w:hAnsi="Times New Roman"/>
          <w:sz w:val="28"/>
          <w:szCs w:val="28"/>
          <w:lang w:eastAsia="zh-CN"/>
        </w:rPr>
        <w:t>2.1</w:t>
      </w:r>
      <w:r w:rsidR="009D31F6" w:rsidRPr="00641898">
        <w:rPr>
          <w:rFonts w:ascii="Times New Roman" w:hAnsi="Times New Roman"/>
          <w:sz w:val="28"/>
          <w:szCs w:val="28"/>
          <w:lang w:eastAsia="zh-CN"/>
        </w:rPr>
        <w:t>. Проведение социологических исследований оценки населением ситуации вУглеродовском городском  поселении.</w:t>
      </w:r>
    </w:p>
    <w:p w:rsidR="009D31F6" w:rsidRPr="00641898" w:rsidRDefault="00B406C2" w:rsidP="009D31F6">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2.</w:t>
      </w:r>
      <w:r w:rsidR="00304C5C" w:rsidRPr="00641898">
        <w:rPr>
          <w:rFonts w:ascii="Times New Roman" w:hAnsi="Times New Roman"/>
          <w:sz w:val="28"/>
          <w:szCs w:val="28"/>
          <w:lang w:eastAsia="zh-CN"/>
        </w:rPr>
        <w:t>2.Официальная п</w:t>
      </w:r>
      <w:r w:rsidR="009D31F6" w:rsidRPr="00641898">
        <w:rPr>
          <w:rFonts w:ascii="Times New Roman" w:hAnsi="Times New Roman"/>
          <w:sz w:val="28"/>
          <w:szCs w:val="28"/>
          <w:lang w:eastAsia="zh-CN"/>
        </w:rPr>
        <w:t xml:space="preserve">убликация  нормативно-правовых актов  </w:t>
      </w:r>
      <w:r w:rsidR="00304C5C" w:rsidRPr="00641898">
        <w:rPr>
          <w:rFonts w:ascii="Times New Roman" w:hAnsi="Times New Roman"/>
          <w:sz w:val="28"/>
          <w:szCs w:val="28"/>
          <w:lang w:eastAsia="zh-CN"/>
        </w:rPr>
        <w:t xml:space="preserve">Администрации </w:t>
      </w:r>
      <w:r w:rsidR="009D31F6" w:rsidRPr="00641898">
        <w:rPr>
          <w:rFonts w:ascii="Times New Roman" w:hAnsi="Times New Roman"/>
          <w:color w:val="000000"/>
          <w:spacing w:val="-2"/>
          <w:sz w:val="28"/>
          <w:szCs w:val="28"/>
          <w:lang w:eastAsia="zh-CN"/>
        </w:rPr>
        <w:t xml:space="preserve">Углеродовского городского </w:t>
      </w:r>
      <w:r w:rsidR="009D31F6" w:rsidRPr="00641898">
        <w:rPr>
          <w:rFonts w:ascii="Times New Roman" w:hAnsi="Times New Roman"/>
          <w:sz w:val="28"/>
          <w:szCs w:val="28"/>
          <w:lang w:eastAsia="zh-CN"/>
        </w:rPr>
        <w:t xml:space="preserve"> поселения, проектов правовых актов </w:t>
      </w:r>
      <w:r w:rsidR="009D31F6" w:rsidRPr="00641898">
        <w:rPr>
          <w:rFonts w:ascii="Times New Roman" w:hAnsi="Times New Roman"/>
          <w:color w:val="000000"/>
          <w:spacing w:val="-2"/>
          <w:sz w:val="28"/>
          <w:szCs w:val="28"/>
          <w:lang w:eastAsia="zh-CN"/>
        </w:rPr>
        <w:t>Углеродовского городского</w:t>
      </w:r>
      <w:r w:rsidR="009D31F6" w:rsidRPr="00641898">
        <w:rPr>
          <w:rFonts w:ascii="Times New Roman" w:hAnsi="Times New Roman"/>
          <w:sz w:val="28"/>
          <w:szCs w:val="28"/>
          <w:lang w:eastAsia="zh-CN"/>
        </w:rPr>
        <w:t xml:space="preserve">  поселения и иных информационных материалов в средствах массовой информации.</w:t>
      </w:r>
    </w:p>
    <w:p w:rsidR="009D31F6" w:rsidRPr="00641898" w:rsidRDefault="009D31F6" w:rsidP="009D31F6">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lastRenderedPageBreak/>
        <w:t xml:space="preserve">По подпрограмме «Социальная поддержка лиц, замещавших муниципальные должности и должности муниципальной службы в </w:t>
      </w:r>
      <w:r w:rsidR="00B406C2" w:rsidRPr="00641898">
        <w:rPr>
          <w:rFonts w:ascii="Times New Roman" w:hAnsi="Times New Roman"/>
          <w:sz w:val="28"/>
          <w:szCs w:val="28"/>
          <w:lang w:eastAsia="zh-CN"/>
        </w:rPr>
        <w:t xml:space="preserve">Углеродовском городском </w:t>
      </w:r>
      <w:r w:rsidRPr="00641898">
        <w:rPr>
          <w:rFonts w:ascii="Times New Roman" w:hAnsi="Times New Roman"/>
          <w:sz w:val="28"/>
          <w:szCs w:val="28"/>
          <w:lang w:eastAsia="zh-CN"/>
        </w:rPr>
        <w:t xml:space="preserve"> поселении, имеющих право на получении государственной пенсии за выслугу лет» предполагается осуществлять следующее мероприятие – выплата государственной пенсии за выслугу лет лицам, замещавшим муниципальные должности и должности муниципальной службы в </w:t>
      </w:r>
      <w:r w:rsidR="00B406C2" w:rsidRPr="00641898">
        <w:rPr>
          <w:rFonts w:ascii="Times New Roman" w:hAnsi="Times New Roman"/>
          <w:sz w:val="28"/>
          <w:szCs w:val="28"/>
          <w:lang w:eastAsia="zh-CN"/>
        </w:rPr>
        <w:t>Углеродовском городском</w:t>
      </w:r>
      <w:r w:rsidRPr="00641898">
        <w:rPr>
          <w:rFonts w:ascii="Times New Roman" w:hAnsi="Times New Roman"/>
          <w:sz w:val="28"/>
          <w:szCs w:val="28"/>
          <w:lang w:eastAsia="zh-CN"/>
        </w:rPr>
        <w:t xml:space="preserve"> поселении.</w:t>
      </w:r>
    </w:p>
    <w:p w:rsidR="009E7E46" w:rsidRPr="00641898" w:rsidRDefault="009E7E46" w:rsidP="00B406C2">
      <w:pPr>
        <w:widowControl w:val="0"/>
        <w:suppressAutoHyphens/>
        <w:autoSpaceDE w:val="0"/>
        <w:spacing w:after="0" w:line="240" w:lineRule="auto"/>
        <w:jc w:val="both"/>
        <w:rPr>
          <w:rFonts w:ascii="Times New Roman" w:hAnsi="Times New Roman"/>
          <w:sz w:val="28"/>
          <w:szCs w:val="28"/>
          <w:lang w:eastAsia="zh-CN"/>
        </w:rPr>
      </w:pPr>
    </w:p>
    <w:p w:rsidR="009E7E46" w:rsidRPr="00641898" w:rsidRDefault="009E7E46" w:rsidP="009E7E46">
      <w:pPr>
        <w:widowControl w:val="0"/>
        <w:suppressAutoHyphens/>
        <w:autoSpaceDE w:val="0"/>
        <w:spacing w:after="0" w:line="240" w:lineRule="auto"/>
        <w:ind w:firstLine="709"/>
        <w:jc w:val="both"/>
        <w:rPr>
          <w:rFonts w:cs="Calibri"/>
          <w:color w:val="000000"/>
          <w:sz w:val="28"/>
          <w:szCs w:val="28"/>
          <w:lang w:eastAsia="zh-CN"/>
        </w:rPr>
      </w:pPr>
      <w:r w:rsidRPr="00641898">
        <w:rPr>
          <w:rFonts w:ascii="Times New Roman" w:hAnsi="Times New Roman"/>
          <w:sz w:val="28"/>
          <w:szCs w:val="28"/>
          <w:lang w:eastAsia="zh-CN"/>
        </w:rPr>
        <w:t xml:space="preserve">Перечень подпрограмм, основных мероприятий муниципальной программы представлен в приложении №2 к муниципальной программе. </w:t>
      </w:r>
    </w:p>
    <w:p w:rsidR="009E7E46" w:rsidRPr="00641898" w:rsidRDefault="009E7E46" w:rsidP="009E7E46">
      <w:pPr>
        <w:widowControl w:val="0"/>
        <w:suppressAutoHyphens/>
        <w:autoSpaceDE w:val="0"/>
        <w:spacing w:after="0" w:line="240" w:lineRule="auto"/>
        <w:ind w:firstLine="709"/>
        <w:jc w:val="both"/>
        <w:rPr>
          <w:rFonts w:cs="Calibri"/>
          <w:b/>
          <w:color w:val="000000"/>
          <w:sz w:val="28"/>
          <w:szCs w:val="28"/>
          <w:lang w:eastAsia="zh-CN"/>
        </w:rPr>
      </w:pPr>
    </w:p>
    <w:p w:rsidR="009E7E46" w:rsidRPr="00641898" w:rsidRDefault="009E7E46" w:rsidP="009E7E46">
      <w:pPr>
        <w:widowControl w:val="0"/>
        <w:suppressLineNumbers/>
        <w:suppressAutoHyphens/>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 xml:space="preserve">Раздел 4. Информация по </w:t>
      </w:r>
      <w:proofErr w:type="gramStart"/>
      <w:r w:rsidRPr="00641898">
        <w:rPr>
          <w:rFonts w:ascii="Times New Roman" w:hAnsi="Times New Roman"/>
          <w:b/>
          <w:color w:val="000000"/>
          <w:sz w:val="28"/>
          <w:szCs w:val="28"/>
          <w:lang w:eastAsia="zh-CN"/>
        </w:rPr>
        <w:t>ресурсному</w:t>
      </w:r>
      <w:proofErr w:type="gramEnd"/>
    </w:p>
    <w:p w:rsidR="009E7E46" w:rsidRPr="00641898" w:rsidRDefault="009E7E46" w:rsidP="009E7E46">
      <w:pPr>
        <w:widowControl w:val="0"/>
        <w:suppressLineNumbers/>
        <w:suppressAutoHyphens/>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обеспечению муниципальной программы</w:t>
      </w:r>
    </w:p>
    <w:p w:rsidR="009E7E46" w:rsidRPr="00641898" w:rsidRDefault="009E7E46" w:rsidP="009E7E46">
      <w:pPr>
        <w:widowControl w:val="0"/>
        <w:suppressLineNumbers/>
        <w:suppressAutoHyphens/>
        <w:spacing w:after="0" w:line="240" w:lineRule="auto"/>
        <w:ind w:firstLine="709"/>
        <w:jc w:val="both"/>
        <w:rPr>
          <w:rFonts w:ascii="Times New Roman" w:hAnsi="Times New Roman"/>
          <w:b/>
          <w:color w:val="000000"/>
          <w:sz w:val="28"/>
          <w:szCs w:val="28"/>
          <w:lang w:eastAsia="zh-CN"/>
        </w:rPr>
      </w:pPr>
    </w:p>
    <w:p w:rsidR="00B406C2" w:rsidRPr="00641898" w:rsidRDefault="00B406C2" w:rsidP="00B406C2">
      <w:pPr>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Общий объем бюджетных ассигнований за счет средств бюджета поселения- 378,3 тыс. рублей, в том числе по годам:</w:t>
      </w:r>
    </w:p>
    <w:p w:rsidR="00B406C2" w:rsidRPr="00641898" w:rsidRDefault="00B406C2" w:rsidP="00B406C2">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2014 год –19,3 тыс. рублей;</w:t>
      </w:r>
    </w:p>
    <w:p w:rsidR="00B406C2" w:rsidRPr="00641898" w:rsidRDefault="00B406C2" w:rsidP="00B406C2">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2015 год –74,0 тыс. рублей;</w:t>
      </w:r>
    </w:p>
    <w:p w:rsidR="00B406C2" w:rsidRPr="00641898" w:rsidRDefault="00B406C2" w:rsidP="00B406C2">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2016 год – 57,0 тыс. рублей;</w:t>
      </w:r>
    </w:p>
    <w:p w:rsidR="00B406C2" w:rsidRPr="00641898" w:rsidRDefault="00B406C2" w:rsidP="00B406C2">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2017 год – 57,0 тыс. рублей;</w:t>
      </w:r>
    </w:p>
    <w:p w:rsidR="00B406C2" w:rsidRPr="00641898" w:rsidRDefault="00B406C2" w:rsidP="00B406C2">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2018 год – 57,0 тыс. рублей;</w:t>
      </w:r>
    </w:p>
    <w:p w:rsidR="00B406C2" w:rsidRPr="00641898" w:rsidRDefault="00B406C2" w:rsidP="00B406C2">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2019 год – 57,0 тыс. рублей;</w:t>
      </w:r>
    </w:p>
    <w:p w:rsidR="009E7E46" w:rsidRPr="00641898" w:rsidRDefault="00B406C2" w:rsidP="00B406C2">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2020 год – 57,0 тыс. рублей.</w:t>
      </w:r>
    </w:p>
    <w:p w:rsidR="0078381E" w:rsidRPr="00641898" w:rsidRDefault="0078381E" w:rsidP="0078381E">
      <w:pPr>
        <w:spacing w:after="0"/>
        <w:rPr>
          <w:rFonts w:ascii="Times New Roman" w:eastAsiaTheme="minorHAnsi" w:hAnsi="Times New Roman"/>
          <w:sz w:val="28"/>
          <w:szCs w:val="28"/>
          <w:lang w:eastAsia="en-US"/>
        </w:rPr>
      </w:pPr>
      <w:r w:rsidRPr="00641898">
        <w:rPr>
          <w:rFonts w:ascii="Times New Roman" w:eastAsiaTheme="minorHAnsi" w:hAnsi="Times New Roman"/>
          <w:sz w:val="28"/>
          <w:szCs w:val="28"/>
          <w:lang w:eastAsia="en-US"/>
        </w:rPr>
        <w:t xml:space="preserve">           Ресурсное обеспечение реализации муниципальной программы на 2018-2020 годы носит прогнозный характер и подлежит уточнению в соответствии с решением Собрания депутатов Углеродовского городского поселения  о бюджете Углеродовского городского поселения  на очередной финансовый год и плановый период.</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Сведения об объеме финансовых ресурсов, необходимых для реализации муниципальной прог</w:t>
      </w:r>
      <w:r w:rsidR="00B406C2" w:rsidRPr="00641898">
        <w:rPr>
          <w:rFonts w:ascii="Times New Roman" w:hAnsi="Times New Roman"/>
          <w:color w:val="000000"/>
          <w:sz w:val="28"/>
          <w:szCs w:val="28"/>
          <w:lang w:eastAsia="zh-CN"/>
        </w:rPr>
        <w:t>раммы содержатся в приложении № 4 и № 5</w:t>
      </w:r>
      <w:r w:rsidRPr="00641898">
        <w:rPr>
          <w:rFonts w:ascii="Times New Roman" w:hAnsi="Times New Roman"/>
          <w:color w:val="000000"/>
          <w:sz w:val="28"/>
          <w:szCs w:val="28"/>
          <w:lang w:eastAsia="zh-CN"/>
        </w:rPr>
        <w:t xml:space="preserve"> к муниципальной  программе.</w:t>
      </w:r>
    </w:p>
    <w:p w:rsidR="009E7E46" w:rsidRPr="00641898" w:rsidRDefault="009E7E46" w:rsidP="009E7E46">
      <w:pPr>
        <w:widowControl w:val="0"/>
        <w:suppressLineNumbers/>
        <w:suppressAutoHyphens/>
        <w:spacing w:after="0" w:line="240" w:lineRule="auto"/>
        <w:ind w:firstLine="709"/>
        <w:jc w:val="center"/>
        <w:rPr>
          <w:rFonts w:ascii="Times New Roman" w:hAnsi="Times New Roman"/>
          <w:color w:val="000000"/>
          <w:sz w:val="28"/>
          <w:szCs w:val="28"/>
          <w:lang w:eastAsia="zh-CN"/>
        </w:rPr>
      </w:pPr>
    </w:p>
    <w:p w:rsidR="009E7E46" w:rsidRPr="00641898" w:rsidRDefault="009E7E46" w:rsidP="00B406C2">
      <w:pPr>
        <w:widowControl w:val="0"/>
        <w:suppressLineNumbers/>
        <w:suppressAutoHyphens/>
        <w:spacing w:after="0" w:line="240" w:lineRule="auto"/>
        <w:rPr>
          <w:rFonts w:ascii="Times New Roman" w:hAnsi="Times New Roman"/>
          <w:b/>
          <w:color w:val="000000"/>
          <w:sz w:val="28"/>
          <w:szCs w:val="28"/>
          <w:lang w:eastAsia="zh-CN"/>
        </w:rPr>
      </w:pPr>
    </w:p>
    <w:p w:rsidR="009E7E46" w:rsidRPr="00641898" w:rsidRDefault="009E7E46" w:rsidP="009E7E46">
      <w:pPr>
        <w:widowControl w:val="0"/>
        <w:suppressLineNumbers/>
        <w:suppressAutoHyphens/>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Раздел 5.Методика оценки эффективности</w:t>
      </w:r>
    </w:p>
    <w:p w:rsidR="009E7E46" w:rsidRPr="00641898" w:rsidRDefault="009E7E46" w:rsidP="009E7E46">
      <w:pPr>
        <w:widowControl w:val="0"/>
        <w:suppressLineNumbers/>
        <w:suppressAutoHyphens/>
        <w:spacing w:after="0" w:line="240" w:lineRule="auto"/>
        <w:ind w:firstLine="709"/>
        <w:jc w:val="center"/>
        <w:rPr>
          <w:rFonts w:ascii="Times New Roman" w:hAnsi="Times New Roman"/>
          <w:b/>
          <w:color w:val="000000"/>
          <w:sz w:val="28"/>
          <w:szCs w:val="20"/>
          <w:lang w:eastAsia="zh-CN"/>
        </w:rPr>
      </w:pPr>
      <w:r w:rsidRPr="00641898">
        <w:rPr>
          <w:rFonts w:ascii="Times New Roman" w:hAnsi="Times New Roman"/>
          <w:b/>
          <w:color w:val="000000"/>
          <w:sz w:val="28"/>
          <w:szCs w:val="28"/>
          <w:lang w:eastAsia="zh-CN"/>
        </w:rPr>
        <w:t>муниципальной программы</w:t>
      </w:r>
    </w:p>
    <w:p w:rsidR="009E7E46" w:rsidRPr="00641898" w:rsidRDefault="009E7E46" w:rsidP="009E7E46">
      <w:pPr>
        <w:widowControl w:val="0"/>
        <w:suppressLineNumbers/>
        <w:suppressAutoHyphens/>
        <w:spacing w:after="0" w:line="240" w:lineRule="auto"/>
        <w:ind w:firstLine="709"/>
        <w:jc w:val="both"/>
        <w:rPr>
          <w:rFonts w:ascii="Times New Roman" w:hAnsi="Times New Roman"/>
          <w:b/>
          <w:color w:val="000000"/>
          <w:sz w:val="28"/>
          <w:szCs w:val="20"/>
          <w:lang w:eastAsia="zh-CN"/>
        </w:rPr>
      </w:pP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pacing w:val="-4"/>
          <w:sz w:val="28"/>
          <w:szCs w:val="20"/>
          <w:lang w:eastAsia="zh-CN"/>
        </w:rPr>
      </w:pPr>
      <w:r w:rsidRPr="00641898">
        <w:rPr>
          <w:rFonts w:ascii="Times New Roman" w:hAnsi="Times New Roman"/>
          <w:color w:val="000000"/>
          <w:sz w:val="28"/>
          <w:szCs w:val="20"/>
          <w:lang w:eastAsia="zh-CN"/>
        </w:rPr>
        <w:t>Оценка эффективности реализации муниципальной программы будет осуществляться по следующим направлениям:</w:t>
      </w:r>
    </w:p>
    <w:p w:rsidR="009E7E46" w:rsidRPr="00641898" w:rsidRDefault="00B406C2" w:rsidP="009E7E46">
      <w:pPr>
        <w:widowControl w:val="0"/>
        <w:suppressLineNumbers/>
        <w:suppressAutoHyphens/>
        <w:spacing w:after="0" w:line="240" w:lineRule="auto"/>
        <w:ind w:firstLine="709"/>
        <w:jc w:val="both"/>
        <w:rPr>
          <w:rFonts w:ascii="Times New Roman" w:hAnsi="Times New Roman"/>
          <w:color w:val="000000"/>
          <w:sz w:val="28"/>
          <w:szCs w:val="20"/>
          <w:lang w:eastAsia="zh-CN"/>
        </w:rPr>
      </w:pPr>
      <w:r w:rsidRPr="00641898">
        <w:rPr>
          <w:rFonts w:ascii="Times New Roman" w:hAnsi="Times New Roman"/>
          <w:color w:val="000000"/>
          <w:spacing w:val="-4"/>
          <w:sz w:val="28"/>
          <w:szCs w:val="20"/>
          <w:lang w:eastAsia="zh-CN"/>
        </w:rPr>
        <w:t>-</w:t>
      </w:r>
      <w:r w:rsidR="009E7E46" w:rsidRPr="00641898">
        <w:rPr>
          <w:rFonts w:ascii="Times New Roman" w:hAnsi="Times New Roman"/>
          <w:color w:val="000000"/>
          <w:spacing w:val="-4"/>
          <w:sz w:val="28"/>
          <w:szCs w:val="20"/>
          <w:lang w:eastAsia="zh-CN"/>
        </w:rPr>
        <w:t>оценка эффективности реализации муниципальной программы по степени достижения</w:t>
      </w:r>
      <w:r w:rsidR="009E7E46" w:rsidRPr="00641898">
        <w:rPr>
          <w:rFonts w:ascii="Times New Roman" w:hAnsi="Times New Roman"/>
          <w:color w:val="000000"/>
          <w:sz w:val="28"/>
          <w:szCs w:val="20"/>
          <w:lang w:eastAsia="zh-CN"/>
        </w:rPr>
        <w:t xml:space="preserve"> целевых показателей (далее – оценка);</w:t>
      </w:r>
    </w:p>
    <w:p w:rsidR="009E7E46" w:rsidRPr="00641898" w:rsidRDefault="00B406C2" w:rsidP="009E7E46">
      <w:pPr>
        <w:widowControl w:val="0"/>
        <w:suppressLineNumbers/>
        <w:suppressAutoHyphens/>
        <w:spacing w:after="0" w:line="240" w:lineRule="auto"/>
        <w:ind w:firstLine="709"/>
        <w:jc w:val="both"/>
        <w:rPr>
          <w:rFonts w:ascii="Times New Roman" w:hAnsi="Times New Roman"/>
          <w:color w:val="000000"/>
          <w:sz w:val="28"/>
          <w:szCs w:val="20"/>
          <w:lang w:eastAsia="zh-CN"/>
        </w:rPr>
      </w:pPr>
      <w:r w:rsidRPr="00641898">
        <w:rPr>
          <w:rFonts w:ascii="Times New Roman" w:hAnsi="Times New Roman"/>
          <w:color w:val="000000"/>
          <w:sz w:val="28"/>
          <w:szCs w:val="20"/>
          <w:lang w:eastAsia="zh-CN"/>
        </w:rPr>
        <w:t>-</w:t>
      </w:r>
      <w:r w:rsidR="009E7E46" w:rsidRPr="00641898">
        <w:rPr>
          <w:rFonts w:ascii="Times New Roman" w:hAnsi="Times New Roman"/>
          <w:color w:val="000000"/>
          <w:sz w:val="28"/>
          <w:szCs w:val="20"/>
          <w:lang w:eastAsia="zh-CN"/>
        </w:rPr>
        <w:t xml:space="preserve">оценка бюджетной эффективности муниципальной программы. </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0"/>
          <w:lang w:eastAsia="zh-CN"/>
        </w:rPr>
      </w:pPr>
      <w:r w:rsidRPr="00641898">
        <w:rPr>
          <w:rFonts w:ascii="Times New Roman" w:hAnsi="Times New Roman"/>
          <w:color w:val="000000"/>
          <w:sz w:val="28"/>
          <w:szCs w:val="20"/>
          <w:lang w:eastAsia="zh-CN"/>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0"/>
          <w:lang w:eastAsia="zh-CN"/>
        </w:rPr>
      </w:pPr>
      <w:r w:rsidRPr="00641898">
        <w:rPr>
          <w:rFonts w:ascii="Times New Roman" w:hAnsi="Times New Roman"/>
          <w:color w:val="000000"/>
          <w:sz w:val="28"/>
          <w:szCs w:val="20"/>
          <w:lang w:eastAsia="zh-CN"/>
        </w:rPr>
        <w:lastRenderedPageBreak/>
        <w:t>Для оценки используются целевые показатели, которые отражают выполнение мероприятий муниципальной программы.</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0"/>
          <w:lang w:eastAsia="zh-CN"/>
        </w:rPr>
      </w:pPr>
      <w:r w:rsidRPr="00641898">
        <w:rPr>
          <w:rFonts w:ascii="Times New Roman" w:hAnsi="Times New Roman"/>
          <w:color w:val="000000"/>
          <w:sz w:val="28"/>
          <w:szCs w:val="20"/>
          <w:lang w:eastAsia="zh-CN"/>
        </w:rPr>
        <w:t>Оценка осуществляется по годам в течение всего срока действия муниципальной программы.</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pacing w:val="-4"/>
          <w:sz w:val="28"/>
          <w:szCs w:val="20"/>
          <w:lang w:eastAsia="zh-CN"/>
        </w:rPr>
      </w:pPr>
      <w:r w:rsidRPr="00641898">
        <w:rPr>
          <w:rFonts w:ascii="Times New Roman" w:hAnsi="Times New Roman"/>
          <w:color w:val="000000"/>
          <w:sz w:val="28"/>
          <w:szCs w:val="20"/>
          <w:lang w:eastAsia="zh-CN"/>
        </w:rPr>
        <w:t xml:space="preserve">Оценка производится путем сравнения фактически достигнутых показателей за соответствующий год с утвержденными на год значениями целевых </w:t>
      </w:r>
      <w:r w:rsidRPr="00641898">
        <w:rPr>
          <w:rFonts w:ascii="Times New Roman" w:hAnsi="Times New Roman"/>
          <w:color w:val="000000"/>
          <w:sz w:val="28"/>
          <w:szCs w:val="28"/>
          <w:lang w:eastAsia="zh-CN"/>
        </w:rPr>
        <w:t>показателей</w:t>
      </w:r>
      <w:r w:rsidRPr="00641898">
        <w:rPr>
          <w:rFonts w:ascii="Times New Roman" w:hAnsi="Times New Roman"/>
          <w:color w:val="000000"/>
          <w:sz w:val="28"/>
          <w:szCs w:val="20"/>
          <w:lang w:eastAsia="zh-CN"/>
        </w:rPr>
        <w:t>.</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pacing w:val="-4"/>
          <w:sz w:val="28"/>
          <w:szCs w:val="20"/>
          <w:lang w:eastAsia="zh-CN"/>
        </w:rPr>
        <w:t xml:space="preserve">Оценка </w:t>
      </w:r>
      <w:proofErr w:type="gramStart"/>
      <w:r w:rsidRPr="00641898">
        <w:rPr>
          <w:rFonts w:ascii="Times New Roman" w:hAnsi="Times New Roman"/>
          <w:color w:val="000000"/>
          <w:spacing w:val="-4"/>
          <w:sz w:val="28"/>
          <w:szCs w:val="20"/>
          <w:lang w:eastAsia="zh-CN"/>
        </w:rPr>
        <w:t>эффективности хода реализации целевых показателей муниципальной программы</w:t>
      </w:r>
      <w:proofErr w:type="gramEnd"/>
      <w:r w:rsidRPr="00641898">
        <w:rPr>
          <w:rFonts w:ascii="Times New Roman" w:hAnsi="Times New Roman"/>
          <w:color w:val="000000"/>
          <w:sz w:val="28"/>
          <w:szCs w:val="20"/>
          <w:lang w:eastAsia="zh-CN"/>
        </w:rPr>
        <w:t xml:space="preserve"> осуществляется по следующим формулам:</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0"/>
          <w:lang w:eastAsia="zh-CN"/>
        </w:rPr>
      </w:pPr>
      <w:r w:rsidRPr="00641898">
        <w:rPr>
          <w:rFonts w:ascii="Times New Roman" w:hAnsi="Times New Roman"/>
          <w:color w:val="000000"/>
          <w:sz w:val="28"/>
          <w:szCs w:val="28"/>
          <w:lang w:eastAsia="zh-CN"/>
        </w:rPr>
        <w:t>В отношении показателя, большее значение которого отражает большую эффективность, – по формуле:</w:t>
      </w:r>
    </w:p>
    <w:p w:rsidR="009E7E46" w:rsidRPr="00641898" w:rsidRDefault="009E7E46" w:rsidP="009E7E46">
      <w:pPr>
        <w:widowControl w:val="0"/>
        <w:suppressLineNumbers/>
        <w:suppressAutoHyphens/>
        <w:spacing w:after="0" w:line="240" w:lineRule="auto"/>
        <w:ind w:firstLine="709"/>
        <w:rPr>
          <w:rFonts w:ascii="Times New Roman" w:hAnsi="Times New Roman"/>
          <w:color w:val="000000"/>
          <w:sz w:val="28"/>
          <w:szCs w:val="20"/>
          <w:lang w:eastAsia="zh-CN"/>
        </w:rPr>
      </w:pPr>
    </w:p>
    <w:p w:rsidR="009E7E46" w:rsidRPr="00641898" w:rsidRDefault="00BD3036" w:rsidP="009E7E46">
      <w:pPr>
        <w:widowControl w:val="0"/>
        <w:suppressLineNumbers/>
        <w:suppressAutoHyphens/>
        <w:spacing w:after="0" w:line="240" w:lineRule="auto"/>
        <w:ind w:firstLine="709"/>
        <w:rPr>
          <w:rFonts w:ascii="Times New Roman" w:hAnsi="Times New Roman"/>
          <w:color w:val="000000"/>
          <w:sz w:val="28"/>
          <w:szCs w:val="20"/>
          <w:lang w:eastAsia="zh-CN"/>
        </w:rPr>
      </w:pPr>
      <w:r>
        <w:rPr>
          <w:rFonts w:ascii="Times New Roman" w:hAnsi="Times New Roman"/>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85pt;margin-top:4.3pt;width:82.9pt;height:33.95pt;z-index:251659264;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8" o:title=""/>
            <w10:wrap type="tight"/>
          </v:shape>
          <o:OLEObject Type="Embed" ProgID="Equation.3" ShapeID="_x0000_s1026" DrawAspect="Content" ObjectID="_1506171266" r:id="rId9"/>
        </w:pict>
      </w:r>
    </w:p>
    <w:p w:rsidR="009E7E46" w:rsidRPr="00641898" w:rsidRDefault="009E7E46" w:rsidP="009E7E46">
      <w:pPr>
        <w:widowControl w:val="0"/>
        <w:suppressLineNumbers/>
        <w:suppressAutoHyphens/>
        <w:spacing w:after="0" w:line="240" w:lineRule="auto"/>
        <w:ind w:firstLine="709"/>
        <w:rPr>
          <w:rFonts w:ascii="Times New Roman" w:hAnsi="Times New Roman"/>
          <w:color w:val="000000"/>
          <w:sz w:val="28"/>
          <w:szCs w:val="20"/>
          <w:lang w:eastAsia="zh-CN"/>
        </w:rPr>
      </w:pPr>
    </w:p>
    <w:p w:rsidR="009E7E46" w:rsidRPr="00641898" w:rsidRDefault="009E7E46" w:rsidP="009E7E46">
      <w:pPr>
        <w:widowControl w:val="0"/>
        <w:suppressLineNumbers/>
        <w:suppressAutoHyphens/>
        <w:spacing w:after="0" w:line="240" w:lineRule="auto"/>
        <w:ind w:firstLine="709"/>
        <w:rPr>
          <w:rFonts w:ascii="Times New Roman" w:hAnsi="Times New Roman"/>
          <w:color w:val="000000"/>
          <w:sz w:val="28"/>
          <w:szCs w:val="20"/>
        </w:rPr>
      </w:pPr>
    </w:p>
    <w:p w:rsidR="009E7E46" w:rsidRPr="00641898" w:rsidRDefault="009E7E46" w:rsidP="009E7E46">
      <w:pPr>
        <w:widowControl w:val="0"/>
        <w:suppressLineNumbers/>
        <w:suppressAutoHyphens/>
        <w:spacing w:after="0" w:line="240" w:lineRule="auto"/>
        <w:rPr>
          <w:rFonts w:ascii="Times New Roman" w:hAnsi="Times New Roman"/>
          <w:color w:val="000000"/>
          <w:sz w:val="28"/>
          <w:szCs w:val="20"/>
          <w:lang w:eastAsia="zh-CN"/>
        </w:rPr>
      </w:pPr>
      <w:r w:rsidRPr="00641898">
        <w:rPr>
          <w:rFonts w:ascii="Times New Roman" w:hAnsi="Times New Roman"/>
          <w:color w:val="000000"/>
          <w:sz w:val="28"/>
          <w:szCs w:val="20"/>
          <w:lang w:eastAsia="zh-CN"/>
        </w:rPr>
        <w:t xml:space="preserve"> где:</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0"/>
          <w:lang w:eastAsia="zh-CN"/>
        </w:rPr>
      </w:pPr>
      <w:proofErr w:type="spellStart"/>
      <w:r w:rsidRPr="00641898">
        <w:rPr>
          <w:rFonts w:ascii="Times New Roman" w:hAnsi="Times New Roman"/>
          <w:color w:val="000000"/>
          <w:sz w:val="28"/>
          <w:szCs w:val="20"/>
          <w:lang w:eastAsia="zh-CN"/>
        </w:rPr>
        <w:t>Э</w:t>
      </w:r>
      <w:r w:rsidRPr="00641898">
        <w:rPr>
          <w:rFonts w:ascii="Times New Roman" w:hAnsi="Times New Roman"/>
          <w:color w:val="000000"/>
          <w:sz w:val="28"/>
          <w:szCs w:val="20"/>
          <w:vertAlign w:val="subscript"/>
          <w:lang w:eastAsia="zh-CN"/>
        </w:rPr>
        <w:t>п</w:t>
      </w:r>
      <w:proofErr w:type="spellEnd"/>
      <w:r w:rsidRPr="00641898">
        <w:rPr>
          <w:rFonts w:ascii="Times New Roman" w:hAnsi="Times New Roman"/>
          <w:color w:val="000000"/>
          <w:sz w:val="28"/>
          <w:szCs w:val="20"/>
          <w:lang w:eastAsia="zh-CN"/>
        </w:rPr>
        <w:t xml:space="preserve"> – эффективность хода реализации целевого показателя муниципальной программы (процентов);</w:t>
      </w:r>
    </w:p>
    <w:p w:rsidR="00591752" w:rsidRPr="00641898" w:rsidRDefault="00591752" w:rsidP="009E7E46">
      <w:pPr>
        <w:widowControl w:val="0"/>
        <w:suppressLineNumbers/>
        <w:suppressAutoHyphens/>
        <w:spacing w:after="0" w:line="240" w:lineRule="auto"/>
        <w:ind w:firstLine="709"/>
        <w:jc w:val="both"/>
        <w:rPr>
          <w:rFonts w:ascii="Times New Roman" w:hAnsi="Times New Roman"/>
          <w:color w:val="000000"/>
          <w:sz w:val="28"/>
          <w:szCs w:val="20"/>
          <w:lang w:eastAsia="zh-CN"/>
        </w:rPr>
      </w:pP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0"/>
          <w:lang w:eastAsia="zh-CN"/>
        </w:rPr>
      </w:pPr>
      <w:proofErr w:type="spellStart"/>
      <w:r w:rsidRPr="00641898">
        <w:rPr>
          <w:rFonts w:ascii="Times New Roman" w:hAnsi="Times New Roman"/>
          <w:color w:val="000000"/>
          <w:sz w:val="28"/>
          <w:szCs w:val="20"/>
          <w:lang w:eastAsia="zh-CN"/>
        </w:rPr>
        <w:t>ИД</w:t>
      </w:r>
      <w:r w:rsidRPr="00641898">
        <w:rPr>
          <w:rFonts w:ascii="Times New Roman" w:hAnsi="Times New Roman"/>
          <w:color w:val="000000"/>
          <w:sz w:val="28"/>
          <w:szCs w:val="20"/>
          <w:vertAlign w:val="subscript"/>
          <w:lang w:eastAsia="zh-CN"/>
        </w:rPr>
        <w:t>п</w:t>
      </w:r>
      <w:proofErr w:type="spellEnd"/>
      <w:r w:rsidRPr="00641898">
        <w:rPr>
          <w:rFonts w:ascii="Times New Roman" w:hAnsi="Times New Roman"/>
          <w:color w:val="000000"/>
          <w:sz w:val="28"/>
          <w:szCs w:val="20"/>
          <w:lang w:eastAsia="zh-CN"/>
        </w:rPr>
        <w:t xml:space="preserve"> – фактическое значение </w:t>
      </w:r>
      <w:r w:rsidRPr="00641898">
        <w:rPr>
          <w:rFonts w:ascii="Times New Roman" w:hAnsi="Times New Roman"/>
          <w:color w:val="000000"/>
          <w:sz w:val="28"/>
          <w:szCs w:val="28"/>
          <w:lang w:eastAsia="zh-CN"/>
        </w:rPr>
        <w:t>показателя</w:t>
      </w:r>
      <w:r w:rsidRPr="00641898">
        <w:rPr>
          <w:rFonts w:ascii="Times New Roman" w:hAnsi="Times New Roman"/>
          <w:color w:val="000000"/>
          <w:sz w:val="28"/>
          <w:szCs w:val="20"/>
          <w:lang w:eastAsia="zh-CN"/>
        </w:rPr>
        <w:t>, достигнутого в ходе реализации муниципальной программы;</w:t>
      </w:r>
    </w:p>
    <w:p w:rsidR="00591752" w:rsidRPr="00641898" w:rsidRDefault="00591752" w:rsidP="009E7E46">
      <w:pPr>
        <w:widowControl w:val="0"/>
        <w:suppressLineNumbers/>
        <w:suppressAutoHyphens/>
        <w:spacing w:after="0" w:line="240" w:lineRule="auto"/>
        <w:ind w:firstLine="709"/>
        <w:jc w:val="both"/>
        <w:rPr>
          <w:rFonts w:ascii="Times New Roman" w:hAnsi="Times New Roman"/>
          <w:color w:val="000000"/>
          <w:sz w:val="28"/>
          <w:szCs w:val="20"/>
          <w:lang w:eastAsia="zh-CN"/>
        </w:rPr>
      </w:pP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0"/>
          <w:lang w:eastAsia="zh-CN"/>
        </w:rPr>
      </w:pPr>
      <w:proofErr w:type="spellStart"/>
      <w:r w:rsidRPr="00641898">
        <w:rPr>
          <w:rFonts w:ascii="Times New Roman" w:hAnsi="Times New Roman"/>
          <w:color w:val="000000"/>
          <w:sz w:val="28"/>
          <w:szCs w:val="20"/>
          <w:lang w:eastAsia="zh-CN"/>
        </w:rPr>
        <w:t>ИЦ</w:t>
      </w:r>
      <w:r w:rsidRPr="00641898">
        <w:rPr>
          <w:rFonts w:ascii="Times New Roman" w:hAnsi="Times New Roman"/>
          <w:color w:val="000000"/>
          <w:sz w:val="28"/>
          <w:szCs w:val="20"/>
          <w:vertAlign w:val="subscript"/>
          <w:lang w:eastAsia="zh-CN"/>
        </w:rPr>
        <w:t>п</w:t>
      </w:r>
      <w:proofErr w:type="spellEnd"/>
      <w:r w:rsidRPr="00641898">
        <w:rPr>
          <w:rFonts w:ascii="Times New Roman" w:hAnsi="Times New Roman"/>
          <w:color w:val="000000"/>
          <w:sz w:val="28"/>
          <w:szCs w:val="20"/>
          <w:lang w:eastAsia="zh-CN"/>
        </w:rPr>
        <w:t xml:space="preserve"> – целевое значение </w:t>
      </w:r>
      <w:r w:rsidRPr="00641898">
        <w:rPr>
          <w:rFonts w:ascii="Times New Roman" w:hAnsi="Times New Roman"/>
          <w:color w:val="000000"/>
          <w:sz w:val="28"/>
          <w:szCs w:val="28"/>
          <w:lang w:eastAsia="zh-CN"/>
        </w:rPr>
        <w:t>показателя</w:t>
      </w:r>
      <w:r w:rsidRPr="00641898">
        <w:rPr>
          <w:rFonts w:ascii="Times New Roman" w:hAnsi="Times New Roman"/>
          <w:color w:val="000000"/>
          <w:sz w:val="28"/>
          <w:szCs w:val="20"/>
          <w:lang w:eastAsia="zh-CN"/>
        </w:rPr>
        <w:t>, утвержденного муниципальной программой</w:t>
      </w:r>
      <w:proofErr w:type="gramStart"/>
      <w:r w:rsidRPr="00641898">
        <w:rPr>
          <w:rFonts w:ascii="Times New Roman" w:hAnsi="Times New Roman"/>
          <w:color w:val="000000"/>
          <w:sz w:val="28"/>
          <w:szCs w:val="20"/>
          <w:lang w:eastAsia="zh-CN"/>
        </w:rPr>
        <w:t xml:space="preserve"> .</w:t>
      </w:r>
      <w:proofErr w:type="gramEnd"/>
    </w:p>
    <w:p w:rsidR="00591752" w:rsidRPr="00641898" w:rsidRDefault="00591752" w:rsidP="009E7E46">
      <w:pPr>
        <w:widowControl w:val="0"/>
        <w:suppressLineNumbers/>
        <w:suppressAutoHyphens/>
        <w:spacing w:after="0" w:line="240" w:lineRule="auto"/>
        <w:ind w:firstLine="709"/>
        <w:jc w:val="both"/>
        <w:rPr>
          <w:rFonts w:ascii="Times New Roman" w:hAnsi="Times New Roman"/>
          <w:color w:val="000000"/>
          <w:sz w:val="28"/>
          <w:szCs w:val="20"/>
          <w:lang w:eastAsia="zh-CN"/>
        </w:rPr>
      </w:pPr>
    </w:p>
    <w:p w:rsidR="009E7E46" w:rsidRPr="00641898" w:rsidRDefault="009E7E46" w:rsidP="00F9038A">
      <w:pPr>
        <w:widowControl w:val="0"/>
        <w:suppressLineNumbers/>
        <w:suppressAutoHyphens/>
        <w:spacing w:after="0" w:line="240" w:lineRule="auto"/>
        <w:ind w:firstLine="709"/>
        <w:jc w:val="both"/>
        <w:rPr>
          <w:rFonts w:ascii="Times New Roman" w:hAnsi="Times New Roman"/>
          <w:color w:val="000000"/>
          <w:sz w:val="28"/>
          <w:szCs w:val="20"/>
          <w:lang w:eastAsia="zh-CN"/>
        </w:rPr>
      </w:pPr>
      <w:r w:rsidRPr="00641898">
        <w:rPr>
          <w:rFonts w:ascii="Times New Roman" w:hAnsi="Times New Roman"/>
          <w:color w:val="000000"/>
          <w:sz w:val="28"/>
          <w:szCs w:val="20"/>
          <w:lang w:eastAsia="zh-CN"/>
        </w:rPr>
        <w:t>Бюджетная эффективность муниципальной программы будет определяться как соотношение фактического использования средств, запланированных на реализацию муниципальной программы, к утвержденному плану (степень реализации расходных об</w:t>
      </w:r>
      <w:r w:rsidR="00F9038A" w:rsidRPr="00641898">
        <w:rPr>
          <w:rFonts w:ascii="Times New Roman" w:hAnsi="Times New Roman"/>
          <w:color w:val="000000"/>
          <w:sz w:val="28"/>
          <w:szCs w:val="20"/>
          <w:lang w:eastAsia="zh-CN"/>
        </w:rPr>
        <w:t xml:space="preserve">язательств) и рассчитывается по </w:t>
      </w:r>
      <w:r w:rsidRPr="00641898">
        <w:rPr>
          <w:rFonts w:ascii="Times New Roman" w:hAnsi="Times New Roman"/>
          <w:color w:val="000000"/>
          <w:sz w:val="28"/>
          <w:szCs w:val="20"/>
          <w:lang w:eastAsia="zh-CN"/>
        </w:rPr>
        <w:t>формуле:</w:t>
      </w:r>
    </w:p>
    <w:p w:rsidR="009E7E46" w:rsidRPr="00641898" w:rsidRDefault="009E7E46" w:rsidP="00F9038A">
      <w:pPr>
        <w:widowControl w:val="0"/>
        <w:suppressLineNumbers/>
        <w:suppressAutoHyphens/>
        <w:spacing w:after="0" w:line="240" w:lineRule="auto"/>
        <w:ind w:firstLine="709"/>
        <w:jc w:val="both"/>
        <w:rPr>
          <w:rFonts w:ascii="Times New Roman" w:hAnsi="Times New Roman"/>
          <w:color w:val="000000"/>
          <w:sz w:val="28"/>
          <w:szCs w:val="20"/>
          <w:lang w:eastAsia="zh-CN"/>
        </w:rPr>
      </w:pPr>
    </w:p>
    <w:p w:rsidR="009E7E46" w:rsidRPr="00641898" w:rsidRDefault="00BD3036" w:rsidP="009E7E46">
      <w:pPr>
        <w:widowControl w:val="0"/>
        <w:suppressLineNumbers/>
        <w:suppressAutoHyphens/>
        <w:spacing w:after="0" w:line="240" w:lineRule="auto"/>
        <w:ind w:firstLine="709"/>
        <w:jc w:val="both"/>
        <w:rPr>
          <w:rFonts w:ascii="Times New Roman" w:hAnsi="Times New Roman"/>
          <w:color w:val="000000"/>
          <w:sz w:val="28"/>
          <w:szCs w:val="20"/>
          <w:lang w:eastAsia="zh-CN"/>
        </w:rPr>
      </w:pPr>
      <w:r>
        <w:rPr>
          <w:rFonts w:ascii="Times New Roman" w:hAnsi="Times New Roman"/>
          <w:sz w:val="20"/>
          <w:szCs w:val="20"/>
          <w:lang w:eastAsia="zh-CN"/>
        </w:rPr>
        <w:pict>
          <v:shape id="_x0000_s1027" type="#_x0000_t75" style="position:absolute;left:0;text-align:left;margin-left:172.85pt;margin-top:5.65pt;width:87.7pt;height:33.55pt;z-index:251660288;mso-wrap-distance-left:9.05pt;mso-wrap-distance-right:9.05pt" wrapcoords="228955 63254 14049 162678 10686 207893 40900 207893 10686 244044 30852 352496 215538 352496 215538 388665 252462 470031 269265 470031 299479 470031 302849 460985 292752 415787 272629 352496 423737 343485 477466 307298 467390 180753 417004 144620 259196 63254 228955 63254" filled="t">
            <v:fill color2="black"/>
            <v:imagedata r:id="rId10" o:title=""/>
            <w10:wrap type="tight"/>
          </v:shape>
          <o:OLEObject Type="Embed" ProgID="Equation.3" ShapeID="_x0000_s1027" DrawAspect="Content" ObjectID="_1506171267" r:id="rId11"/>
        </w:pic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0"/>
          <w:lang w:eastAsia="zh-CN"/>
        </w:rPr>
      </w:pP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0"/>
          <w:lang w:eastAsia="zh-CN"/>
        </w:rPr>
      </w:pPr>
    </w:p>
    <w:p w:rsidR="009E7E46" w:rsidRPr="00641898" w:rsidRDefault="009E7E46" w:rsidP="009E7E46">
      <w:pPr>
        <w:widowControl w:val="0"/>
        <w:spacing w:after="0" w:line="240" w:lineRule="auto"/>
        <w:ind w:firstLine="709"/>
        <w:jc w:val="both"/>
        <w:rPr>
          <w:rFonts w:ascii="Times New Roman" w:hAnsi="Times New Roman"/>
          <w:color w:val="000000"/>
          <w:sz w:val="28"/>
          <w:szCs w:val="20"/>
          <w:lang w:eastAsia="zh-CN"/>
        </w:rPr>
      </w:pPr>
      <w:r w:rsidRPr="00641898">
        <w:rPr>
          <w:rFonts w:ascii="Times New Roman" w:hAnsi="Times New Roman"/>
          <w:color w:val="000000"/>
          <w:sz w:val="28"/>
          <w:szCs w:val="20"/>
          <w:lang w:eastAsia="zh-CN"/>
        </w:rPr>
        <w:t>где:</w:t>
      </w:r>
    </w:p>
    <w:p w:rsidR="00591752" w:rsidRPr="00641898" w:rsidRDefault="00591752" w:rsidP="009E7E46">
      <w:pPr>
        <w:widowControl w:val="0"/>
        <w:spacing w:after="0" w:line="240" w:lineRule="auto"/>
        <w:ind w:firstLine="709"/>
        <w:jc w:val="both"/>
        <w:rPr>
          <w:rFonts w:ascii="Times New Roman" w:hAnsi="Times New Roman"/>
          <w:color w:val="000000"/>
          <w:sz w:val="28"/>
          <w:szCs w:val="20"/>
          <w:lang w:eastAsia="zh-CN"/>
        </w:rPr>
      </w:pPr>
    </w:p>
    <w:p w:rsidR="009E7E46" w:rsidRPr="00641898" w:rsidRDefault="009E7E46" w:rsidP="00591752">
      <w:pPr>
        <w:widowControl w:val="0"/>
        <w:spacing w:after="0" w:line="240" w:lineRule="auto"/>
        <w:ind w:firstLine="709"/>
        <w:jc w:val="both"/>
        <w:rPr>
          <w:rFonts w:ascii="Times New Roman" w:hAnsi="Times New Roman"/>
          <w:color w:val="000000"/>
          <w:sz w:val="28"/>
          <w:szCs w:val="20"/>
          <w:lang w:eastAsia="zh-CN"/>
        </w:rPr>
      </w:pPr>
      <w:proofErr w:type="spellStart"/>
      <w:r w:rsidRPr="00641898">
        <w:rPr>
          <w:rFonts w:ascii="Times New Roman" w:hAnsi="Times New Roman"/>
          <w:color w:val="000000"/>
          <w:sz w:val="28"/>
          <w:szCs w:val="20"/>
          <w:lang w:eastAsia="zh-CN"/>
        </w:rPr>
        <w:t>Э</w:t>
      </w:r>
      <w:r w:rsidRPr="00641898">
        <w:rPr>
          <w:rFonts w:ascii="Times New Roman" w:hAnsi="Times New Roman"/>
          <w:color w:val="000000"/>
          <w:sz w:val="28"/>
          <w:szCs w:val="20"/>
          <w:vertAlign w:val="subscript"/>
          <w:lang w:eastAsia="zh-CN"/>
        </w:rPr>
        <w:t>бюд</w:t>
      </w:r>
      <w:proofErr w:type="spellEnd"/>
      <w:r w:rsidR="00B406C2" w:rsidRPr="00641898">
        <w:rPr>
          <w:rFonts w:ascii="Times New Roman" w:hAnsi="Times New Roman"/>
          <w:color w:val="000000"/>
          <w:sz w:val="28"/>
          <w:szCs w:val="20"/>
          <w:lang w:eastAsia="zh-CN"/>
        </w:rPr>
        <w:t xml:space="preserve"> – бюджетная </w:t>
      </w:r>
      <w:r w:rsidRPr="00641898">
        <w:rPr>
          <w:rFonts w:ascii="Times New Roman" w:hAnsi="Times New Roman"/>
          <w:color w:val="000000"/>
          <w:sz w:val="28"/>
          <w:szCs w:val="20"/>
          <w:lang w:eastAsia="zh-CN"/>
        </w:rPr>
        <w:t>эффективность муниципальной программы;</w:t>
      </w:r>
    </w:p>
    <w:p w:rsidR="00591752" w:rsidRPr="00641898" w:rsidRDefault="00591752" w:rsidP="00591752">
      <w:pPr>
        <w:widowControl w:val="0"/>
        <w:spacing w:after="0" w:line="240" w:lineRule="auto"/>
        <w:ind w:firstLine="709"/>
        <w:jc w:val="both"/>
        <w:rPr>
          <w:rFonts w:ascii="Times New Roman" w:hAnsi="Times New Roman"/>
          <w:color w:val="000000"/>
          <w:sz w:val="28"/>
          <w:szCs w:val="20"/>
          <w:lang w:eastAsia="zh-CN"/>
        </w:rPr>
      </w:pPr>
    </w:p>
    <w:p w:rsidR="009E7E46" w:rsidRPr="00641898" w:rsidRDefault="009E7E46" w:rsidP="00591752">
      <w:pPr>
        <w:widowControl w:val="0"/>
        <w:spacing w:after="0" w:line="240" w:lineRule="auto"/>
        <w:ind w:firstLine="709"/>
        <w:jc w:val="both"/>
        <w:rPr>
          <w:rFonts w:ascii="Times New Roman" w:hAnsi="Times New Roman"/>
          <w:color w:val="000000"/>
          <w:sz w:val="28"/>
          <w:szCs w:val="20"/>
          <w:lang w:eastAsia="zh-CN"/>
        </w:rPr>
      </w:pPr>
      <w:r w:rsidRPr="00641898">
        <w:rPr>
          <w:rFonts w:ascii="Times New Roman" w:hAnsi="Times New Roman"/>
          <w:color w:val="000000"/>
          <w:sz w:val="28"/>
          <w:szCs w:val="20"/>
          <w:lang w:eastAsia="zh-CN"/>
        </w:rPr>
        <w:t>Ф</w:t>
      </w:r>
      <w:r w:rsidRPr="00641898">
        <w:rPr>
          <w:rFonts w:ascii="Times New Roman" w:hAnsi="Times New Roman"/>
          <w:color w:val="000000"/>
          <w:sz w:val="28"/>
          <w:szCs w:val="20"/>
          <w:vertAlign w:val="subscript"/>
          <w:lang w:eastAsia="zh-CN"/>
        </w:rPr>
        <w:t>и</w:t>
      </w:r>
      <w:r w:rsidRPr="00641898">
        <w:rPr>
          <w:rFonts w:ascii="Times New Roman" w:hAnsi="Times New Roman"/>
          <w:color w:val="000000"/>
          <w:sz w:val="28"/>
          <w:szCs w:val="20"/>
          <w:lang w:eastAsia="zh-CN"/>
        </w:rPr>
        <w:t xml:space="preserve"> – фактическое использование средств;</w:t>
      </w:r>
    </w:p>
    <w:p w:rsidR="00591752" w:rsidRPr="00641898" w:rsidRDefault="00591752" w:rsidP="00591752">
      <w:pPr>
        <w:widowControl w:val="0"/>
        <w:spacing w:after="0" w:line="240" w:lineRule="auto"/>
        <w:ind w:firstLine="709"/>
        <w:jc w:val="both"/>
        <w:rPr>
          <w:rFonts w:ascii="Times New Roman" w:hAnsi="Times New Roman"/>
          <w:color w:val="000000"/>
          <w:sz w:val="28"/>
          <w:szCs w:val="20"/>
          <w:lang w:eastAsia="zh-CN"/>
        </w:rPr>
      </w:pPr>
    </w:p>
    <w:p w:rsidR="009E7E46" w:rsidRPr="00641898" w:rsidRDefault="009E7E46" w:rsidP="00591752">
      <w:pPr>
        <w:widowControl w:val="0"/>
        <w:spacing w:after="0" w:line="240" w:lineRule="auto"/>
        <w:ind w:firstLine="709"/>
        <w:jc w:val="both"/>
        <w:rPr>
          <w:rFonts w:ascii="Times New Roman" w:hAnsi="Times New Roman"/>
          <w:color w:val="000000"/>
          <w:sz w:val="28"/>
          <w:szCs w:val="28"/>
          <w:lang w:eastAsia="en-US"/>
        </w:rPr>
      </w:pPr>
      <w:proofErr w:type="spellStart"/>
      <w:r w:rsidRPr="00641898">
        <w:rPr>
          <w:rFonts w:ascii="Times New Roman" w:hAnsi="Times New Roman"/>
          <w:color w:val="000000"/>
          <w:sz w:val="28"/>
          <w:szCs w:val="20"/>
          <w:lang w:eastAsia="zh-CN"/>
        </w:rPr>
        <w:t>Ф</w:t>
      </w:r>
      <w:r w:rsidRPr="00641898">
        <w:rPr>
          <w:rFonts w:ascii="Times New Roman" w:hAnsi="Times New Roman"/>
          <w:color w:val="000000"/>
          <w:sz w:val="28"/>
          <w:szCs w:val="20"/>
          <w:vertAlign w:val="subscript"/>
          <w:lang w:eastAsia="zh-CN"/>
        </w:rPr>
        <w:t>п</w:t>
      </w:r>
      <w:proofErr w:type="spellEnd"/>
      <w:r w:rsidRPr="00641898">
        <w:rPr>
          <w:rFonts w:ascii="Times New Roman" w:hAnsi="Times New Roman"/>
          <w:color w:val="000000"/>
          <w:sz w:val="28"/>
          <w:szCs w:val="20"/>
          <w:lang w:eastAsia="zh-CN"/>
        </w:rPr>
        <w:t xml:space="preserve"> – планируемое использование средств.</w:t>
      </w:r>
    </w:p>
    <w:p w:rsidR="00591752" w:rsidRPr="00641898" w:rsidRDefault="00591752" w:rsidP="0078381E">
      <w:pPr>
        <w:widowControl w:val="0"/>
        <w:suppressLineNumbers/>
        <w:suppressAutoHyphens/>
        <w:spacing w:after="0" w:line="240" w:lineRule="auto"/>
        <w:rPr>
          <w:rFonts w:ascii="Times New Roman" w:hAnsi="Times New Roman"/>
          <w:color w:val="000000"/>
          <w:sz w:val="28"/>
          <w:szCs w:val="28"/>
          <w:lang w:eastAsia="zh-CN"/>
        </w:rPr>
      </w:pPr>
    </w:p>
    <w:p w:rsidR="00591752" w:rsidRPr="00641898" w:rsidRDefault="00591752" w:rsidP="00591752">
      <w:pPr>
        <w:widowControl w:val="0"/>
        <w:suppressLineNumbers/>
        <w:suppressAutoHyphens/>
        <w:spacing w:after="0" w:line="240" w:lineRule="auto"/>
        <w:jc w:val="center"/>
        <w:rPr>
          <w:rFonts w:ascii="Times New Roman" w:hAnsi="Times New Roman"/>
          <w:color w:val="000000"/>
          <w:sz w:val="28"/>
          <w:szCs w:val="28"/>
          <w:lang w:eastAsia="zh-CN"/>
        </w:rPr>
      </w:pPr>
    </w:p>
    <w:p w:rsidR="009E7E46" w:rsidRPr="00641898" w:rsidRDefault="009E7E46" w:rsidP="00591752">
      <w:pPr>
        <w:widowControl w:val="0"/>
        <w:suppressLineNumbers/>
        <w:suppressAutoHyphens/>
        <w:spacing w:after="0" w:line="240" w:lineRule="auto"/>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Р</w:t>
      </w:r>
      <w:r w:rsidR="00591752" w:rsidRPr="00641898">
        <w:rPr>
          <w:rFonts w:ascii="Times New Roman" w:hAnsi="Times New Roman"/>
          <w:b/>
          <w:color w:val="000000"/>
          <w:sz w:val="28"/>
          <w:szCs w:val="28"/>
          <w:lang w:eastAsia="zh-CN"/>
        </w:rPr>
        <w:t xml:space="preserve">аздел 6. Порядок взаимодействия </w:t>
      </w:r>
      <w:r w:rsidRPr="00641898">
        <w:rPr>
          <w:rFonts w:ascii="Times New Roman" w:hAnsi="Times New Roman"/>
          <w:b/>
          <w:color w:val="000000"/>
          <w:sz w:val="28"/>
          <w:szCs w:val="28"/>
          <w:lang w:eastAsia="zh-CN"/>
        </w:rPr>
        <w:t>ответственных исполнителей,</w:t>
      </w:r>
    </w:p>
    <w:p w:rsidR="009E7E46" w:rsidRPr="00641898" w:rsidRDefault="009E7E46" w:rsidP="00591752">
      <w:pPr>
        <w:widowControl w:val="0"/>
        <w:suppressLineNumbers/>
        <w:suppressAutoHyphens/>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участников муниципальной программы</w:t>
      </w:r>
    </w:p>
    <w:p w:rsidR="009E7E46" w:rsidRPr="00641898" w:rsidRDefault="009E7E46" w:rsidP="009E7E46">
      <w:pPr>
        <w:widowControl w:val="0"/>
        <w:suppressLineNumbers/>
        <w:suppressAutoHyphens/>
        <w:spacing w:after="0" w:line="240" w:lineRule="auto"/>
        <w:ind w:firstLine="709"/>
        <w:jc w:val="both"/>
        <w:rPr>
          <w:rFonts w:ascii="Times New Roman" w:hAnsi="Times New Roman"/>
          <w:b/>
          <w:color w:val="000000"/>
          <w:sz w:val="28"/>
          <w:szCs w:val="28"/>
          <w:lang w:eastAsia="zh-CN"/>
        </w:rPr>
      </w:pPr>
    </w:p>
    <w:p w:rsidR="009E7E46" w:rsidRPr="00641898" w:rsidRDefault="009E7E46" w:rsidP="00B406C2">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xml:space="preserve">Ответственный исполнитель муниципальной программы: </w:t>
      </w:r>
    </w:p>
    <w:p w:rsidR="009E7E46" w:rsidRPr="00641898" w:rsidRDefault="00B406C2" w:rsidP="00B406C2">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w:t>
      </w:r>
      <w:r w:rsidR="009E7E46" w:rsidRPr="00641898">
        <w:rPr>
          <w:rFonts w:ascii="Times New Roman" w:hAnsi="Times New Roman"/>
          <w:sz w:val="28"/>
          <w:szCs w:val="28"/>
          <w:lang w:eastAsia="zh-CN"/>
        </w:rPr>
        <w:t xml:space="preserve">обеспечивает разработку муниципальной программы и ее утверждение в установленном порядке; </w:t>
      </w:r>
    </w:p>
    <w:p w:rsidR="009E7E46" w:rsidRPr="00641898" w:rsidRDefault="00B406C2" w:rsidP="00B406C2">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w:t>
      </w:r>
      <w:r w:rsidR="009E7E46" w:rsidRPr="00641898">
        <w:rPr>
          <w:rFonts w:ascii="Times New Roman" w:hAnsi="Times New Roman"/>
          <w:sz w:val="28"/>
          <w:szCs w:val="28"/>
          <w:lang w:eastAsia="zh-CN"/>
        </w:rPr>
        <w:t xml:space="preserve">формирует в соответствии с методическими рекомендациями структуру муниципальной программы, а также перечень участников муниципальной программы; </w:t>
      </w:r>
    </w:p>
    <w:p w:rsidR="009E7E46" w:rsidRPr="00641898" w:rsidRDefault="00B406C2" w:rsidP="00B406C2">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w:t>
      </w:r>
      <w:r w:rsidR="009E7E46" w:rsidRPr="00641898">
        <w:rPr>
          <w:rFonts w:ascii="Times New Roman" w:hAnsi="Times New Roman"/>
          <w:sz w:val="28"/>
          <w:szCs w:val="28"/>
          <w:lang w:eastAsia="zh-CN"/>
        </w:rPr>
        <w:t xml:space="preserve">организует реализацию муниципальной программы, вносит предложения Главе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sz w:val="28"/>
          <w:szCs w:val="28"/>
          <w:lang w:eastAsia="zh-CN"/>
        </w:rPr>
        <w:t xml:space="preserve"> поселения об изменениях в муниципальную программу и несет ответственность за достижение целевых индикаторов и показателей муниципальной программы, а также конечных результатов ее реализации; </w:t>
      </w:r>
    </w:p>
    <w:p w:rsidR="009E7E46" w:rsidRPr="00641898" w:rsidRDefault="00B406C2" w:rsidP="009E7E46">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w:t>
      </w:r>
      <w:r w:rsidR="009E7E46" w:rsidRPr="00641898">
        <w:rPr>
          <w:rFonts w:ascii="Times New Roman" w:hAnsi="Times New Roman"/>
          <w:sz w:val="28"/>
          <w:szCs w:val="28"/>
          <w:lang w:eastAsia="zh-CN"/>
        </w:rPr>
        <w:t xml:space="preserve">подготавливает отчеты об исполнении плана реализации (с учетом информации, представленной участниками муниципальной программы) и вносит их на рассмотрение комиссии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sz w:val="28"/>
          <w:szCs w:val="28"/>
          <w:lang w:eastAsia="zh-CN"/>
        </w:rPr>
        <w:t xml:space="preserve"> поселения; </w:t>
      </w:r>
    </w:p>
    <w:p w:rsidR="009E7E46" w:rsidRPr="00641898" w:rsidRDefault="00B406C2" w:rsidP="009E7E46">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w:t>
      </w:r>
      <w:r w:rsidR="009E7E46" w:rsidRPr="00641898">
        <w:rPr>
          <w:rFonts w:ascii="Times New Roman" w:hAnsi="Times New Roman"/>
          <w:sz w:val="28"/>
          <w:szCs w:val="28"/>
          <w:lang w:eastAsia="zh-CN"/>
        </w:rPr>
        <w:t xml:space="preserve">подготавливает отчет о реализации муниципальной программы по итогам года и вносит на рассмотрение комиссии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sz w:val="28"/>
          <w:szCs w:val="28"/>
          <w:lang w:eastAsia="zh-CN"/>
        </w:rPr>
        <w:t xml:space="preserve"> поселения проект постановления </w:t>
      </w:r>
      <w:r w:rsidR="00FB6013" w:rsidRPr="00641898">
        <w:rPr>
          <w:rFonts w:ascii="Times New Roman" w:hAnsi="Times New Roman"/>
          <w:sz w:val="28"/>
          <w:szCs w:val="28"/>
          <w:lang w:eastAsia="zh-CN"/>
        </w:rPr>
        <w:t xml:space="preserve">Администрации </w:t>
      </w:r>
      <w:proofErr w:type="spellStart"/>
      <w:r w:rsidR="00FB6013" w:rsidRPr="00641898">
        <w:rPr>
          <w:rFonts w:ascii="Times New Roman" w:hAnsi="Times New Roman"/>
          <w:color w:val="000000"/>
          <w:spacing w:val="-2"/>
          <w:sz w:val="28"/>
          <w:szCs w:val="28"/>
          <w:lang w:eastAsia="zh-CN"/>
        </w:rPr>
        <w:t>Углеродовского</w:t>
      </w:r>
      <w:proofErr w:type="spellEnd"/>
      <w:r w:rsidR="00FB6013" w:rsidRPr="00641898">
        <w:rPr>
          <w:rFonts w:ascii="Times New Roman" w:hAnsi="Times New Roman"/>
          <w:color w:val="000000"/>
          <w:spacing w:val="-2"/>
          <w:sz w:val="28"/>
          <w:szCs w:val="28"/>
          <w:lang w:eastAsia="zh-CN"/>
        </w:rPr>
        <w:t xml:space="preserve"> городского</w:t>
      </w:r>
      <w:r w:rsidR="00FB6013" w:rsidRPr="00641898">
        <w:rPr>
          <w:rFonts w:ascii="Times New Roman" w:hAnsi="Times New Roman"/>
          <w:sz w:val="28"/>
          <w:szCs w:val="28"/>
          <w:lang w:eastAsia="zh-CN"/>
        </w:rPr>
        <w:t xml:space="preserve"> поселения</w:t>
      </w:r>
      <w:r w:rsidR="00FB6013">
        <w:rPr>
          <w:rFonts w:ascii="Times New Roman" w:hAnsi="Times New Roman"/>
          <w:sz w:val="28"/>
          <w:szCs w:val="28"/>
          <w:lang w:eastAsia="zh-CN"/>
        </w:rPr>
        <w:t xml:space="preserve"> </w:t>
      </w:r>
      <w:r w:rsidR="009E7E46" w:rsidRPr="00641898">
        <w:rPr>
          <w:rFonts w:ascii="Times New Roman" w:hAnsi="Times New Roman"/>
          <w:sz w:val="28"/>
          <w:szCs w:val="28"/>
          <w:lang w:eastAsia="zh-CN"/>
        </w:rPr>
        <w:t>об утверждении отчета в соответствии с Регламентом</w:t>
      </w:r>
      <w:r w:rsidR="0078381E" w:rsidRPr="00641898">
        <w:rPr>
          <w:rFonts w:ascii="Times New Roman" w:hAnsi="Times New Roman"/>
          <w:sz w:val="28"/>
          <w:szCs w:val="28"/>
          <w:lang w:eastAsia="zh-CN"/>
        </w:rPr>
        <w:t xml:space="preserve"> Администрации </w:t>
      </w:r>
      <w:r w:rsidR="0078381E" w:rsidRPr="00641898">
        <w:rPr>
          <w:rFonts w:ascii="Times New Roman" w:hAnsi="Times New Roman"/>
          <w:color w:val="000000"/>
          <w:spacing w:val="-2"/>
          <w:sz w:val="28"/>
          <w:szCs w:val="28"/>
          <w:lang w:eastAsia="zh-CN"/>
        </w:rPr>
        <w:t>Углеродовского городского</w:t>
      </w:r>
      <w:r w:rsidR="0078381E" w:rsidRPr="00641898">
        <w:rPr>
          <w:rFonts w:ascii="Times New Roman" w:hAnsi="Times New Roman"/>
          <w:sz w:val="28"/>
          <w:szCs w:val="28"/>
          <w:lang w:eastAsia="zh-CN"/>
        </w:rPr>
        <w:t xml:space="preserve"> поселения</w:t>
      </w:r>
      <w:r w:rsidR="009E7E46" w:rsidRPr="00641898">
        <w:rPr>
          <w:rFonts w:ascii="Times New Roman" w:hAnsi="Times New Roman"/>
          <w:sz w:val="28"/>
          <w:szCs w:val="28"/>
          <w:lang w:eastAsia="zh-CN"/>
        </w:rPr>
        <w:t xml:space="preserve">. </w:t>
      </w:r>
    </w:p>
    <w:p w:rsidR="009E7E46" w:rsidRPr="00641898" w:rsidRDefault="009E7E46" w:rsidP="009E7E46">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xml:space="preserve"> Участник муниципальной программы: </w:t>
      </w:r>
    </w:p>
    <w:p w:rsidR="009E7E46" w:rsidRPr="00641898" w:rsidRDefault="00B406C2" w:rsidP="009E7E46">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w:t>
      </w:r>
      <w:r w:rsidR="009E7E46" w:rsidRPr="00641898">
        <w:rPr>
          <w:rFonts w:ascii="Times New Roman" w:hAnsi="Times New Roman"/>
          <w:sz w:val="28"/>
          <w:szCs w:val="28"/>
          <w:lang w:eastAsia="zh-CN"/>
        </w:rPr>
        <w:t xml:space="preserve">осуществляет реализацию основного мероприятия подпрограммы, в рамках своей компетенции; </w:t>
      </w:r>
    </w:p>
    <w:p w:rsidR="009E7E46" w:rsidRPr="00641898" w:rsidRDefault="00B406C2" w:rsidP="009E7E46">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w:t>
      </w:r>
      <w:r w:rsidR="009E7E46" w:rsidRPr="00641898">
        <w:rPr>
          <w:rFonts w:ascii="Times New Roman" w:hAnsi="Times New Roman"/>
          <w:sz w:val="28"/>
          <w:szCs w:val="28"/>
          <w:lang w:eastAsia="zh-CN"/>
        </w:rPr>
        <w:t xml:space="preserve">представляет ответственному исполнителю предложения при разработке муниципальной программы в части основного мероприятия подпрограммы в </w:t>
      </w:r>
      <w:proofErr w:type="gramStart"/>
      <w:r w:rsidR="009E7E46" w:rsidRPr="00641898">
        <w:rPr>
          <w:rFonts w:ascii="Times New Roman" w:hAnsi="Times New Roman"/>
          <w:sz w:val="28"/>
          <w:szCs w:val="28"/>
          <w:lang w:eastAsia="zh-CN"/>
        </w:rPr>
        <w:t>реализации</w:t>
      </w:r>
      <w:proofErr w:type="gramEnd"/>
      <w:r w:rsidR="009E7E46" w:rsidRPr="00641898">
        <w:rPr>
          <w:rFonts w:ascii="Times New Roman" w:hAnsi="Times New Roman"/>
          <w:sz w:val="28"/>
          <w:szCs w:val="28"/>
          <w:lang w:eastAsia="zh-CN"/>
        </w:rPr>
        <w:t xml:space="preserve"> которой предполагается его участие; </w:t>
      </w:r>
    </w:p>
    <w:p w:rsidR="009E7E46" w:rsidRPr="00641898" w:rsidRDefault="00B406C2"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sz w:val="28"/>
          <w:szCs w:val="28"/>
          <w:lang w:eastAsia="zh-CN"/>
        </w:rPr>
        <w:t>-</w:t>
      </w:r>
      <w:r w:rsidR="009E7E46" w:rsidRPr="00641898">
        <w:rPr>
          <w:rFonts w:ascii="Times New Roman" w:hAnsi="Times New Roman"/>
          <w:sz w:val="28"/>
          <w:szCs w:val="28"/>
          <w:lang w:eastAsia="zh-CN"/>
        </w:rPr>
        <w:t xml:space="preserve">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w:t>
      </w:r>
    </w:p>
    <w:p w:rsidR="009E7E46" w:rsidRPr="00641898" w:rsidRDefault="00B406C2"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мероприятий муниципальной программы. </w:t>
      </w:r>
    </w:p>
    <w:p w:rsidR="009E7E46" w:rsidRPr="00641898" w:rsidRDefault="009E7E46" w:rsidP="00591752">
      <w:pPr>
        <w:widowControl w:val="0"/>
        <w:suppressLineNumbers/>
        <w:suppressAutoHyphens/>
        <w:spacing w:after="0" w:line="240" w:lineRule="auto"/>
        <w:rPr>
          <w:rFonts w:ascii="Times New Roman" w:hAnsi="Times New Roman"/>
          <w:color w:val="000000"/>
          <w:sz w:val="28"/>
          <w:szCs w:val="28"/>
          <w:lang w:eastAsia="zh-CN"/>
        </w:rPr>
      </w:pPr>
    </w:p>
    <w:p w:rsidR="009E7E46" w:rsidRPr="00641898" w:rsidRDefault="009E7E46" w:rsidP="009E7E46">
      <w:pPr>
        <w:widowControl w:val="0"/>
        <w:suppressLineNumbers/>
        <w:suppressAutoHyphens/>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Подпрограмма</w:t>
      </w:r>
      <w:r w:rsidR="00B406C2" w:rsidRPr="00641898">
        <w:rPr>
          <w:rFonts w:ascii="Times New Roman" w:hAnsi="Times New Roman"/>
          <w:b/>
          <w:color w:val="000000"/>
          <w:sz w:val="28"/>
          <w:szCs w:val="28"/>
          <w:lang w:eastAsia="zh-CN"/>
        </w:rPr>
        <w:t xml:space="preserve"> 1.</w:t>
      </w:r>
      <w:r w:rsidRPr="00641898">
        <w:rPr>
          <w:rFonts w:ascii="Times New Roman" w:hAnsi="Times New Roman"/>
          <w:b/>
          <w:color w:val="000000"/>
          <w:sz w:val="28"/>
          <w:szCs w:val="28"/>
          <w:lang w:eastAsia="zh-CN"/>
        </w:rPr>
        <w:t xml:space="preserve">  «Развитие муниципального управления и муниципальной службы в </w:t>
      </w:r>
      <w:r w:rsidRPr="00641898">
        <w:rPr>
          <w:rFonts w:ascii="Times New Roman" w:hAnsi="Times New Roman"/>
          <w:b/>
          <w:color w:val="000000"/>
          <w:spacing w:val="-2"/>
          <w:sz w:val="28"/>
          <w:szCs w:val="28"/>
          <w:lang w:eastAsia="zh-CN"/>
        </w:rPr>
        <w:t>Углеродовском городском</w:t>
      </w:r>
      <w:r w:rsidRPr="00641898">
        <w:rPr>
          <w:rFonts w:ascii="Times New Roman" w:hAnsi="Times New Roman"/>
          <w:b/>
          <w:color w:val="000000"/>
          <w:sz w:val="28"/>
          <w:szCs w:val="28"/>
          <w:lang w:eastAsia="zh-CN"/>
        </w:rPr>
        <w:t xml:space="preserve"> поселении, повышение квалификации лиц, занятых в системе местного самоуправления» муниципальной программы</w:t>
      </w:r>
    </w:p>
    <w:p w:rsidR="009E7E46" w:rsidRPr="00641898" w:rsidRDefault="009E7E46" w:rsidP="009E7E46">
      <w:pPr>
        <w:widowControl w:val="0"/>
        <w:suppressLineNumbers/>
        <w:suppressAutoHyphens/>
        <w:spacing w:after="0" w:line="240" w:lineRule="auto"/>
        <w:ind w:firstLine="709"/>
        <w:jc w:val="center"/>
        <w:rPr>
          <w:rFonts w:ascii="Times New Roman" w:hAnsi="Times New Roman"/>
          <w:b/>
          <w:color w:val="000000"/>
          <w:sz w:val="28"/>
          <w:szCs w:val="28"/>
          <w:lang w:eastAsia="zh-CN"/>
        </w:rPr>
      </w:pPr>
    </w:p>
    <w:p w:rsidR="009E7E46" w:rsidRPr="00641898" w:rsidRDefault="009E7E46" w:rsidP="00591752">
      <w:pPr>
        <w:widowControl w:val="0"/>
        <w:suppressLineNumbers/>
        <w:suppressAutoHyphens/>
        <w:spacing w:after="0" w:line="240" w:lineRule="auto"/>
        <w:ind w:firstLine="709"/>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ПАСПОРТ</w:t>
      </w:r>
    </w:p>
    <w:p w:rsidR="009E7E46" w:rsidRDefault="009E7E46" w:rsidP="00591752">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подпрограммы «Развитие муниципального управления и муниципальной службы в </w:t>
      </w:r>
      <w:r w:rsidRPr="00641898">
        <w:rPr>
          <w:rFonts w:ascii="Times New Roman" w:hAnsi="Times New Roman"/>
          <w:color w:val="000000"/>
          <w:spacing w:val="-2"/>
          <w:sz w:val="28"/>
          <w:szCs w:val="28"/>
          <w:lang w:eastAsia="zh-CN"/>
        </w:rPr>
        <w:t>Углеродовском городском</w:t>
      </w:r>
      <w:r w:rsidRPr="00641898">
        <w:rPr>
          <w:rFonts w:ascii="Times New Roman" w:hAnsi="Times New Roman"/>
          <w:color w:val="000000"/>
          <w:sz w:val="28"/>
          <w:szCs w:val="28"/>
          <w:lang w:eastAsia="zh-CN"/>
        </w:rPr>
        <w:t xml:space="preserve"> поселении, повышение квалификации лиц, занятых в системе местного самоуправления» муниципальной программы</w:t>
      </w:r>
    </w:p>
    <w:p w:rsidR="001D2CF5" w:rsidRPr="00641898" w:rsidRDefault="001D2CF5" w:rsidP="00591752">
      <w:pPr>
        <w:widowControl w:val="0"/>
        <w:suppressLineNumbers/>
        <w:suppressAutoHyphens/>
        <w:spacing w:after="0" w:line="240" w:lineRule="auto"/>
        <w:jc w:val="both"/>
        <w:rPr>
          <w:rFonts w:ascii="Times New Roman" w:hAnsi="Times New Roman"/>
          <w:color w:val="000000"/>
          <w:sz w:val="28"/>
          <w:szCs w:val="28"/>
          <w:lang w:eastAsia="zh-CN"/>
        </w:rPr>
      </w:pPr>
    </w:p>
    <w:p w:rsidR="009E7E46" w:rsidRPr="00641898" w:rsidRDefault="009E7E46" w:rsidP="00591752">
      <w:pPr>
        <w:widowControl w:val="0"/>
        <w:suppressLineNumbers/>
        <w:suppressAutoHyphens/>
        <w:spacing w:after="0" w:line="240" w:lineRule="auto"/>
        <w:ind w:firstLine="709"/>
        <w:jc w:val="both"/>
        <w:rPr>
          <w:rFonts w:ascii="Times New Roman" w:hAnsi="Times New Roman"/>
          <w:color w:val="000000"/>
          <w:sz w:val="28"/>
          <w:szCs w:val="28"/>
          <w:lang w:eastAsia="zh-CN"/>
        </w:rPr>
      </w:pPr>
    </w:p>
    <w:tbl>
      <w:tblP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7293"/>
      </w:tblGrid>
      <w:tr w:rsidR="00B406C2" w:rsidRPr="00641898" w:rsidTr="00B406C2">
        <w:tc>
          <w:tcPr>
            <w:tcW w:w="1269" w:type="pct"/>
            <w:shd w:val="clear" w:color="auto" w:fill="auto"/>
          </w:tcPr>
          <w:p w:rsidR="00B406C2" w:rsidRPr="00641898" w:rsidRDefault="00B406C2" w:rsidP="009E7E46">
            <w:pPr>
              <w:widowControl w:val="0"/>
              <w:suppressLineNumbers/>
              <w:suppressAutoHyphens/>
              <w:spacing w:after="0" w:line="240" w:lineRule="auto"/>
              <w:rPr>
                <w:rFonts w:ascii="Times New Roman" w:hAnsi="Times New Roman"/>
                <w:color w:val="000000"/>
                <w:sz w:val="28"/>
                <w:szCs w:val="28"/>
                <w:lang w:eastAsia="en-US"/>
              </w:rPr>
            </w:pPr>
            <w:r w:rsidRPr="00641898">
              <w:rPr>
                <w:rFonts w:ascii="Times New Roman" w:hAnsi="Times New Roman"/>
                <w:color w:val="000000"/>
                <w:sz w:val="28"/>
                <w:szCs w:val="28"/>
                <w:lang w:eastAsia="zh-CN"/>
              </w:rPr>
              <w:t xml:space="preserve">Наименование подпрограммы муниципальной программы </w:t>
            </w:r>
          </w:p>
        </w:tc>
        <w:tc>
          <w:tcPr>
            <w:tcW w:w="3731" w:type="pct"/>
            <w:shd w:val="clear" w:color="auto" w:fill="auto"/>
          </w:tcPr>
          <w:p w:rsidR="00B406C2" w:rsidRPr="00641898" w:rsidRDefault="00B406C2" w:rsidP="009E7E46">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color w:val="000000"/>
                <w:sz w:val="28"/>
                <w:szCs w:val="28"/>
                <w:lang w:eastAsia="zh-CN"/>
              </w:rPr>
              <w:t xml:space="preserve">«Развитие муниципального управления и муниципальной службы в </w:t>
            </w:r>
            <w:r w:rsidRPr="00641898">
              <w:rPr>
                <w:rFonts w:ascii="Times New Roman" w:hAnsi="Times New Roman"/>
                <w:color w:val="000000"/>
                <w:spacing w:val="-2"/>
                <w:sz w:val="28"/>
                <w:szCs w:val="28"/>
                <w:lang w:eastAsia="zh-CN"/>
              </w:rPr>
              <w:t>Углеродовском городском</w:t>
            </w:r>
            <w:r w:rsidRPr="00641898">
              <w:rPr>
                <w:rFonts w:ascii="Times New Roman" w:hAnsi="Times New Roman"/>
                <w:color w:val="000000"/>
                <w:sz w:val="28"/>
                <w:szCs w:val="28"/>
                <w:lang w:eastAsia="zh-CN"/>
              </w:rPr>
              <w:t xml:space="preserve"> поселении, повышение квалификации лиц, занятых в системе местного самоуправления» (далее </w:t>
            </w:r>
            <w:proofErr w:type="gramStart"/>
            <w:r w:rsidRPr="00641898">
              <w:rPr>
                <w:rFonts w:ascii="Times New Roman" w:hAnsi="Times New Roman"/>
                <w:color w:val="000000"/>
                <w:sz w:val="28"/>
                <w:szCs w:val="28"/>
                <w:lang w:eastAsia="zh-CN"/>
              </w:rPr>
              <w:t>-п</w:t>
            </w:r>
            <w:proofErr w:type="gramEnd"/>
            <w:r w:rsidRPr="00641898">
              <w:rPr>
                <w:rFonts w:ascii="Times New Roman" w:hAnsi="Times New Roman"/>
                <w:color w:val="000000"/>
                <w:sz w:val="28"/>
                <w:szCs w:val="28"/>
                <w:lang w:eastAsia="zh-CN"/>
              </w:rPr>
              <w:t>одпрограмма)</w:t>
            </w:r>
          </w:p>
        </w:tc>
      </w:tr>
      <w:tr w:rsidR="00B406C2" w:rsidRPr="00641898" w:rsidTr="00B406C2">
        <w:tc>
          <w:tcPr>
            <w:tcW w:w="1269" w:type="pct"/>
            <w:shd w:val="clear" w:color="auto" w:fill="auto"/>
          </w:tcPr>
          <w:p w:rsidR="00B406C2" w:rsidRPr="00641898" w:rsidRDefault="00B406C2" w:rsidP="009E7E46">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Ответственный исполнитель подпрограммы</w:t>
            </w:r>
          </w:p>
        </w:tc>
        <w:tc>
          <w:tcPr>
            <w:tcW w:w="3731" w:type="pct"/>
            <w:shd w:val="clear" w:color="auto" w:fill="auto"/>
          </w:tcPr>
          <w:p w:rsidR="00B406C2" w:rsidRPr="00641898" w:rsidRDefault="00B406C2" w:rsidP="009E7E46">
            <w:pPr>
              <w:widowControl w:val="0"/>
              <w:suppressLineNumbers/>
              <w:suppressAutoHyphens/>
              <w:spacing w:after="0" w:line="240" w:lineRule="auto"/>
              <w:jc w:val="both"/>
              <w:rPr>
                <w:rFonts w:ascii="Times New Roman" w:hAnsi="Times New Roman"/>
                <w:sz w:val="28"/>
                <w:szCs w:val="28"/>
                <w:lang w:eastAsia="en-US"/>
              </w:rPr>
            </w:pPr>
            <w:r w:rsidRPr="00641898">
              <w:rPr>
                <w:rFonts w:ascii="Times New Roman" w:hAnsi="Times New Roman"/>
                <w:sz w:val="28"/>
                <w:szCs w:val="28"/>
                <w:lang w:eastAsia="zh-CN"/>
              </w:rPr>
              <w:t xml:space="preserve">Администрация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sz w:val="28"/>
                <w:szCs w:val="28"/>
                <w:lang w:eastAsia="zh-CN"/>
              </w:rPr>
              <w:t xml:space="preserve"> поселения</w:t>
            </w:r>
          </w:p>
          <w:p w:rsidR="00B406C2" w:rsidRPr="00641898" w:rsidRDefault="00B406C2" w:rsidP="009E7E46">
            <w:pPr>
              <w:widowControl w:val="0"/>
              <w:suppressLineNumbers/>
              <w:suppressAutoHyphens/>
              <w:spacing w:after="0" w:line="240" w:lineRule="auto"/>
              <w:jc w:val="both"/>
              <w:rPr>
                <w:rFonts w:ascii="Times New Roman" w:hAnsi="Times New Roman"/>
                <w:sz w:val="28"/>
                <w:szCs w:val="28"/>
                <w:lang w:eastAsia="en-US"/>
              </w:rPr>
            </w:pPr>
          </w:p>
        </w:tc>
      </w:tr>
      <w:tr w:rsidR="00AE5C91" w:rsidRPr="00641898" w:rsidTr="00AE5C91">
        <w:trPr>
          <w:trHeight w:val="716"/>
        </w:trPr>
        <w:tc>
          <w:tcPr>
            <w:tcW w:w="1269" w:type="pct"/>
            <w:shd w:val="clear" w:color="auto" w:fill="auto"/>
          </w:tcPr>
          <w:p w:rsidR="00AE5C91" w:rsidRPr="00641898" w:rsidRDefault="00AE5C91"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Участники подпрограммы</w:t>
            </w:r>
          </w:p>
        </w:tc>
        <w:tc>
          <w:tcPr>
            <w:tcW w:w="3731" w:type="pct"/>
            <w:shd w:val="clear" w:color="auto" w:fill="auto"/>
          </w:tcPr>
          <w:p w:rsidR="00AE5C91" w:rsidRPr="00641898" w:rsidRDefault="00AE5C91" w:rsidP="009E7E46">
            <w:pPr>
              <w:widowControl w:val="0"/>
              <w:suppressLineNumbers/>
              <w:suppressAutoHyphens/>
              <w:spacing w:after="0" w:line="240" w:lineRule="auto"/>
              <w:jc w:val="both"/>
              <w:rPr>
                <w:rFonts w:ascii="Times New Roman" w:hAnsi="Times New Roman"/>
                <w:sz w:val="28"/>
                <w:szCs w:val="28"/>
                <w:lang w:eastAsia="en-US"/>
              </w:rPr>
            </w:pPr>
            <w:r w:rsidRPr="00641898">
              <w:rPr>
                <w:rFonts w:ascii="Times New Roman" w:hAnsi="Times New Roman"/>
                <w:sz w:val="28"/>
                <w:szCs w:val="28"/>
                <w:lang w:eastAsia="zh-CN"/>
              </w:rPr>
              <w:t xml:space="preserve">Администрация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sz w:val="28"/>
                <w:szCs w:val="28"/>
                <w:lang w:eastAsia="zh-CN"/>
              </w:rPr>
              <w:t xml:space="preserve"> поселения</w:t>
            </w:r>
          </w:p>
          <w:p w:rsidR="00AE5C91" w:rsidRPr="00641898" w:rsidRDefault="00AE5C91" w:rsidP="009E7E46">
            <w:pPr>
              <w:widowControl w:val="0"/>
              <w:suppressLineNumbers/>
              <w:suppressAutoHyphens/>
              <w:spacing w:after="0" w:line="240" w:lineRule="auto"/>
              <w:rPr>
                <w:rFonts w:ascii="Times New Roman" w:hAnsi="Times New Roman"/>
                <w:sz w:val="28"/>
                <w:szCs w:val="28"/>
                <w:lang w:eastAsia="zh-CN"/>
              </w:rPr>
            </w:pPr>
          </w:p>
        </w:tc>
      </w:tr>
      <w:tr w:rsidR="00AE5C91" w:rsidRPr="00641898" w:rsidTr="00B406C2">
        <w:trPr>
          <w:trHeight w:val="1285"/>
        </w:trPr>
        <w:tc>
          <w:tcPr>
            <w:tcW w:w="1269" w:type="pct"/>
            <w:shd w:val="clear" w:color="auto" w:fill="auto"/>
          </w:tcPr>
          <w:p w:rsidR="00AE5C91" w:rsidRPr="00641898" w:rsidRDefault="00AE5C91" w:rsidP="00AE5C91">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Программно-целевые </w:t>
            </w:r>
          </w:p>
          <w:p w:rsidR="00AE5C91" w:rsidRPr="00641898" w:rsidRDefault="00AE5C91" w:rsidP="00AE5C91">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инструменты</w:t>
            </w:r>
          </w:p>
          <w:p w:rsidR="00AE5C91" w:rsidRPr="00641898" w:rsidRDefault="00AE5C91" w:rsidP="00AE5C91">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подпрограммы</w:t>
            </w:r>
          </w:p>
        </w:tc>
        <w:tc>
          <w:tcPr>
            <w:tcW w:w="3731" w:type="pct"/>
            <w:shd w:val="clear" w:color="auto" w:fill="auto"/>
          </w:tcPr>
          <w:p w:rsidR="00AE5C91" w:rsidRPr="00641898" w:rsidRDefault="00AE5C91" w:rsidP="009E7E46">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Отсутствуют</w:t>
            </w:r>
          </w:p>
        </w:tc>
      </w:tr>
      <w:tr w:rsidR="00B406C2" w:rsidRPr="00641898" w:rsidTr="00B406C2">
        <w:tc>
          <w:tcPr>
            <w:tcW w:w="1269" w:type="pct"/>
            <w:shd w:val="clear" w:color="auto" w:fill="auto"/>
          </w:tcPr>
          <w:p w:rsidR="00B406C2" w:rsidRPr="00641898" w:rsidRDefault="00B406C2"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Цели подпрограммы</w:t>
            </w:r>
          </w:p>
        </w:tc>
        <w:tc>
          <w:tcPr>
            <w:tcW w:w="3731" w:type="pct"/>
            <w:shd w:val="clear" w:color="auto" w:fill="auto"/>
          </w:tcPr>
          <w:p w:rsidR="00B406C2" w:rsidRPr="00641898" w:rsidRDefault="00B406C2"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-Совершенствование муниципального управления, повышение его эффективности;</w:t>
            </w:r>
          </w:p>
          <w:p w:rsidR="00B406C2" w:rsidRPr="00641898" w:rsidRDefault="00B406C2" w:rsidP="009E7E46">
            <w:pPr>
              <w:widowControl w:val="0"/>
              <w:suppressLineNumbers/>
              <w:suppressAutoHyphens/>
              <w:spacing w:after="0" w:line="240" w:lineRule="auto"/>
              <w:jc w:val="both"/>
              <w:rPr>
                <w:rFonts w:ascii="Times New Roman" w:hAnsi="Times New Roman"/>
                <w:color w:val="000000"/>
                <w:sz w:val="28"/>
                <w:szCs w:val="28"/>
                <w:lang w:eastAsia="en-US"/>
              </w:rPr>
            </w:pPr>
            <w:r w:rsidRPr="00641898">
              <w:rPr>
                <w:rFonts w:ascii="Times New Roman" w:hAnsi="Times New Roman"/>
                <w:color w:val="000000"/>
                <w:sz w:val="28"/>
                <w:szCs w:val="28"/>
                <w:lang w:eastAsia="zh-CN"/>
              </w:rPr>
              <w:t xml:space="preserve">-совершенствование организации муниципальной службы в </w:t>
            </w:r>
            <w:r w:rsidRPr="00641898">
              <w:rPr>
                <w:rFonts w:ascii="Times New Roman" w:hAnsi="Times New Roman"/>
                <w:color w:val="000000"/>
                <w:spacing w:val="-2"/>
                <w:sz w:val="28"/>
                <w:szCs w:val="28"/>
                <w:lang w:eastAsia="zh-CN"/>
              </w:rPr>
              <w:t>Углеродовском городском</w:t>
            </w:r>
            <w:r w:rsidRPr="00641898">
              <w:rPr>
                <w:rFonts w:ascii="Times New Roman" w:hAnsi="Times New Roman"/>
                <w:color w:val="000000"/>
                <w:sz w:val="28"/>
                <w:szCs w:val="28"/>
                <w:lang w:eastAsia="zh-CN"/>
              </w:rPr>
              <w:t xml:space="preserve"> поселении, повышение эффективности исполнения муниципальными служащими своих должностных обязанностей</w:t>
            </w:r>
          </w:p>
        </w:tc>
      </w:tr>
      <w:tr w:rsidR="00B406C2" w:rsidRPr="00641898" w:rsidTr="00B406C2">
        <w:tc>
          <w:tcPr>
            <w:tcW w:w="1269" w:type="pct"/>
            <w:shd w:val="clear" w:color="auto" w:fill="auto"/>
          </w:tcPr>
          <w:p w:rsidR="00B406C2" w:rsidRPr="00641898" w:rsidRDefault="00B406C2"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Задачи подпрограммы</w:t>
            </w:r>
          </w:p>
        </w:tc>
        <w:tc>
          <w:tcPr>
            <w:tcW w:w="3731" w:type="pct"/>
            <w:shd w:val="clear" w:color="auto" w:fill="auto"/>
          </w:tcPr>
          <w:p w:rsidR="00B406C2" w:rsidRPr="00641898" w:rsidRDefault="00B406C2" w:rsidP="009E7E46">
            <w:pPr>
              <w:widowControl w:val="0"/>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-Совершенствование правовых и организационных основ местного самоуправления, муниципальной службы;</w:t>
            </w:r>
          </w:p>
          <w:p w:rsidR="00B406C2" w:rsidRPr="00641898" w:rsidRDefault="00B406C2" w:rsidP="009E7E46">
            <w:pPr>
              <w:widowControl w:val="0"/>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-повышение эффективности деятельности Администрации Углеродовского городского поселения в области муниципального управления;</w:t>
            </w:r>
          </w:p>
          <w:p w:rsidR="00AE5C91" w:rsidRPr="00641898" w:rsidRDefault="00AE5C91" w:rsidP="009E7E46">
            <w:pPr>
              <w:widowControl w:val="0"/>
              <w:suppressAutoHyphens/>
              <w:autoSpaceDE w:val="0"/>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 xml:space="preserve">- оценка эффективности деятельности Администрации   </w:t>
            </w:r>
            <w:r w:rsidRPr="00641898">
              <w:rPr>
                <w:rFonts w:ascii="Times New Roman" w:hAnsi="Times New Roman"/>
                <w:color w:val="000000"/>
                <w:sz w:val="28"/>
                <w:szCs w:val="28"/>
                <w:lang w:eastAsia="zh-CN"/>
              </w:rPr>
              <w:t xml:space="preserve">Углеродовского городского </w:t>
            </w:r>
            <w:r w:rsidRPr="00641898">
              <w:rPr>
                <w:rFonts w:ascii="Times New Roman" w:hAnsi="Times New Roman"/>
                <w:sz w:val="28"/>
                <w:szCs w:val="28"/>
                <w:lang w:eastAsia="zh-CN"/>
              </w:rPr>
              <w:t>поселения;</w:t>
            </w:r>
          </w:p>
          <w:p w:rsidR="00AE5C91" w:rsidRPr="00641898" w:rsidRDefault="00AE5C91" w:rsidP="00AE5C91">
            <w:pPr>
              <w:widowControl w:val="0"/>
              <w:suppressAutoHyphens/>
              <w:autoSpaceDE w:val="0"/>
              <w:spacing w:after="0" w:line="240" w:lineRule="auto"/>
              <w:jc w:val="both"/>
              <w:rPr>
                <w:rFonts w:ascii="Times New Roman" w:hAnsi="Times New Roman"/>
                <w:sz w:val="28"/>
                <w:szCs w:val="28"/>
                <w:lang w:eastAsia="zh-CN"/>
              </w:rPr>
            </w:pPr>
            <w:r w:rsidRPr="00641898">
              <w:rPr>
                <w:rFonts w:ascii="Times New Roman" w:hAnsi="Times New Roman"/>
                <w:sz w:val="24"/>
                <w:szCs w:val="24"/>
                <w:lang w:eastAsia="zh-CN"/>
              </w:rPr>
              <w:t>-</w:t>
            </w:r>
            <w:r w:rsidRPr="00641898">
              <w:rPr>
                <w:rFonts w:ascii="Times New Roman" w:hAnsi="Times New Roman"/>
                <w:sz w:val="28"/>
                <w:szCs w:val="28"/>
                <w:lang w:eastAsia="zh-CN"/>
              </w:rPr>
              <w:t>обеспечение возможности обучения, курсов повышения квалификации лиц, занятых в системе местного самоуправления;</w:t>
            </w:r>
          </w:p>
          <w:p w:rsidR="00AE5C91" w:rsidRPr="00641898" w:rsidRDefault="00AE5C91" w:rsidP="00AE5C91">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 xml:space="preserve">- развитие системы подготовки кадров для муниципальной службы, </w:t>
            </w:r>
            <w:r w:rsidRPr="00641898">
              <w:rPr>
                <w:rFonts w:ascii="Times New Roman" w:hAnsi="Times New Roman"/>
                <w:color w:val="000000"/>
                <w:sz w:val="28"/>
                <w:szCs w:val="28"/>
                <w:lang w:eastAsia="zh-CN"/>
              </w:rPr>
              <w:t>обучения, курсов повышения квалификации лиц, занятых в системе местного самоуправления</w:t>
            </w:r>
            <w:r w:rsidRPr="00641898">
              <w:rPr>
                <w:rFonts w:ascii="Times New Roman" w:hAnsi="Times New Roman"/>
                <w:sz w:val="28"/>
                <w:szCs w:val="28"/>
                <w:lang w:eastAsia="zh-CN"/>
              </w:rPr>
              <w:t>;</w:t>
            </w:r>
          </w:p>
          <w:p w:rsidR="00AE5C91" w:rsidRPr="00641898" w:rsidRDefault="00AE5C91" w:rsidP="00AE5C91">
            <w:pPr>
              <w:widowControl w:val="0"/>
              <w:suppressAutoHyphens/>
              <w:autoSpaceDE w:val="0"/>
              <w:spacing w:after="0" w:line="240" w:lineRule="auto"/>
              <w:jc w:val="both"/>
              <w:rPr>
                <w:rFonts w:cs="Calibri"/>
                <w:sz w:val="28"/>
                <w:szCs w:val="28"/>
                <w:lang w:eastAsia="zh-CN"/>
              </w:rPr>
            </w:pPr>
            <w:r w:rsidRPr="00641898">
              <w:rPr>
                <w:rFonts w:ascii="Times New Roman" w:hAnsi="Times New Roman"/>
                <w:sz w:val="28"/>
                <w:szCs w:val="28"/>
                <w:lang w:eastAsia="zh-CN"/>
              </w:rPr>
              <w:t>- повышение муниципальной активности и заинтересованности населения в осуществлении местного самоуправления;</w:t>
            </w:r>
          </w:p>
          <w:p w:rsidR="00AE5C91" w:rsidRPr="00641898" w:rsidRDefault="00AE5C91" w:rsidP="00AE5C91">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AE5C91" w:rsidRPr="00641898" w:rsidRDefault="00AE5C91" w:rsidP="00AE5C91">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lastRenderedPageBreak/>
              <w:t>- повышение престижа муниципальной службы;</w:t>
            </w:r>
          </w:p>
          <w:p w:rsidR="00B406C2" w:rsidRPr="00641898" w:rsidRDefault="00B406C2" w:rsidP="009E7E46">
            <w:pPr>
              <w:widowControl w:val="0"/>
              <w:suppressLineNumbers/>
              <w:suppressAutoHyphens/>
              <w:spacing w:after="0" w:line="240" w:lineRule="auto"/>
              <w:jc w:val="both"/>
              <w:rPr>
                <w:rFonts w:ascii="Times New Roman" w:hAnsi="Times New Roman"/>
                <w:color w:val="000000"/>
                <w:sz w:val="28"/>
                <w:szCs w:val="28"/>
                <w:lang w:eastAsia="en-US"/>
              </w:rPr>
            </w:pPr>
            <w:r w:rsidRPr="00641898">
              <w:rPr>
                <w:rFonts w:ascii="Times New Roman" w:hAnsi="Times New Roman"/>
                <w:color w:val="000000"/>
                <w:sz w:val="28"/>
                <w:szCs w:val="28"/>
                <w:lang w:eastAsia="zh-CN"/>
              </w:rPr>
              <w:t xml:space="preserve">-привлечение на муниципальную службу </w:t>
            </w:r>
            <w:r w:rsidRPr="00641898">
              <w:rPr>
                <w:rFonts w:ascii="Times New Roman" w:hAnsi="Times New Roman"/>
                <w:color w:val="000000"/>
                <w:spacing w:val="-4"/>
                <w:sz w:val="28"/>
                <w:szCs w:val="28"/>
                <w:lang w:eastAsia="zh-CN"/>
              </w:rPr>
              <w:t>квалифицированных молодых специалистов, укрепление</w:t>
            </w:r>
            <w:r w:rsidRPr="00641898">
              <w:rPr>
                <w:rFonts w:ascii="Times New Roman" w:hAnsi="Times New Roman"/>
                <w:color w:val="000000"/>
                <w:sz w:val="28"/>
                <w:szCs w:val="28"/>
                <w:lang w:eastAsia="zh-CN"/>
              </w:rPr>
              <w:t xml:space="preserve"> кадрового потенциала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tc>
      </w:tr>
      <w:tr w:rsidR="00B406C2" w:rsidRPr="00641898" w:rsidTr="00B406C2">
        <w:tc>
          <w:tcPr>
            <w:tcW w:w="1269" w:type="pct"/>
            <w:shd w:val="clear" w:color="auto" w:fill="auto"/>
          </w:tcPr>
          <w:p w:rsidR="00B406C2" w:rsidRPr="00641898" w:rsidRDefault="00B406C2"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Целевые индикаторы и показатели подпрограммы</w:t>
            </w:r>
          </w:p>
        </w:tc>
        <w:tc>
          <w:tcPr>
            <w:tcW w:w="3731" w:type="pct"/>
            <w:shd w:val="clear" w:color="auto" w:fill="auto"/>
          </w:tcPr>
          <w:p w:rsidR="00AE5C91" w:rsidRPr="00641898" w:rsidRDefault="00AE5C91" w:rsidP="00AE5C91">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 xml:space="preserve">- доля муниципальных служащих, прошедших </w:t>
            </w:r>
            <w:proofErr w:type="gramStart"/>
            <w:r w:rsidRPr="00641898">
              <w:rPr>
                <w:rFonts w:ascii="Times New Roman" w:hAnsi="Times New Roman"/>
                <w:sz w:val="28"/>
                <w:szCs w:val="28"/>
                <w:lang w:eastAsia="zh-CN"/>
              </w:rPr>
              <w:t>обучение по программам</w:t>
            </w:r>
            <w:proofErr w:type="gramEnd"/>
            <w:r w:rsidRPr="00641898">
              <w:rPr>
                <w:rFonts w:ascii="Times New Roman" w:hAnsi="Times New Roman"/>
                <w:sz w:val="28"/>
                <w:szCs w:val="28"/>
                <w:lang w:eastAsia="zh-CN"/>
              </w:rPr>
              <w:t xml:space="preserve"> дополнительного обучения;</w:t>
            </w:r>
          </w:p>
          <w:p w:rsidR="00AE5C91" w:rsidRPr="00641898" w:rsidRDefault="00AE5C91" w:rsidP="00AE5C91">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 доля муниципальных служащих, уволившихся с муниципальной службы до достижения ими предельного возраста пребывания на муниципальной службе;</w:t>
            </w:r>
          </w:p>
          <w:p w:rsidR="00B406C2" w:rsidRPr="00641898" w:rsidRDefault="00AE5C91" w:rsidP="00AE5C91">
            <w:pPr>
              <w:widowControl w:val="0"/>
              <w:suppressLineNumbers/>
              <w:suppressAutoHyphens/>
              <w:autoSpaceDE w:val="0"/>
              <w:spacing w:after="0" w:line="240" w:lineRule="auto"/>
              <w:jc w:val="both"/>
              <w:rPr>
                <w:rFonts w:ascii="Times New Roman" w:hAnsi="Times New Roman"/>
                <w:color w:val="000000"/>
                <w:sz w:val="28"/>
                <w:szCs w:val="28"/>
                <w:lang w:eastAsia="en-US"/>
              </w:rPr>
            </w:pPr>
            <w:r w:rsidRPr="00641898">
              <w:rPr>
                <w:rFonts w:ascii="Times New Roman" w:hAnsi="Times New Roman"/>
                <w:sz w:val="28"/>
                <w:szCs w:val="28"/>
                <w:lang w:eastAsia="zh-CN"/>
              </w:rPr>
              <w:t>- доля муниципальных служащих, имеющих высшее профессиональное образование.</w:t>
            </w:r>
          </w:p>
        </w:tc>
      </w:tr>
      <w:tr w:rsidR="00B406C2" w:rsidRPr="00641898" w:rsidTr="00B406C2">
        <w:tc>
          <w:tcPr>
            <w:tcW w:w="1269" w:type="pct"/>
            <w:shd w:val="clear" w:color="auto" w:fill="auto"/>
          </w:tcPr>
          <w:p w:rsidR="00B406C2" w:rsidRPr="00641898" w:rsidRDefault="00B406C2" w:rsidP="009E7E46">
            <w:pPr>
              <w:widowControl w:val="0"/>
              <w:suppressLineNumbers/>
              <w:suppressAutoHyphens/>
              <w:spacing w:after="0" w:line="240" w:lineRule="auto"/>
              <w:rPr>
                <w:rFonts w:ascii="Times New Roman" w:hAnsi="Times New Roman"/>
                <w:color w:val="000000"/>
                <w:sz w:val="28"/>
                <w:szCs w:val="28"/>
                <w:lang w:eastAsia="en-US"/>
              </w:rPr>
            </w:pPr>
            <w:r w:rsidRPr="00641898">
              <w:rPr>
                <w:rFonts w:ascii="Times New Roman" w:hAnsi="Times New Roman"/>
                <w:color w:val="000000"/>
                <w:sz w:val="28"/>
                <w:szCs w:val="28"/>
                <w:lang w:eastAsia="zh-CN"/>
              </w:rPr>
              <w:t>Этапы и сроки реализации подпрограммы</w:t>
            </w:r>
          </w:p>
        </w:tc>
        <w:tc>
          <w:tcPr>
            <w:tcW w:w="3731" w:type="pct"/>
            <w:shd w:val="clear" w:color="auto" w:fill="auto"/>
          </w:tcPr>
          <w:p w:rsidR="00B406C2" w:rsidRPr="00641898" w:rsidRDefault="00B406C2"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2014 – 2020 годы.</w:t>
            </w:r>
          </w:p>
          <w:p w:rsidR="00B406C2" w:rsidRPr="00641898" w:rsidRDefault="00B406C2"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Этапы не выделяются</w:t>
            </w:r>
          </w:p>
        </w:tc>
      </w:tr>
      <w:tr w:rsidR="00B406C2" w:rsidRPr="00641898" w:rsidTr="00B406C2">
        <w:tc>
          <w:tcPr>
            <w:tcW w:w="1269" w:type="pct"/>
            <w:shd w:val="clear" w:color="auto" w:fill="auto"/>
          </w:tcPr>
          <w:p w:rsidR="00B406C2" w:rsidRPr="00641898" w:rsidRDefault="00B406C2"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Ресурсное обеспечение подпрограммы</w:t>
            </w:r>
          </w:p>
        </w:tc>
        <w:tc>
          <w:tcPr>
            <w:tcW w:w="3731" w:type="pct"/>
            <w:shd w:val="clear" w:color="auto" w:fill="auto"/>
          </w:tcPr>
          <w:p w:rsidR="00B406C2" w:rsidRPr="00641898" w:rsidRDefault="00B406C2" w:rsidP="009E7E46">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 xml:space="preserve">Общий объем бюджетных ассигнований на реализацию основных мероприятий подпрограммы </w:t>
            </w:r>
            <w:r w:rsidR="00163AC6" w:rsidRPr="00641898">
              <w:rPr>
                <w:rFonts w:ascii="Times New Roman" w:hAnsi="Times New Roman"/>
                <w:sz w:val="28"/>
                <w:szCs w:val="28"/>
                <w:lang w:eastAsia="zh-CN"/>
              </w:rPr>
              <w:t>составляет 91,0</w:t>
            </w:r>
            <w:r w:rsidRPr="00641898">
              <w:rPr>
                <w:rFonts w:ascii="Times New Roman" w:hAnsi="Times New Roman"/>
                <w:sz w:val="28"/>
                <w:szCs w:val="28"/>
                <w:lang w:eastAsia="zh-CN"/>
              </w:rPr>
              <w:t xml:space="preserve"> тыс.рублей, в том числе погодам:</w:t>
            </w:r>
          </w:p>
          <w:p w:rsidR="00163AC6" w:rsidRPr="00641898" w:rsidRDefault="00163AC6" w:rsidP="00163AC6">
            <w:pPr>
              <w:spacing w:after="0"/>
              <w:jc w:val="both"/>
              <w:rPr>
                <w:rFonts w:ascii="Times New Roman" w:hAnsi="Times New Roman"/>
                <w:sz w:val="28"/>
                <w:szCs w:val="28"/>
                <w:lang w:eastAsia="zh-CN"/>
              </w:rPr>
            </w:pPr>
            <w:r w:rsidRPr="00641898">
              <w:rPr>
                <w:rFonts w:ascii="Times New Roman" w:hAnsi="Times New Roman"/>
                <w:sz w:val="28"/>
                <w:szCs w:val="28"/>
                <w:lang w:eastAsia="zh-CN"/>
              </w:rPr>
              <w:t xml:space="preserve"> 2014 год –10,0 тыс. рублей;</w:t>
            </w:r>
          </w:p>
          <w:p w:rsidR="00163AC6" w:rsidRPr="00641898" w:rsidRDefault="00163AC6" w:rsidP="00163AC6">
            <w:pPr>
              <w:spacing w:after="0"/>
              <w:jc w:val="both"/>
              <w:rPr>
                <w:rFonts w:ascii="Times New Roman" w:hAnsi="Times New Roman"/>
                <w:sz w:val="28"/>
                <w:szCs w:val="28"/>
                <w:lang w:eastAsia="zh-CN"/>
              </w:rPr>
            </w:pPr>
            <w:r w:rsidRPr="00641898">
              <w:rPr>
                <w:rFonts w:ascii="Times New Roman" w:hAnsi="Times New Roman"/>
                <w:sz w:val="28"/>
                <w:szCs w:val="28"/>
                <w:lang w:eastAsia="zh-CN"/>
              </w:rPr>
              <w:t>2015 год –  6,0 тыс. рублей;</w:t>
            </w:r>
          </w:p>
          <w:p w:rsidR="00163AC6" w:rsidRPr="00641898" w:rsidRDefault="00163AC6" w:rsidP="00163AC6">
            <w:pPr>
              <w:spacing w:after="0"/>
              <w:jc w:val="both"/>
              <w:rPr>
                <w:rFonts w:ascii="Times New Roman" w:hAnsi="Times New Roman"/>
                <w:sz w:val="28"/>
                <w:szCs w:val="28"/>
                <w:lang w:eastAsia="zh-CN"/>
              </w:rPr>
            </w:pPr>
            <w:r w:rsidRPr="00641898">
              <w:rPr>
                <w:rFonts w:ascii="Times New Roman" w:hAnsi="Times New Roman"/>
                <w:sz w:val="28"/>
                <w:szCs w:val="28"/>
                <w:lang w:eastAsia="zh-CN"/>
              </w:rPr>
              <w:t>2016 год –15,0 тыс. рублей;</w:t>
            </w:r>
          </w:p>
          <w:p w:rsidR="00163AC6" w:rsidRPr="00641898" w:rsidRDefault="00163AC6" w:rsidP="00163AC6">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2017 год –15,0 тыс. рублей;</w:t>
            </w:r>
          </w:p>
          <w:p w:rsidR="00163AC6" w:rsidRPr="00641898" w:rsidRDefault="00163AC6" w:rsidP="00163AC6">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2018 год –15,0 тыс. рублей;</w:t>
            </w:r>
          </w:p>
          <w:p w:rsidR="00163AC6" w:rsidRPr="00641898" w:rsidRDefault="00163AC6" w:rsidP="00163AC6">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2019 год –15,0 тыс. рублей;</w:t>
            </w:r>
          </w:p>
          <w:p w:rsidR="00B406C2" w:rsidRPr="00641898" w:rsidRDefault="00163AC6" w:rsidP="009E7E46">
            <w:pPr>
              <w:widowControl w:val="0"/>
              <w:suppressLineNumbers/>
              <w:suppressAutoHyphens/>
              <w:spacing w:after="0" w:line="240" w:lineRule="auto"/>
              <w:jc w:val="both"/>
              <w:rPr>
                <w:rFonts w:ascii="Times New Roman" w:hAnsi="Times New Roman"/>
                <w:sz w:val="28"/>
                <w:szCs w:val="28"/>
                <w:lang w:eastAsia="en-US"/>
              </w:rPr>
            </w:pPr>
            <w:r w:rsidRPr="00641898">
              <w:rPr>
                <w:rFonts w:ascii="Times New Roman" w:hAnsi="Times New Roman"/>
                <w:sz w:val="28"/>
                <w:szCs w:val="28"/>
                <w:lang w:eastAsia="zh-CN"/>
              </w:rPr>
              <w:t>2020 год – 15,0 тыс. рублей</w:t>
            </w:r>
            <w:r w:rsidRPr="00641898">
              <w:rPr>
                <w:rFonts w:ascii="Times New Roman" w:hAnsi="Times New Roman"/>
                <w:sz w:val="28"/>
                <w:szCs w:val="28"/>
                <w:lang w:eastAsia="en-US"/>
              </w:rPr>
              <w:t>.</w:t>
            </w:r>
          </w:p>
          <w:p w:rsidR="0078381E" w:rsidRPr="00641898" w:rsidRDefault="0078381E" w:rsidP="0078381E">
            <w:pPr>
              <w:rPr>
                <w:rFonts w:ascii="Times New Roman" w:eastAsiaTheme="minorHAnsi" w:hAnsi="Times New Roman"/>
                <w:sz w:val="28"/>
                <w:szCs w:val="28"/>
                <w:lang w:eastAsia="en-US"/>
              </w:rPr>
            </w:pPr>
            <w:r w:rsidRPr="00641898">
              <w:rPr>
                <w:rFonts w:ascii="Times New Roman" w:eastAsiaTheme="minorHAnsi" w:hAnsi="Times New Roman"/>
                <w:sz w:val="28"/>
                <w:szCs w:val="28"/>
                <w:lang w:eastAsia="en-US"/>
              </w:rPr>
              <w:t xml:space="preserve">Объемы финансирования </w:t>
            </w:r>
            <w:r w:rsidR="00641898" w:rsidRPr="00641898">
              <w:rPr>
                <w:rFonts w:ascii="Times New Roman" w:eastAsia="Calibri" w:hAnsi="Times New Roman"/>
                <w:sz w:val="28"/>
                <w:szCs w:val="28"/>
                <w:lang w:eastAsia="en-US"/>
              </w:rPr>
              <w:t xml:space="preserve">подпрограммы </w:t>
            </w:r>
            <w:r w:rsidRPr="00641898">
              <w:rPr>
                <w:rFonts w:ascii="Times New Roman" w:eastAsiaTheme="minorHAnsi" w:hAnsi="Times New Roman"/>
                <w:sz w:val="28"/>
                <w:szCs w:val="28"/>
                <w:lang w:eastAsia="en-US"/>
              </w:rPr>
              <w:t xml:space="preserve">муниципальной программы на 2018-2020 годы носят прогнозный характер и подлежат уточнению в установленном порядке. </w:t>
            </w:r>
          </w:p>
        </w:tc>
      </w:tr>
      <w:tr w:rsidR="00B406C2" w:rsidRPr="00641898" w:rsidTr="00B406C2">
        <w:tc>
          <w:tcPr>
            <w:tcW w:w="1269" w:type="pct"/>
            <w:shd w:val="clear" w:color="auto" w:fill="auto"/>
          </w:tcPr>
          <w:p w:rsidR="00B406C2" w:rsidRPr="00641898" w:rsidRDefault="00B406C2"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Ожидаемые результаты реализации подпрограммы</w:t>
            </w:r>
          </w:p>
        </w:tc>
        <w:tc>
          <w:tcPr>
            <w:tcW w:w="3731" w:type="pct"/>
            <w:shd w:val="clear" w:color="auto" w:fill="auto"/>
          </w:tcPr>
          <w:p w:rsidR="00B406C2" w:rsidRPr="00641898" w:rsidRDefault="00B406C2" w:rsidP="009E7E46">
            <w:pPr>
              <w:widowControl w:val="0"/>
              <w:suppressLineNumbers/>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-выявление зон, требующих приоритетного внимания органа местного самоуправления; </w:t>
            </w:r>
          </w:p>
          <w:p w:rsidR="00B406C2" w:rsidRPr="00641898" w:rsidRDefault="00B406C2" w:rsidP="009E7E46">
            <w:pPr>
              <w:widowControl w:val="0"/>
              <w:suppressLineNumbers/>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-формирование комплекса мероприятий по повышению результативности деятельности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163AC6" w:rsidRPr="00641898" w:rsidRDefault="00B406C2" w:rsidP="00163AC6">
            <w:pPr>
              <w:autoSpaceDE w:val="0"/>
              <w:spacing w:after="0" w:line="240" w:lineRule="auto"/>
              <w:jc w:val="both"/>
              <w:rPr>
                <w:rFonts w:ascii="Times New Roman" w:hAnsi="Times New Roman"/>
                <w:sz w:val="28"/>
                <w:szCs w:val="28"/>
                <w:lang w:eastAsia="zh-CN"/>
              </w:rPr>
            </w:pPr>
            <w:r w:rsidRPr="00641898">
              <w:rPr>
                <w:rFonts w:ascii="Times New Roman" w:hAnsi="Times New Roman"/>
                <w:color w:val="000000"/>
                <w:sz w:val="28"/>
                <w:szCs w:val="28"/>
                <w:lang w:eastAsia="zh-CN"/>
              </w:rPr>
              <w:t>-</w:t>
            </w:r>
            <w:r w:rsidR="00163AC6" w:rsidRPr="00641898">
              <w:rPr>
                <w:rFonts w:ascii="Times New Roman" w:hAnsi="Times New Roman"/>
                <w:sz w:val="28"/>
                <w:szCs w:val="28"/>
                <w:lang w:eastAsia="zh-CN"/>
              </w:rPr>
              <w:t>увеличение количества лиц, занятых в системе местного самоуправления</w:t>
            </w:r>
            <w:r w:rsidR="00163AC6" w:rsidRPr="00641898">
              <w:rPr>
                <w:rFonts w:ascii="Times New Roman" w:hAnsi="Times New Roman"/>
                <w:color w:val="000000"/>
                <w:sz w:val="28"/>
                <w:szCs w:val="28"/>
                <w:lang w:eastAsia="zh-CN"/>
              </w:rPr>
              <w:t xml:space="preserve"> прошедших курсы повышения квалификации, обучение</w:t>
            </w:r>
            <w:r w:rsidR="00163AC6" w:rsidRPr="00641898">
              <w:rPr>
                <w:rFonts w:ascii="Times New Roman" w:hAnsi="Times New Roman"/>
                <w:sz w:val="28"/>
                <w:szCs w:val="28"/>
                <w:lang w:eastAsia="zh-CN"/>
              </w:rPr>
              <w:t>;</w:t>
            </w:r>
          </w:p>
          <w:p w:rsidR="00B406C2" w:rsidRPr="00641898" w:rsidRDefault="00163AC6" w:rsidP="00163AC6">
            <w:pPr>
              <w:widowControl w:val="0"/>
              <w:suppressLineNumbers/>
              <w:suppressAutoHyphens/>
              <w:autoSpaceDE w:val="0"/>
              <w:spacing w:after="0" w:line="240" w:lineRule="auto"/>
              <w:jc w:val="both"/>
              <w:rPr>
                <w:rFonts w:ascii="Times New Roman" w:hAnsi="Times New Roman"/>
                <w:color w:val="000000"/>
                <w:sz w:val="24"/>
                <w:szCs w:val="24"/>
                <w:lang w:eastAsia="en-US"/>
              </w:rPr>
            </w:pPr>
            <w:r w:rsidRPr="00641898">
              <w:rPr>
                <w:rFonts w:ascii="Times New Roman" w:hAnsi="Times New Roman"/>
                <w:sz w:val="28"/>
                <w:szCs w:val="28"/>
                <w:lang w:eastAsia="zh-CN"/>
              </w:rPr>
              <w:t>- повышение информированности населения о деятельности органов местного самоуправления.</w:t>
            </w:r>
          </w:p>
        </w:tc>
      </w:tr>
    </w:tbl>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4"/>
          <w:szCs w:val="24"/>
          <w:lang w:eastAsia="en-US"/>
        </w:rPr>
      </w:pPr>
    </w:p>
    <w:p w:rsidR="009E7E46" w:rsidRPr="00641898" w:rsidRDefault="009E7E46" w:rsidP="009E7E46">
      <w:pPr>
        <w:widowControl w:val="0"/>
        <w:suppressLineNumbers/>
        <w:suppressAutoHyphens/>
        <w:spacing w:after="0" w:line="240" w:lineRule="auto"/>
        <w:ind w:firstLine="709"/>
        <w:jc w:val="center"/>
        <w:rPr>
          <w:rFonts w:ascii="Times New Roman" w:hAnsi="Times New Roman"/>
          <w:color w:val="000000"/>
          <w:sz w:val="28"/>
          <w:szCs w:val="28"/>
          <w:lang w:eastAsia="zh-CN"/>
        </w:rPr>
      </w:pPr>
    </w:p>
    <w:p w:rsidR="009E7E46" w:rsidRPr="00641898" w:rsidRDefault="009E7E46" w:rsidP="009E7E46">
      <w:pPr>
        <w:widowControl w:val="0"/>
        <w:suppressLineNumbers/>
        <w:suppressAutoHyphens/>
        <w:spacing w:after="0" w:line="240" w:lineRule="auto"/>
        <w:ind w:firstLine="709"/>
        <w:jc w:val="center"/>
        <w:rPr>
          <w:rFonts w:ascii="Times New Roman" w:hAnsi="Times New Roman"/>
          <w:color w:val="000000"/>
          <w:sz w:val="28"/>
          <w:szCs w:val="28"/>
          <w:lang w:eastAsia="zh-CN"/>
        </w:rPr>
      </w:pPr>
    </w:p>
    <w:p w:rsidR="009E7E46" w:rsidRPr="00641898" w:rsidRDefault="009E7E46" w:rsidP="009E7E46">
      <w:pPr>
        <w:widowControl w:val="0"/>
        <w:suppressLineNumbers/>
        <w:suppressAutoHyphens/>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Раздел 1. Характеристика сферы реализации подпрограммы муниципальной программы</w:t>
      </w:r>
    </w:p>
    <w:p w:rsidR="009E7E46" w:rsidRPr="00641898" w:rsidRDefault="009E7E46" w:rsidP="009E7E46">
      <w:pPr>
        <w:widowControl w:val="0"/>
        <w:suppressLineNumbers/>
        <w:suppressAutoHyphens/>
        <w:spacing w:after="0" w:line="240" w:lineRule="auto"/>
        <w:ind w:firstLine="709"/>
        <w:jc w:val="center"/>
        <w:rPr>
          <w:rFonts w:ascii="Times New Roman" w:hAnsi="Times New Roman"/>
          <w:color w:val="000000"/>
          <w:sz w:val="28"/>
          <w:szCs w:val="28"/>
          <w:lang w:eastAsia="zh-CN"/>
        </w:rPr>
      </w:pP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Развитие местного самоуправления является одним из важнейших </w:t>
      </w:r>
      <w:r w:rsidRPr="00641898">
        <w:rPr>
          <w:rFonts w:ascii="Times New Roman" w:hAnsi="Times New Roman"/>
          <w:color w:val="000000"/>
          <w:sz w:val="28"/>
          <w:szCs w:val="28"/>
          <w:lang w:eastAsia="zh-CN"/>
        </w:rPr>
        <w:lastRenderedPageBreak/>
        <w:t xml:space="preserve">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органа местного самоуправления является муниципальная служба. </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proofErr w:type="gramStart"/>
      <w:r w:rsidRPr="00641898">
        <w:rPr>
          <w:rFonts w:ascii="Times New Roman" w:hAnsi="Times New Roman"/>
          <w:color w:val="000000"/>
          <w:sz w:val="28"/>
          <w:szCs w:val="28"/>
          <w:lang w:eastAsia="zh-CN"/>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sidRPr="00641898">
        <w:rPr>
          <w:rFonts w:ascii="Times New Roman" w:hAnsi="Times New Roman"/>
          <w:color w:val="000000"/>
          <w:sz w:val="28"/>
          <w:szCs w:val="28"/>
          <w:lang w:eastAsia="zh-CN"/>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поселения, создание условий для устойчивого финансового обеспечения бюджетных обязательств органа местного самоуправления.</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shd w:val="clear" w:color="auto" w:fill="FFFF00"/>
          <w:lang w:eastAsia="zh-CN"/>
        </w:rPr>
      </w:pPr>
      <w:r w:rsidRPr="00641898">
        <w:rPr>
          <w:rFonts w:ascii="Times New Roman" w:hAnsi="Times New Roman"/>
          <w:color w:val="000000"/>
          <w:sz w:val="28"/>
          <w:szCs w:val="28"/>
          <w:lang w:eastAsia="zh-CN"/>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Современная модель местного самоуправления, основанная на положениях Федерального закона от 06.10.2003 № 131-ФЗ «</w:t>
      </w:r>
      <w:r w:rsidRPr="00641898">
        <w:rPr>
          <w:rFonts w:ascii="Times New Roman" w:hAnsi="Times New Roman"/>
          <w:sz w:val="28"/>
          <w:szCs w:val="28"/>
          <w:lang w:eastAsia="zh-CN"/>
        </w:rPr>
        <w:t>Об общих принципах организации местного самоуправления в Российской Федерации»</w:t>
      </w:r>
      <w:r w:rsidRPr="00641898">
        <w:rPr>
          <w:rFonts w:ascii="Times New Roman" w:hAnsi="Times New Roman"/>
          <w:color w:val="000000"/>
          <w:sz w:val="28"/>
          <w:szCs w:val="28"/>
          <w:lang w:eastAsia="zh-CN"/>
        </w:rPr>
        <w:t xml:space="preserve">, закрепила необходимые гарантии развития одного из наиболее востребованных институтов народовластия. </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В целях обеспечения эффективной деятельности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по реализации общенациональных задач и создания стимулов для повышения их вклада в социально-экономическое развитие поселения, утверждена система оценки эффективности деятельности Администрации </w:t>
      </w:r>
      <w:r w:rsidRPr="00641898">
        <w:rPr>
          <w:rFonts w:ascii="Times New Roman" w:hAnsi="Times New Roman"/>
          <w:color w:val="000000"/>
          <w:spacing w:val="-2"/>
          <w:sz w:val="28"/>
          <w:szCs w:val="28"/>
          <w:lang w:eastAsia="zh-CN"/>
        </w:rPr>
        <w:t xml:space="preserve"> Углеродовского городского</w:t>
      </w:r>
      <w:r w:rsidRPr="00641898">
        <w:rPr>
          <w:rFonts w:ascii="Times New Roman" w:hAnsi="Times New Roman"/>
          <w:color w:val="000000"/>
          <w:sz w:val="28"/>
          <w:szCs w:val="28"/>
          <w:lang w:eastAsia="zh-CN"/>
        </w:rPr>
        <w:t xml:space="preserve">  поселения.</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9E7E46" w:rsidRPr="00641898" w:rsidRDefault="00163AC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-о</w:t>
      </w:r>
      <w:r w:rsidR="009E7E46" w:rsidRPr="00641898">
        <w:rPr>
          <w:rFonts w:ascii="Times New Roman" w:hAnsi="Times New Roman"/>
          <w:color w:val="000000"/>
          <w:sz w:val="28"/>
          <w:szCs w:val="28"/>
          <w:lang w:eastAsia="zh-CN"/>
        </w:rPr>
        <w:t xml:space="preserve">ценка результативности деятельности (на основе количественных показателей и их динамики); </w:t>
      </w:r>
    </w:p>
    <w:p w:rsidR="009E7E46" w:rsidRPr="00641898" w:rsidRDefault="00163AC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оценка удовлетворенности населения деятельностью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 </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В рамках </w:t>
      </w:r>
      <w:proofErr w:type="gramStart"/>
      <w:r w:rsidRPr="00641898">
        <w:rPr>
          <w:rFonts w:ascii="Times New Roman" w:hAnsi="Times New Roman"/>
          <w:color w:val="000000"/>
          <w:sz w:val="28"/>
          <w:szCs w:val="28"/>
          <w:lang w:eastAsia="zh-CN"/>
        </w:rPr>
        <w:t>повышения эффективности организации осуществления мониторинга</w:t>
      </w:r>
      <w:proofErr w:type="gramEnd"/>
      <w:r w:rsidRPr="00641898">
        <w:rPr>
          <w:rFonts w:ascii="Times New Roman" w:hAnsi="Times New Roman"/>
          <w:color w:val="000000"/>
          <w:sz w:val="28"/>
          <w:szCs w:val="28"/>
          <w:lang w:eastAsia="zh-CN"/>
        </w:rPr>
        <w:t xml:space="preserve"> и оценки эффективности деятельности органов местного самоуправления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необходимо внедрение единой электронной информационной базы данных (портала), позволяющей </w:t>
      </w:r>
      <w:r w:rsidRPr="00641898">
        <w:rPr>
          <w:rFonts w:ascii="Times New Roman" w:hAnsi="Times New Roman"/>
          <w:color w:val="000000"/>
          <w:sz w:val="28"/>
          <w:szCs w:val="28"/>
          <w:lang w:eastAsia="zh-CN"/>
        </w:rPr>
        <w:lastRenderedPageBreak/>
        <w:t xml:space="preserve">проводить оценку и мониторинг эффективности деятельности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Для развития обратной связи необходимо проводить оценку населением эффективности деятельности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Повысится результативность муниципального управления при организации оценки эффективности деятельности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Эффективность осуществления оценки деятельности органов местного самоуправления</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напрямую зависит от изучения системы муниципального управления на местах.</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proofErr w:type="gramStart"/>
      <w:r w:rsidRPr="00641898">
        <w:rPr>
          <w:rFonts w:ascii="Times New Roman" w:hAnsi="Times New Roman"/>
          <w:color w:val="000000"/>
          <w:sz w:val="28"/>
          <w:szCs w:val="28"/>
          <w:lang w:eastAsia="zh-CN"/>
        </w:rPr>
        <w:t xml:space="preserve">Изучение деятельности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позволяет определить зоны, требующие приоритетного внимания, сформировать перечень мероприятий по повышению результативности деятельности органа местного самоуправления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shd w:val="clear" w:color="auto" w:fill="C0C0C0"/>
          <w:lang w:eastAsia="zh-CN"/>
        </w:rPr>
      </w:pPr>
      <w:r w:rsidRPr="00641898">
        <w:rPr>
          <w:rFonts w:ascii="Times New Roman" w:hAnsi="Times New Roman"/>
          <w:color w:val="000000"/>
          <w:sz w:val="28"/>
          <w:szCs w:val="28"/>
          <w:lang w:eastAsia="zh-CN"/>
        </w:rPr>
        <w:t xml:space="preserve">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Основными рисками, связанными с развитием муниципального управления и муниципальной службы в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являются:</w:t>
      </w:r>
    </w:p>
    <w:p w:rsidR="009E7E46" w:rsidRPr="00641898" w:rsidRDefault="00163AC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недостаточное материально-техническое и финансовое обеспечение полномочий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w:t>
      </w:r>
    </w:p>
    <w:p w:rsidR="009E7E46" w:rsidRPr="00641898" w:rsidRDefault="00163AC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отсутствие надлежащего кадрового обеспечения для реализации полномочий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 в том числе при обеспечении квалифицированными кадрами;</w:t>
      </w:r>
    </w:p>
    <w:p w:rsidR="009E7E46" w:rsidRPr="00641898" w:rsidRDefault="00163AC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наличие коррупционных факторов.</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Оценка данных рисков – риски низкие.</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Для снижения рисков необходимо осуществление запланированных основных мероприятий подпрограммы.</w:t>
      </w: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b/>
          <w:color w:val="000000"/>
          <w:sz w:val="28"/>
          <w:szCs w:val="28"/>
          <w:lang w:eastAsia="zh-CN"/>
        </w:rPr>
      </w:pPr>
    </w:p>
    <w:p w:rsidR="00641898" w:rsidRPr="00641898" w:rsidRDefault="00641898" w:rsidP="009E7E46">
      <w:pPr>
        <w:widowControl w:val="0"/>
        <w:suppressLineNumbers/>
        <w:suppressAutoHyphens/>
        <w:autoSpaceDE w:val="0"/>
        <w:spacing w:after="0" w:line="240" w:lineRule="auto"/>
        <w:ind w:firstLine="709"/>
        <w:jc w:val="center"/>
        <w:rPr>
          <w:rFonts w:ascii="Times New Roman" w:hAnsi="Times New Roman"/>
          <w:b/>
          <w:color w:val="000000"/>
          <w:sz w:val="28"/>
          <w:szCs w:val="28"/>
          <w:lang w:eastAsia="zh-CN"/>
        </w:rPr>
      </w:pP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lastRenderedPageBreak/>
        <w:t>Раздел 2. Цели, задачи и показатели (индикаторы), основные ожидаемые конечные результаты, сроки и этапы реализации подпрограммы муниципальной программы</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Основным приоритетом муниципальной политики в сфере реализации подпрограммы является совершенствование муниципального управления и организации муниципальной службы во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поселении, повышение эффективности муниципального управления, исполнения муниципальными служащими своих должностных обязанностей.</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Кроме того, приоритетами муниципальной политики в сфере реализации подпрограммы являются обеспечение возможностей для повышения профессионального уровня лиц, занятых в системе местного  самоуправления.</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Основными целями подпрограммы являются: </w:t>
      </w:r>
    </w:p>
    <w:p w:rsidR="009E7E46" w:rsidRPr="00641898" w:rsidRDefault="00163AC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совершенствование муниципального управления, повышение его эффективности;</w:t>
      </w:r>
    </w:p>
    <w:p w:rsidR="009E7E46" w:rsidRPr="00641898" w:rsidRDefault="00163AC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совершенствование организации муниципальной службы в </w:t>
      </w:r>
      <w:r w:rsidR="009E7E46" w:rsidRPr="00641898">
        <w:rPr>
          <w:rFonts w:ascii="Times New Roman" w:hAnsi="Times New Roman"/>
          <w:color w:val="000000"/>
          <w:spacing w:val="-2"/>
          <w:sz w:val="28"/>
          <w:szCs w:val="28"/>
          <w:lang w:eastAsia="zh-CN"/>
        </w:rPr>
        <w:t>Углеродовском городском</w:t>
      </w:r>
      <w:r w:rsidR="009E7E46" w:rsidRPr="00641898">
        <w:rPr>
          <w:rFonts w:ascii="Times New Roman" w:hAnsi="Times New Roman"/>
          <w:color w:val="000000"/>
          <w:sz w:val="28"/>
          <w:szCs w:val="28"/>
          <w:lang w:eastAsia="zh-CN"/>
        </w:rPr>
        <w:t xml:space="preserve"> поселении, повышение эффективности исполнения муниципальными служащими своих должностных обязанностей.</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Основными задачами подпрограммы являются:</w:t>
      </w:r>
    </w:p>
    <w:p w:rsidR="009E7E46" w:rsidRPr="00641898" w:rsidRDefault="00163AC6" w:rsidP="009E7E46">
      <w:pPr>
        <w:widowControl w:val="0"/>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-с</w:t>
      </w:r>
      <w:r w:rsidR="009E7E46" w:rsidRPr="00641898">
        <w:rPr>
          <w:rFonts w:ascii="Times New Roman" w:hAnsi="Times New Roman"/>
          <w:color w:val="000000"/>
          <w:sz w:val="28"/>
          <w:szCs w:val="28"/>
          <w:lang w:eastAsia="zh-CN"/>
        </w:rPr>
        <w:t>овершенствование правовых и организационных основ местного самоуправления, муниципальной службы;</w:t>
      </w:r>
    </w:p>
    <w:p w:rsidR="009E7E46" w:rsidRPr="00641898" w:rsidRDefault="009E7E46" w:rsidP="009E7E46">
      <w:pPr>
        <w:widowControl w:val="0"/>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-повышение эффективности деятельности Администрации Углеродовского городского поселения в области муниципального управления;</w:t>
      </w:r>
    </w:p>
    <w:p w:rsidR="00163AC6" w:rsidRPr="00641898" w:rsidRDefault="00163AC6" w:rsidP="00163AC6">
      <w:pPr>
        <w:pStyle w:val="ConsPlusCell"/>
        <w:jc w:val="both"/>
        <w:rPr>
          <w:rFonts w:ascii="Times New Roman" w:hAnsi="Times New Roman" w:cs="Times New Roman"/>
          <w:sz w:val="28"/>
          <w:szCs w:val="28"/>
        </w:rPr>
      </w:pPr>
      <w:r w:rsidRPr="00641898">
        <w:rPr>
          <w:rFonts w:ascii="Times New Roman" w:hAnsi="Times New Roman" w:cs="Times New Roman"/>
          <w:sz w:val="28"/>
          <w:szCs w:val="28"/>
        </w:rPr>
        <w:t xml:space="preserve">- оценка эффективности деятельности Администрации  </w:t>
      </w:r>
      <w:r w:rsidRPr="00641898">
        <w:rPr>
          <w:rFonts w:ascii="Times New Roman" w:hAnsi="Times New Roman" w:cs="Times New Roman"/>
          <w:color w:val="000000"/>
          <w:sz w:val="28"/>
          <w:szCs w:val="28"/>
        </w:rPr>
        <w:t xml:space="preserve">Углеродовского городского </w:t>
      </w:r>
      <w:r w:rsidRPr="00641898">
        <w:rPr>
          <w:rFonts w:ascii="Times New Roman" w:hAnsi="Times New Roman" w:cs="Times New Roman"/>
          <w:sz w:val="28"/>
          <w:szCs w:val="28"/>
        </w:rPr>
        <w:t>поселения;</w:t>
      </w:r>
    </w:p>
    <w:p w:rsidR="00163AC6" w:rsidRPr="00641898" w:rsidRDefault="00163AC6" w:rsidP="00163AC6">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обеспечение возможности обучения, курсов повышения квалификации лиц, занятых в системе местного самоуправления;</w:t>
      </w:r>
    </w:p>
    <w:p w:rsidR="00163AC6" w:rsidRPr="00641898" w:rsidRDefault="00163AC6" w:rsidP="00163AC6">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xml:space="preserve">- развитие системы подготовки кадров для муниципальной службы, </w:t>
      </w:r>
      <w:r w:rsidRPr="00641898">
        <w:rPr>
          <w:rFonts w:ascii="Times New Roman" w:hAnsi="Times New Roman"/>
          <w:color w:val="000000"/>
          <w:sz w:val="28"/>
          <w:szCs w:val="28"/>
          <w:lang w:eastAsia="zh-CN"/>
        </w:rPr>
        <w:t>обучения, курсов повышения квалификации лиц, занятых в системе местного самоуправления</w:t>
      </w:r>
      <w:r w:rsidRPr="00641898">
        <w:rPr>
          <w:rFonts w:ascii="Times New Roman" w:hAnsi="Times New Roman"/>
          <w:sz w:val="28"/>
          <w:szCs w:val="28"/>
          <w:lang w:eastAsia="zh-CN"/>
        </w:rPr>
        <w:t>;</w:t>
      </w:r>
    </w:p>
    <w:p w:rsidR="00163AC6" w:rsidRPr="00641898" w:rsidRDefault="00163AC6" w:rsidP="00163AC6">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повышение муниципальной активности и заинтересованности населения в осуществлении местного самоуправления;</w:t>
      </w:r>
    </w:p>
    <w:p w:rsidR="00163AC6" w:rsidRPr="00641898" w:rsidRDefault="00163AC6" w:rsidP="00163AC6">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163AC6" w:rsidRPr="00641898" w:rsidRDefault="00163AC6" w:rsidP="00163AC6">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повышение престижа муниципальной службы;</w:t>
      </w:r>
    </w:p>
    <w:p w:rsidR="00163AC6" w:rsidRPr="00641898" w:rsidRDefault="00163AC6" w:rsidP="00163AC6">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xml:space="preserve">- привлечение на муниципальную службу </w:t>
      </w:r>
      <w:r w:rsidRPr="00641898">
        <w:rPr>
          <w:rFonts w:ascii="Times New Roman" w:hAnsi="Times New Roman"/>
          <w:spacing w:val="-4"/>
          <w:sz w:val="28"/>
          <w:szCs w:val="28"/>
          <w:lang w:eastAsia="zh-CN"/>
        </w:rPr>
        <w:t>квалифицированных молодых специалистов, укрепление</w:t>
      </w:r>
      <w:r w:rsidRPr="00641898">
        <w:rPr>
          <w:rFonts w:ascii="Times New Roman" w:hAnsi="Times New Roman"/>
          <w:sz w:val="28"/>
          <w:szCs w:val="28"/>
          <w:lang w:eastAsia="zh-CN"/>
        </w:rPr>
        <w:t xml:space="preserve"> кадрового потенциала Администрации  </w:t>
      </w:r>
      <w:r w:rsidRPr="00641898">
        <w:rPr>
          <w:rFonts w:ascii="Times New Roman" w:hAnsi="Times New Roman"/>
          <w:color w:val="000000"/>
          <w:sz w:val="28"/>
          <w:szCs w:val="28"/>
          <w:lang w:eastAsia="zh-CN"/>
        </w:rPr>
        <w:t xml:space="preserve">Углеродовского городского </w:t>
      </w:r>
      <w:r w:rsidRPr="00641898">
        <w:rPr>
          <w:rFonts w:ascii="Times New Roman" w:hAnsi="Times New Roman"/>
          <w:sz w:val="28"/>
          <w:szCs w:val="28"/>
          <w:lang w:eastAsia="zh-CN"/>
        </w:rPr>
        <w:t xml:space="preserve"> поселения.</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en-US"/>
        </w:rPr>
      </w:pP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sz w:val="28"/>
          <w:szCs w:val="28"/>
          <w:lang w:eastAsia="zh-CN"/>
        </w:rPr>
        <w:t xml:space="preserve"> Показатели </w:t>
      </w:r>
      <w:r w:rsidR="0078381E" w:rsidRPr="00641898">
        <w:rPr>
          <w:rFonts w:ascii="Times New Roman" w:hAnsi="Times New Roman"/>
          <w:sz w:val="28"/>
          <w:szCs w:val="28"/>
          <w:lang w:eastAsia="zh-CN"/>
        </w:rPr>
        <w:t xml:space="preserve">(индикаторы) </w:t>
      </w:r>
      <w:r w:rsidRPr="00641898">
        <w:rPr>
          <w:rFonts w:ascii="Times New Roman" w:hAnsi="Times New Roman"/>
          <w:sz w:val="28"/>
          <w:szCs w:val="28"/>
          <w:lang w:eastAsia="zh-CN"/>
        </w:rPr>
        <w:t>достижения целей и решения задач подпрограммы:</w:t>
      </w:r>
    </w:p>
    <w:p w:rsidR="00FF1739" w:rsidRPr="00641898" w:rsidRDefault="00FF1739" w:rsidP="00FF1739">
      <w:pPr>
        <w:spacing w:after="0"/>
        <w:ind w:firstLine="709"/>
        <w:jc w:val="both"/>
        <w:rPr>
          <w:rFonts w:ascii="Times New Roman" w:hAnsi="Times New Roman"/>
          <w:sz w:val="28"/>
          <w:szCs w:val="28"/>
          <w:shd w:val="clear" w:color="auto" w:fill="FFFF00"/>
          <w:lang w:eastAsia="zh-CN"/>
        </w:rPr>
      </w:pPr>
      <w:r w:rsidRPr="00641898">
        <w:rPr>
          <w:rFonts w:ascii="Times New Roman" w:hAnsi="Times New Roman"/>
          <w:color w:val="000000"/>
          <w:sz w:val="28"/>
          <w:szCs w:val="28"/>
          <w:lang w:eastAsia="zh-CN"/>
        </w:rPr>
        <w:t>-</w:t>
      </w:r>
      <w:r w:rsidRPr="00641898">
        <w:rPr>
          <w:rFonts w:ascii="Times New Roman" w:hAnsi="Times New Roman"/>
          <w:sz w:val="28"/>
          <w:szCs w:val="28"/>
          <w:lang w:eastAsia="zh-CN"/>
        </w:rPr>
        <w:t xml:space="preserve"> доля муниципальных служащих, прошедших </w:t>
      </w:r>
      <w:proofErr w:type="gramStart"/>
      <w:r w:rsidRPr="00641898">
        <w:rPr>
          <w:rFonts w:ascii="Times New Roman" w:hAnsi="Times New Roman"/>
          <w:sz w:val="28"/>
          <w:szCs w:val="28"/>
          <w:lang w:eastAsia="zh-CN"/>
        </w:rPr>
        <w:t>обучение по программам</w:t>
      </w:r>
      <w:proofErr w:type="gramEnd"/>
      <w:r w:rsidRPr="00641898">
        <w:rPr>
          <w:rFonts w:ascii="Times New Roman" w:hAnsi="Times New Roman"/>
          <w:sz w:val="28"/>
          <w:szCs w:val="28"/>
          <w:lang w:eastAsia="zh-CN"/>
        </w:rPr>
        <w:t xml:space="preserve">  дополнительного обучения; </w:t>
      </w:r>
    </w:p>
    <w:p w:rsidR="00FF1739" w:rsidRPr="00641898" w:rsidRDefault="00FF1739" w:rsidP="00FF1739">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xml:space="preserve">- доля муниципальных служащих, уволившихся с муниципальной службы </w:t>
      </w:r>
      <w:r w:rsidRPr="00641898">
        <w:rPr>
          <w:rFonts w:ascii="Times New Roman" w:hAnsi="Times New Roman"/>
          <w:sz w:val="28"/>
          <w:szCs w:val="28"/>
          <w:lang w:eastAsia="zh-CN"/>
        </w:rPr>
        <w:lastRenderedPageBreak/>
        <w:t>до достижения ими предельного возраста пребывания на муниципальной службе;</w:t>
      </w:r>
    </w:p>
    <w:p w:rsidR="009E7E46" w:rsidRPr="00641898" w:rsidRDefault="00FF1739" w:rsidP="00FF1739">
      <w:pPr>
        <w:widowControl w:val="0"/>
        <w:suppressLineNumbers/>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доля муниципальных служащих, имеющих высшее профессиональное образование.</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Реализация основных мероприятий подпрограммы позволит:</w:t>
      </w:r>
    </w:p>
    <w:p w:rsidR="009E7E46" w:rsidRPr="00641898" w:rsidRDefault="00FF1739"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выявить зоны, требующие приоритетного внимания органа местного самоуправления; </w:t>
      </w:r>
    </w:p>
    <w:p w:rsidR="009E7E46" w:rsidRPr="00641898" w:rsidRDefault="00FF1739"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сформировать комплекс мероприятий по повышению результативности деятельности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w:t>
      </w:r>
    </w:p>
    <w:p w:rsidR="009E7E46" w:rsidRPr="00641898" w:rsidRDefault="0078381E" w:rsidP="0078381E">
      <w:pPr>
        <w:autoSpaceDE w:val="0"/>
        <w:spacing w:after="0" w:line="240" w:lineRule="auto"/>
        <w:jc w:val="both"/>
        <w:rPr>
          <w:rFonts w:ascii="Times New Roman" w:hAnsi="Times New Roman"/>
          <w:sz w:val="28"/>
          <w:szCs w:val="28"/>
          <w:lang w:eastAsia="zh-CN"/>
        </w:rPr>
      </w:pPr>
      <w:r w:rsidRPr="00641898">
        <w:rPr>
          <w:rFonts w:ascii="Times New Roman" w:hAnsi="Times New Roman"/>
          <w:color w:val="000000"/>
          <w:sz w:val="28"/>
          <w:szCs w:val="28"/>
          <w:lang w:eastAsia="zh-CN"/>
        </w:rPr>
        <w:t xml:space="preserve">          -</w:t>
      </w:r>
      <w:r w:rsidRPr="00641898">
        <w:rPr>
          <w:rFonts w:ascii="Times New Roman" w:hAnsi="Times New Roman"/>
          <w:sz w:val="28"/>
          <w:szCs w:val="28"/>
          <w:lang w:eastAsia="zh-CN"/>
        </w:rPr>
        <w:t>увеличить количество лиц, занятых в системе местного самоуправления</w:t>
      </w:r>
      <w:r w:rsidRPr="00641898">
        <w:rPr>
          <w:rFonts w:ascii="Times New Roman" w:hAnsi="Times New Roman"/>
          <w:color w:val="000000"/>
          <w:sz w:val="28"/>
          <w:szCs w:val="28"/>
          <w:lang w:eastAsia="zh-CN"/>
        </w:rPr>
        <w:t xml:space="preserve"> прошедших курсы повышения квалификации, обучение</w:t>
      </w:r>
      <w:r w:rsidRPr="00641898">
        <w:rPr>
          <w:rFonts w:ascii="Times New Roman" w:hAnsi="Times New Roman"/>
          <w:sz w:val="28"/>
          <w:szCs w:val="28"/>
          <w:lang w:eastAsia="zh-CN"/>
        </w:rPr>
        <w:t>;</w:t>
      </w:r>
    </w:p>
    <w:p w:rsidR="009E7E46" w:rsidRPr="00641898" w:rsidRDefault="00FF1739" w:rsidP="0078381E">
      <w:pPr>
        <w:autoSpaceDE w:val="0"/>
        <w:spacing w:after="0"/>
        <w:ind w:firstLine="709"/>
        <w:jc w:val="both"/>
        <w:rPr>
          <w:rFonts w:ascii="Times New Roman" w:hAnsi="Times New Roman"/>
          <w:sz w:val="28"/>
          <w:szCs w:val="28"/>
          <w:lang w:eastAsia="zh-CN"/>
        </w:rPr>
      </w:pPr>
      <w:r w:rsidRPr="00641898">
        <w:rPr>
          <w:rFonts w:ascii="Times New Roman" w:hAnsi="Times New Roman"/>
          <w:color w:val="000000"/>
          <w:sz w:val="28"/>
          <w:szCs w:val="28"/>
          <w:lang w:eastAsia="zh-CN"/>
        </w:rPr>
        <w:t>-</w:t>
      </w:r>
      <w:r w:rsidRPr="00641898">
        <w:rPr>
          <w:rFonts w:ascii="Times New Roman" w:hAnsi="Times New Roman"/>
          <w:sz w:val="28"/>
          <w:szCs w:val="28"/>
          <w:lang w:eastAsia="zh-CN"/>
        </w:rPr>
        <w:t>повысить информированность населения о деятельности о</w:t>
      </w:r>
      <w:r w:rsidR="0078381E" w:rsidRPr="00641898">
        <w:rPr>
          <w:rFonts w:ascii="Times New Roman" w:hAnsi="Times New Roman"/>
          <w:sz w:val="28"/>
          <w:szCs w:val="28"/>
          <w:lang w:eastAsia="zh-CN"/>
        </w:rPr>
        <w:t>рганов местного самоуправления.</w:t>
      </w:r>
    </w:p>
    <w:p w:rsidR="009E7E46" w:rsidRPr="00641898" w:rsidRDefault="009E7E46" w:rsidP="0078381E">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Общий срок реализации подпрограммы муниципальной программы – 2014-2020 годы. Этапы не выделяются.</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proofErr w:type="gramStart"/>
      <w:r w:rsidRPr="00641898">
        <w:rPr>
          <w:rFonts w:ascii="Times New Roman" w:hAnsi="Times New Roman"/>
          <w:sz w:val="28"/>
          <w:szCs w:val="28"/>
          <w:lang w:eastAsia="zh-CN"/>
        </w:rPr>
        <w:t>Сведения о показателях (индикаторах) муниципальной программы, подпрограмм муниципальной программы и их значениях представлены в приложении № 1 к муниципальной программе)</w:t>
      </w:r>
      <w:proofErr w:type="gramEnd"/>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Сведения о методике расчета показателей подпрограммы приведены в приложении № 3 к муниципальной программе.</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Раздел 3. Характеристика основных мероприятий подпрограммы</w:t>
      </w: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 xml:space="preserve"> муниципальной программы</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b/>
          <w:color w:val="000000"/>
          <w:sz w:val="28"/>
          <w:szCs w:val="28"/>
          <w:lang w:eastAsia="zh-CN"/>
        </w:rPr>
      </w:pP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В рамках подпрограммы планируется осуществление следующих основных мероприятий (приложение № 2 к муниципальной программе):</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1.  Совершенствование правовой и методической основы муниципальной службы.</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В результате реализации данного мероприятия предполагается повысить эффективность деятельности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Реализация мероприятия будет направлена на содействие развития местного самоуправления в </w:t>
      </w:r>
      <w:r w:rsidRPr="00641898">
        <w:rPr>
          <w:rFonts w:ascii="Times New Roman" w:hAnsi="Times New Roman"/>
          <w:color w:val="000000"/>
          <w:spacing w:val="-2"/>
          <w:sz w:val="28"/>
          <w:szCs w:val="28"/>
          <w:lang w:eastAsia="zh-CN"/>
        </w:rPr>
        <w:t>Углеродовском городском</w:t>
      </w:r>
      <w:r w:rsidRPr="00641898">
        <w:rPr>
          <w:rFonts w:ascii="Times New Roman" w:hAnsi="Times New Roman"/>
          <w:color w:val="000000"/>
          <w:sz w:val="28"/>
          <w:szCs w:val="28"/>
          <w:lang w:eastAsia="zh-CN"/>
        </w:rPr>
        <w:t xml:space="preserve">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2. Повышение квалификации лиц, замещающих выборные муниципальные должности, муниципальных служащих.</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В результате реализации данного мероприятия предполагается повысить уровень квалификации лиц, занятых в системе местного самоуправления.</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Реализация основного мероприятия направлена на повышение качества кадрового обеспечения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в том числе на совершенствование подготовки, переподготовки и повышения квалификации лиц, занятых в системе местного самоуправления.</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3. Повышение престижа муниципальной службы, укрепление кадрового потенциала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Реализация данного мероприятия позволит сформировать позитивное </w:t>
      </w:r>
      <w:r w:rsidRPr="00641898">
        <w:rPr>
          <w:rFonts w:ascii="Times New Roman" w:hAnsi="Times New Roman"/>
          <w:color w:val="000000"/>
          <w:sz w:val="28"/>
          <w:szCs w:val="28"/>
          <w:lang w:eastAsia="zh-CN"/>
        </w:rPr>
        <w:lastRenderedPageBreak/>
        <w:t>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Кроме того, предполагается проводить социологический опрос на предмет оценки населения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эффективности деятельности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Вышеуказанные основные мероприятия настоящей подпрограммы направлены на решение всех задач подпрограммы и взаимосвязаны со всеми показателями (индикаторами).</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В случае не реализации основных мероприятий подпрограммы муниципальной программы, ожидаемые конечные результаты не будут достигнуты, а задачи решены лишь в незначительной части.</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Перечень подпрограмм и основных мероприятий муниципальной программы представлен в приложении №2 к муниципальной программе.</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Раздел 4. Информация по ресурсному обеспечению подпрограммы</w:t>
      </w: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 xml:space="preserve"> муниципальной программы</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b/>
          <w:color w:val="000000"/>
          <w:sz w:val="28"/>
          <w:szCs w:val="28"/>
          <w:lang w:eastAsia="zh-CN"/>
        </w:rPr>
      </w:pPr>
    </w:p>
    <w:p w:rsidR="009E7E46" w:rsidRPr="00641898" w:rsidRDefault="009E7E46" w:rsidP="009E7E46">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Общий объем бюджетных ассигнований на реализацию основных мер</w:t>
      </w:r>
      <w:r w:rsidR="00FF1739" w:rsidRPr="00641898">
        <w:rPr>
          <w:rFonts w:ascii="Times New Roman" w:hAnsi="Times New Roman"/>
          <w:sz w:val="28"/>
          <w:szCs w:val="28"/>
          <w:lang w:eastAsia="zh-CN"/>
        </w:rPr>
        <w:t>оприятий подпрограммы составляет 91,0</w:t>
      </w:r>
      <w:r w:rsidRPr="00641898">
        <w:rPr>
          <w:rFonts w:ascii="Times New Roman" w:hAnsi="Times New Roman"/>
          <w:sz w:val="28"/>
          <w:szCs w:val="28"/>
          <w:lang w:eastAsia="zh-CN"/>
        </w:rPr>
        <w:t xml:space="preserve"> тыс. рублей, в том числе по годам:</w:t>
      </w:r>
    </w:p>
    <w:p w:rsidR="00FF1739" w:rsidRPr="00641898" w:rsidRDefault="00FF1739" w:rsidP="00FF1739">
      <w:pPr>
        <w:spacing w:after="0"/>
        <w:rPr>
          <w:rFonts w:ascii="Times New Roman" w:hAnsi="Times New Roman"/>
          <w:sz w:val="28"/>
          <w:szCs w:val="28"/>
          <w:lang w:eastAsia="zh-CN"/>
        </w:rPr>
      </w:pPr>
      <w:r w:rsidRPr="00641898">
        <w:rPr>
          <w:rFonts w:ascii="Times New Roman" w:hAnsi="Times New Roman"/>
          <w:sz w:val="28"/>
          <w:szCs w:val="28"/>
          <w:lang w:eastAsia="zh-CN"/>
        </w:rPr>
        <w:t>2014 год –10,0 тыс. рублей;</w:t>
      </w:r>
    </w:p>
    <w:p w:rsidR="00FF1739" w:rsidRPr="00641898" w:rsidRDefault="00FF1739" w:rsidP="00FF1739">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2015 год –  6,0 тыс. рублей;</w:t>
      </w:r>
    </w:p>
    <w:p w:rsidR="00FF1739" w:rsidRPr="00641898" w:rsidRDefault="00FF1739" w:rsidP="00FF1739">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2016 год –15,0 тыс. рублей;</w:t>
      </w:r>
    </w:p>
    <w:p w:rsidR="00FF1739" w:rsidRPr="00641898" w:rsidRDefault="00FF1739" w:rsidP="00FF1739">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2017 год –15,0 тыс. рублей;</w:t>
      </w:r>
    </w:p>
    <w:p w:rsidR="00FF1739" w:rsidRPr="00641898" w:rsidRDefault="00FF1739" w:rsidP="00FF1739">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2018 год –15,0 тыс. рублей;</w:t>
      </w:r>
    </w:p>
    <w:p w:rsidR="00FF1739" w:rsidRPr="00641898" w:rsidRDefault="00FF1739" w:rsidP="00FF1739">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2019 год –15,0 тыс. рублей;</w:t>
      </w:r>
    </w:p>
    <w:p w:rsidR="009E7E46" w:rsidRPr="00641898" w:rsidRDefault="00FF1739" w:rsidP="00FF1739">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2020 год – 15,0 тыс. рублей</w:t>
      </w:r>
      <w:r w:rsidR="0078381E" w:rsidRPr="00641898">
        <w:rPr>
          <w:rFonts w:ascii="Times New Roman" w:hAnsi="Times New Roman"/>
          <w:sz w:val="28"/>
          <w:szCs w:val="28"/>
          <w:lang w:eastAsia="zh-CN"/>
        </w:rPr>
        <w:t>.</w:t>
      </w:r>
    </w:p>
    <w:p w:rsidR="0078381E" w:rsidRPr="00641898" w:rsidRDefault="0078381E" w:rsidP="0078381E">
      <w:pPr>
        <w:spacing w:after="0"/>
        <w:rPr>
          <w:rFonts w:ascii="Times New Roman" w:hAnsi="Times New Roman"/>
          <w:sz w:val="28"/>
          <w:szCs w:val="28"/>
        </w:rPr>
      </w:pPr>
      <w:r w:rsidRPr="00641898">
        <w:rPr>
          <w:rFonts w:ascii="Times New Roman" w:hAnsi="Times New Roman"/>
          <w:sz w:val="28"/>
          <w:szCs w:val="28"/>
        </w:rPr>
        <w:t xml:space="preserve">          Ресурсное обеспечение реализации </w:t>
      </w:r>
      <w:r w:rsidR="00641898" w:rsidRPr="00641898">
        <w:rPr>
          <w:rFonts w:ascii="Times New Roman" w:eastAsia="Calibri" w:hAnsi="Times New Roman"/>
          <w:sz w:val="28"/>
          <w:szCs w:val="28"/>
          <w:lang w:eastAsia="en-US"/>
        </w:rPr>
        <w:t xml:space="preserve">подпрограммы </w:t>
      </w:r>
      <w:r w:rsidRPr="00641898">
        <w:rPr>
          <w:rFonts w:ascii="Times New Roman" w:hAnsi="Times New Roman"/>
          <w:sz w:val="28"/>
          <w:szCs w:val="28"/>
        </w:rPr>
        <w:t>муниципальной программы на 2018-2020 годы носит прогнозный характер и подлежит уточнению в соответствии с решением Собрания депутатов Углеродовского городского поселения  о бюджете Углеродовского городского поселения  на очередной финансовый год и плановый период.</w:t>
      </w:r>
    </w:p>
    <w:p w:rsidR="009E7E46" w:rsidRPr="00641898" w:rsidRDefault="009E7E46" w:rsidP="0078381E">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Расходы бюджета поселения на реализацию мероприятий подпрогр</w:t>
      </w:r>
      <w:r w:rsidR="00FF1739" w:rsidRPr="00641898">
        <w:rPr>
          <w:rFonts w:ascii="Times New Roman" w:hAnsi="Times New Roman"/>
          <w:color w:val="000000"/>
          <w:sz w:val="28"/>
          <w:szCs w:val="28"/>
          <w:lang w:eastAsia="zh-CN"/>
        </w:rPr>
        <w:t>аммы содержатся в приложениях № 4 и № 5</w:t>
      </w:r>
      <w:r w:rsidRPr="00641898">
        <w:rPr>
          <w:rFonts w:ascii="Times New Roman" w:hAnsi="Times New Roman"/>
          <w:color w:val="000000"/>
          <w:sz w:val="28"/>
          <w:szCs w:val="28"/>
          <w:lang w:eastAsia="zh-CN"/>
        </w:rPr>
        <w:t xml:space="preserve"> к муниципальной программе.</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color w:val="000000"/>
          <w:sz w:val="28"/>
          <w:szCs w:val="28"/>
          <w:lang w:eastAsia="zh-CN"/>
        </w:rPr>
      </w:pPr>
    </w:p>
    <w:p w:rsidR="009E7E46" w:rsidRPr="00641898" w:rsidRDefault="009E7E46" w:rsidP="009E7E46">
      <w:pPr>
        <w:widowControl w:val="0"/>
        <w:suppressLineNumbers/>
        <w:suppressAutoHyphens/>
        <w:spacing w:after="0" w:line="240" w:lineRule="auto"/>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 xml:space="preserve"> Подпрограмма</w:t>
      </w:r>
      <w:r w:rsidR="00FF1739" w:rsidRPr="00641898">
        <w:rPr>
          <w:rFonts w:ascii="Times New Roman" w:hAnsi="Times New Roman"/>
          <w:b/>
          <w:color w:val="000000"/>
          <w:sz w:val="28"/>
          <w:szCs w:val="28"/>
          <w:lang w:eastAsia="zh-CN"/>
        </w:rPr>
        <w:t xml:space="preserve"> 2.</w:t>
      </w:r>
      <w:r w:rsidRPr="00641898">
        <w:rPr>
          <w:rFonts w:ascii="Times New Roman" w:hAnsi="Times New Roman"/>
          <w:b/>
          <w:color w:val="000000"/>
          <w:sz w:val="28"/>
          <w:szCs w:val="28"/>
          <w:lang w:eastAsia="zh-CN"/>
        </w:rPr>
        <w:t xml:space="preserve"> «Обеспечение реализации муниципальной </w:t>
      </w:r>
    </w:p>
    <w:p w:rsidR="009E7E46" w:rsidRPr="00641898" w:rsidRDefault="009E7E46" w:rsidP="009E7E46">
      <w:pPr>
        <w:widowControl w:val="0"/>
        <w:suppressLineNumbers/>
        <w:suppressAutoHyphens/>
        <w:spacing w:after="0" w:line="240" w:lineRule="auto"/>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 xml:space="preserve">программы </w:t>
      </w:r>
      <w:r w:rsidRPr="00641898">
        <w:rPr>
          <w:rFonts w:ascii="Times New Roman" w:hAnsi="Times New Roman"/>
          <w:b/>
          <w:color w:val="000000"/>
          <w:spacing w:val="-2"/>
          <w:sz w:val="28"/>
          <w:szCs w:val="28"/>
          <w:lang w:eastAsia="zh-CN"/>
        </w:rPr>
        <w:t xml:space="preserve"> Углеродовского городского</w:t>
      </w:r>
      <w:r w:rsidRPr="00641898">
        <w:rPr>
          <w:rFonts w:ascii="Times New Roman" w:hAnsi="Times New Roman"/>
          <w:b/>
          <w:color w:val="000000"/>
          <w:sz w:val="28"/>
          <w:szCs w:val="28"/>
          <w:lang w:eastAsia="zh-CN"/>
        </w:rPr>
        <w:t xml:space="preserve"> поселения «Муниципальная политика»</w:t>
      </w:r>
    </w:p>
    <w:p w:rsidR="009E7E46" w:rsidRPr="00641898" w:rsidRDefault="009E7E46" w:rsidP="009E7E46">
      <w:pPr>
        <w:widowControl w:val="0"/>
        <w:suppressLineNumbers/>
        <w:suppressAutoHyphens/>
        <w:spacing w:after="0" w:line="240" w:lineRule="auto"/>
        <w:jc w:val="center"/>
        <w:rPr>
          <w:rFonts w:ascii="Times New Roman" w:hAnsi="Times New Roman"/>
          <w:b/>
          <w:color w:val="000000"/>
          <w:sz w:val="28"/>
          <w:szCs w:val="28"/>
          <w:lang w:eastAsia="zh-CN"/>
        </w:rPr>
      </w:pP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 ПАСПОРТ</w:t>
      </w:r>
    </w:p>
    <w:p w:rsidR="009E7E46" w:rsidRPr="00641898" w:rsidRDefault="009E7E46" w:rsidP="009E7E46">
      <w:pPr>
        <w:widowControl w:val="0"/>
        <w:suppressLineNumbers/>
        <w:suppressAutoHyphens/>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подпрограммы «Обеспечение реализации муниципальной </w:t>
      </w: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программы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«Муниципальная политика»</w:t>
      </w: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color w:val="000000"/>
          <w:sz w:val="28"/>
          <w:szCs w:val="28"/>
          <w:lang w:eastAsia="zh-CN"/>
        </w:rPr>
      </w:pPr>
    </w:p>
    <w:tbl>
      <w:tblPr>
        <w:tblW w:w="4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1"/>
        <w:gridCol w:w="6665"/>
      </w:tblGrid>
      <w:tr w:rsidR="00FF1739" w:rsidRPr="00641898" w:rsidTr="00FF1739">
        <w:trPr>
          <w:trHeight w:val="948"/>
        </w:trPr>
        <w:tc>
          <w:tcPr>
            <w:tcW w:w="1476" w:type="pct"/>
            <w:shd w:val="clear" w:color="auto" w:fill="auto"/>
          </w:tcPr>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 xml:space="preserve">Наименование подпрограммы </w:t>
            </w:r>
          </w:p>
        </w:tc>
        <w:tc>
          <w:tcPr>
            <w:tcW w:w="3524" w:type="pct"/>
            <w:shd w:val="clear" w:color="auto" w:fill="auto"/>
          </w:tcPr>
          <w:p w:rsidR="00FF1739" w:rsidRPr="00641898" w:rsidRDefault="00FF1739"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«Обеспечение реализации муниципальной программы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«Муниципальная политика» (дале</w:t>
            </w:r>
            <w:proofErr w:type="gramStart"/>
            <w:r w:rsidRPr="00641898">
              <w:rPr>
                <w:rFonts w:ascii="Times New Roman" w:hAnsi="Times New Roman"/>
                <w:color w:val="000000"/>
                <w:sz w:val="28"/>
                <w:szCs w:val="28"/>
                <w:lang w:eastAsia="zh-CN"/>
              </w:rPr>
              <w:t>е-</w:t>
            </w:r>
            <w:proofErr w:type="gramEnd"/>
            <w:r w:rsidRPr="00641898">
              <w:rPr>
                <w:rFonts w:ascii="Times New Roman" w:hAnsi="Times New Roman"/>
                <w:color w:val="000000"/>
                <w:sz w:val="28"/>
                <w:szCs w:val="28"/>
                <w:lang w:eastAsia="zh-CN"/>
              </w:rPr>
              <w:t xml:space="preserve"> подпрограмма)</w:t>
            </w:r>
          </w:p>
        </w:tc>
      </w:tr>
      <w:tr w:rsidR="00FF1739" w:rsidRPr="00641898" w:rsidTr="00FF1739">
        <w:tc>
          <w:tcPr>
            <w:tcW w:w="1476" w:type="pct"/>
            <w:shd w:val="clear" w:color="auto" w:fill="auto"/>
          </w:tcPr>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Ответственный исполнитель </w:t>
            </w:r>
          </w:p>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en-US"/>
              </w:rPr>
            </w:pPr>
            <w:r w:rsidRPr="00641898">
              <w:rPr>
                <w:rFonts w:ascii="Times New Roman" w:hAnsi="Times New Roman"/>
                <w:color w:val="000000"/>
                <w:sz w:val="28"/>
                <w:szCs w:val="28"/>
                <w:lang w:eastAsia="zh-CN"/>
              </w:rPr>
              <w:t xml:space="preserve">подпрограммы </w:t>
            </w:r>
          </w:p>
        </w:tc>
        <w:tc>
          <w:tcPr>
            <w:tcW w:w="3524" w:type="pct"/>
            <w:shd w:val="clear" w:color="auto" w:fill="auto"/>
          </w:tcPr>
          <w:p w:rsidR="00FF1739" w:rsidRPr="00641898" w:rsidRDefault="00FF1739" w:rsidP="009E7E46">
            <w:pPr>
              <w:widowControl w:val="0"/>
              <w:suppressLineNumbers/>
              <w:suppressAutoHyphens/>
              <w:spacing w:after="0" w:line="240" w:lineRule="auto"/>
              <w:jc w:val="both"/>
              <w:rPr>
                <w:rFonts w:ascii="Times New Roman" w:hAnsi="Times New Roman"/>
                <w:color w:val="000000"/>
                <w:sz w:val="28"/>
                <w:szCs w:val="28"/>
                <w:lang w:eastAsia="en-US"/>
              </w:rPr>
            </w:pPr>
            <w:r w:rsidRPr="00641898">
              <w:rPr>
                <w:rFonts w:ascii="Times New Roman" w:hAnsi="Times New Roman"/>
                <w:bCs/>
                <w:color w:val="000000"/>
                <w:sz w:val="28"/>
                <w:szCs w:val="28"/>
                <w:lang w:eastAsia="zh-CN"/>
              </w:rPr>
              <w:t xml:space="preserve">Администрация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bCs/>
                <w:color w:val="000000"/>
                <w:sz w:val="28"/>
                <w:szCs w:val="28"/>
                <w:lang w:eastAsia="zh-CN"/>
              </w:rPr>
              <w:t xml:space="preserve"> поселения</w:t>
            </w:r>
          </w:p>
          <w:p w:rsidR="00FF1739" w:rsidRPr="00641898" w:rsidRDefault="00FF1739" w:rsidP="009E7E46">
            <w:pPr>
              <w:widowControl w:val="0"/>
              <w:suppressLineNumbers/>
              <w:suppressAutoHyphens/>
              <w:spacing w:after="0" w:line="240" w:lineRule="auto"/>
              <w:jc w:val="both"/>
              <w:rPr>
                <w:rFonts w:ascii="Times New Roman" w:hAnsi="Times New Roman"/>
                <w:color w:val="000000"/>
                <w:sz w:val="28"/>
                <w:szCs w:val="28"/>
                <w:lang w:eastAsia="en-US"/>
              </w:rPr>
            </w:pPr>
          </w:p>
        </w:tc>
      </w:tr>
      <w:tr w:rsidR="00FF1739" w:rsidRPr="00641898" w:rsidTr="00FF1739">
        <w:trPr>
          <w:trHeight w:val="694"/>
        </w:trPr>
        <w:tc>
          <w:tcPr>
            <w:tcW w:w="1476" w:type="pct"/>
            <w:shd w:val="clear" w:color="auto" w:fill="auto"/>
          </w:tcPr>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Участники </w:t>
            </w:r>
          </w:p>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подпрограммы </w:t>
            </w:r>
          </w:p>
        </w:tc>
        <w:tc>
          <w:tcPr>
            <w:tcW w:w="3524" w:type="pct"/>
            <w:shd w:val="clear" w:color="auto" w:fill="auto"/>
          </w:tcPr>
          <w:p w:rsidR="00FF1739" w:rsidRPr="00641898" w:rsidRDefault="00FF1739" w:rsidP="00FF1739">
            <w:pPr>
              <w:widowControl w:val="0"/>
              <w:suppressLineNumbers/>
              <w:suppressAutoHyphens/>
              <w:spacing w:after="0" w:line="240" w:lineRule="auto"/>
              <w:jc w:val="both"/>
              <w:rPr>
                <w:rFonts w:ascii="Times New Roman" w:hAnsi="Times New Roman"/>
                <w:bCs/>
                <w:color w:val="000000"/>
                <w:sz w:val="28"/>
                <w:szCs w:val="28"/>
                <w:lang w:eastAsia="zh-CN"/>
              </w:rPr>
            </w:pPr>
            <w:r w:rsidRPr="00641898">
              <w:rPr>
                <w:rFonts w:ascii="Times New Roman" w:hAnsi="Times New Roman"/>
                <w:bCs/>
                <w:color w:val="000000"/>
                <w:sz w:val="28"/>
                <w:szCs w:val="28"/>
                <w:lang w:eastAsia="zh-CN"/>
              </w:rPr>
              <w:t xml:space="preserve">Администрация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bCs/>
                <w:color w:val="000000"/>
                <w:sz w:val="28"/>
                <w:szCs w:val="28"/>
                <w:lang w:eastAsia="zh-CN"/>
              </w:rPr>
              <w:t xml:space="preserve"> поселения</w:t>
            </w:r>
          </w:p>
        </w:tc>
      </w:tr>
      <w:tr w:rsidR="00FF1739" w:rsidRPr="00641898" w:rsidTr="00FF1739">
        <w:trPr>
          <w:trHeight w:val="1105"/>
        </w:trPr>
        <w:tc>
          <w:tcPr>
            <w:tcW w:w="1476" w:type="pct"/>
            <w:shd w:val="clear" w:color="auto" w:fill="auto"/>
          </w:tcPr>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sz w:val="28"/>
                <w:szCs w:val="28"/>
                <w:lang w:eastAsia="zh-CN"/>
              </w:rPr>
              <w:t xml:space="preserve">Программно-целевые         инструменты             </w:t>
            </w:r>
            <w:r w:rsidRPr="00641898">
              <w:rPr>
                <w:rFonts w:ascii="Times New Roman" w:hAnsi="Times New Roman"/>
                <w:color w:val="000000"/>
                <w:sz w:val="28"/>
                <w:szCs w:val="28"/>
                <w:lang w:eastAsia="zh-CN"/>
              </w:rPr>
              <w:t>подпрограммы</w:t>
            </w:r>
          </w:p>
        </w:tc>
        <w:tc>
          <w:tcPr>
            <w:tcW w:w="3524" w:type="pct"/>
            <w:shd w:val="clear" w:color="auto" w:fill="auto"/>
          </w:tcPr>
          <w:p w:rsidR="00FF1739" w:rsidRPr="00641898" w:rsidRDefault="00FF1739" w:rsidP="009E7E46">
            <w:pPr>
              <w:widowControl w:val="0"/>
              <w:suppressLineNumbers/>
              <w:suppressAutoHyphens/>
              <w:spacing w:after="0" w:line="240" w:lineRule="auto"/>
              <w:jc w:val="both"/>
              <w:rPr>
                <w:rFonts w:ascii="Times New Roman" w:hAnsi="Times New Roman"/>
                <w:bCs/>
                <w:color w:val="000000"/>
                <w:sz w:val="28"/>
                <w:szCs w:val="28"/>
                <w:lang w:eastAsia="zh-CN"/>
              </w:rPr>
            </w:pPr>
            <w:r w:rsidRPr="00641898">
              <w:rPr>
                <w:rFonts w:ascii="Times New Roman" w:hAnsi="Times New Roman"/>
                <w:color w:val="000000"/>
                <w:sz w:val="28"/>
                <w:szCs w:val="28"/>
                <w:lang w:eastAsia="en-US"/>
              </w:rPr>
              <w:t>Отсутствуют</w:t>
            </w:r>
          </w:p>
        </w:tc>
      </w:tr>
      <w:tr w:rsidR="00FF1739" w:rsidRPr="00641898" w:rsidTr="00FF1739">
        <w:tc>
          <w:tcPr>
            <w:tcW w:w="1476" w:type="pct"/>
            <w:shd w:val="clear" w:color="auto" w:fill="auto"/>
          </w:tcPr>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Цели </w:t>
            </w:r>
          </w:p>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подпрограммы </w:t>
            </w:r>
          </w:p>
        </w:tc>
        <w:tc>
          <w:tcPr>
            <w:tcW w:w="3524" w:type="pct"/>
            <w:shd w:val="clear" w:color="auto" w:fill="auto"/>
          </w:tcPr>
          <w:p w:rsidR="00FF1739" w:rsidRPr="00641898" w:rsidRDefault="00FF1739" w:rsidP="009E7E46">
            <w:pPr>
              <w:widowControl w:val="0"/>
              <w:suppressLineNumbers/>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-обеспечение эффективной деятельности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w:t>
            </w:r>
          </w:p>
          <w:p w:rsidR="00FF1739" w:rsidRPr="00641898" w:rsidRDefault="00FF1739" w:rsidP="009E7E46">
            <w:pPr>
              <w:widowControl w:val="0"/>
              <w:suppressLineNumbers/>
              <w:suppressAutoHyphens/>
              <w:autoSpaceDE w:val="0"/>
              <w:spacing w:after="0" w:line="240" w:lineRule="auto"/>
              <w:jc w:val="both"/>
              <w:rPr>
                <w:rFonts w:ascii="Times New Roman" w:hAnsi="Times New Roman"/>
                <w:bCs/>
                <w:color w:val="000000"/>
                <w:sz w:val="28"/>
                <w:szCs w:val="28"/>
                <w:lang w:eastAsia="en-US"/>
              </w:rPr>
            </w:pPr>
            <w:r w:rsidRPr="00641898">
              <w:rPr>
                <w:rFonts w:ascii="Times New Roman" w:hAnsi="Times New Roman"/>
                <w:color w:val="000000"/>
                <w:sz w:val="28"/>
                <w:szCs w:val="28"/>
                <w:lang w:eastAsia="zh-CN"/>
              </w:rPr>
              <w:t xml:space="preserve">-создание условий по обеспечению доступа населения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к информации о деятельности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tc>
      </w:tr>
      <w:tr w:rsidR="00FF1739" w:rsidRPr="00641898" w:rsidTr="00FF1739">
        <w:tc>
          <w:tcPr>
            <w:tcW w:w="1476" w:type="pct"/>
            <w:shd w:val="clear" w:color="auto" w:fill="auto"/>
          </w:tcPr>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Задачи </w:t>
            </w:r>
          </w:p>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подпрограммы </w:t>
            </w:r>
          </w:p>
        </w:tc>
        <w:tc>
          <w:tcPr>
            <w:tcW w:w="3524" w:type="pct"/>
            <w:shd w:val="clear" w:color="auto" w:fill="auto"/>
          </w:tcPr>
          <w:p w:rsidR="00FF1739" w:rsidRPr="00641898" w:rsidRDefault="00FF1739" w:rsidP="009E7E46">
            <w:pPr>
              <w:widowControl w:val="0"/>
              <w:suppressLineNumbers/>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-организация и проведение  социологических опросов жителей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w:t>
            </w:r>
          </w:p>
          <w:p w:rsidR="00FF1739" w:rsidRPr="00641898" w:rsidRDefault="00441613" w:rsidP="009E7E46">
            <w:pPr>
              <w:widowControl w:val="0"/>
              <w:suppressLineNumbers/>
              <w:suppressAutoHyphens/>
              <w:autoSpaceDE w:val="0"/>
              <w:spacing w:after="0" w:line="240" w:lineRule="auto"/>
              <w:jc w:val="both"/>
              <w:rPr>
                <w:rFonts w:ascii="Times New Roman" w:hAnsi="Times New Roman"/>
                <w:color w:val="000000"/>
                <w:sz w:val="28"/>
                <w:szCs w:val="28"/>
                <w:lang w:eastAsia="en-US"/>
              </w:rPr>
            </w:pPr>
            <w:r w:rsidRPr="00641898">
              <w:rPr>
                <w:rFonts w:ascii="Times New Roman" w:hAnsi="Times New Roman"/>
                <w:color w:val="000000"/>
                <w:sz w:val="28"/>
                <w:szCs w:val="28"/>
                <w:lang w:eastAsia="zh-CN"/>
              </w:rPr>
              <w:t>-организация официальнойпубликации нормативно-правовых</w:t>
            </w:r>
            <w:r w:rsidR="00FF1739" w:rsidRPr="00641898">
              <w:rPr>
                <w:rFonts w:ascii="Times New Roman" w:hAnsi="Times New Roman"/>
                <w:color w:val="000000"/>
                <w:sz w:val="28"/>
                <w:szCs w:val="28"/>
                <w:lang w:eastAsia="zh-CN"/>
              </w:rPr>
              <w:t xml:space="preserve"> актов Администрации </w:t>
            </w:r>
            <w:r w:rsidR="00FF1739" w:rsidRPr="00641898">
              <w:rPr>
                <w:rFonts w:ascii="Times New Roman" w:hAnsi="Times New Roman"/>
                <w:color w:val="000000"/>
                <w:spacing w:val="-2"/>
                <w:sz w:val="28"/>
                <w:szCs w:val="28"/>
                <w:lang w:eastAsia="zh-CN"/>
              </w:rPr>
              <w:t>Углеродовского городского</w:t>
            </w:r>
            <w:r w:rsidR="00FF1739" w:rsidRPr="00641898">
              <w:rPr>
                <w:rFonts w:ascii="Times New Roman" w:hAnsi="Times New Roman"/>
                <w:color w:val="000000"/>
                <w:sz w:val="28"/>
                <w:szCs w:val="28"/>
                <w:lang w:eastAsia="zh-CN"/>
              </w:rPr>
              <w:t xml:space="preserve"> поселения</w:t>
            </w:r>
            <w:r w:rsidRPr="00641898">
              <w:rPr>
                <w:rFonts w:ascii="Times New Roman" w:hAnsi="Times New Roman"/>
                <w:color w:val="000000"/>
                <w:sz w:val="28"/>
                <w:szCs w:val="28"/>
                <w:lang w:eastAsia="zh-CN"/>
              </w:rPr>
              <w:t xml:space="preserve">, проектов правовых актов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и иных информационных материалов</w:t>
            </w:r>
            <w:r w:rsidR="00FF1739" w:rsidRPr="00641898">
              <w:rPr>
                <w:rFonts w:ascii="Times New Roman" w:hAnsi="Times New Roman"/>
                <w:color w:val="000000"/>
                <w:sz w:val="28"/>
                <w:szCs w:val="28"/>
                <w:lang w:eastAsia="zh-CN"/>
              </w:rPr>
              <w:t xml:space="preserve"> в средствах массовой информации</w:t>
            </w:r>
            <w:r w:rsidRPr="00641898">
              <w:rPr>
                <w:rFonts w:ascii="Times New Roman" w:hAnsi="Times New Roman"/>
                <w:color w:val="000000"/>
                <w:sz w:val="28"/>
                <w:szCs w:val="28"/>
                <w:lang w:eastAsia="en-US"/>
              </w:rPr>
              <w:t>.</w:t>
            </w:r>
          </w:p>
        </w:tc>
      </w:tr>
      <w:tr w:rsidR="00FF1739" w:rsidRPr="00641898" w:rsidTr="00441613">
        <w:trPr>
          <w:trHeight w:val="2242"/>
        </w:trPr>
        <w:tc>
          <w:tcPr>
            <w:tcW w:w="1476" w:type="pct"/>
            <w:shd w:val="clear" w:color="auto" w:fill="auto"/>
          </w:tcPr>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Целевые </w:t>
            </w:r>
          </w:p>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индикаторы и </w:t>
            </w:r>
          </w:p>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показатели </w:t>
            </w:r>
          </w:p>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подпрограммы </w:t>
            </w:r>
          </w:p>
        </w:tc>
        <w:tc>
          <w:tcPr>
            <w:tcW w:w="3524" w:type="pct"/>
            <w:shd w:val="clear" w:color="auto" w:fill="auto"/>
          </w:tcPr>
          <w:p w:rsidR="00FF1739" w:rsidRPr="00641898" w:rsidRDefault="00441613" w:rsidP="009E7E46">
            <w:pPr>
              <w:widowControl w:val="0"/>
              <w:suppressLineNumbers/>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-д</w:t>
            </w:r>
            <w:r w:rsidR="00FF1739" w:rsidRPr="00641898">
              <w:rPr>
                <w:rFonts w:ascii="Times New Roman" w:hAnsi="Times New Roman"/>
                <w:color w:val="000000"/>
                <w:sz w:val="28"/>
                <w:szCs w:val="28"/>
                <w:lang w:eastAsia="zh-CN"/>
              </w:rPr>
              <w:t>оля населения</w:t>
            </w:r>
            <w:r w:rsidR="00FF1739" w:rsidRPr="00641898">
              <w:rPr>
                <w:rFonts w:ascii="Times New Roman" w:hAnsi="Times New Roman"/>
                <w:color w:val="000000"/>
                <w:spacing w:val="-2"/>
                <w:sz w:val="28"/>
                <w:szCs w:val="28"/>
                <w:lang w:eastAsia="zh-CN"/>
              </w:rPr>
              <w:t xml:space="preserve"> Углеродовского городского</w:t>
            </w:r>
            <w:r w:rsidR="00FF1739" w:rsidRPr="00641898">
              <w:rPr>
                <w:rFonts w:ascii="Times New Roman" w:hAnsi="Times New Roman"/>
                <w:color w:val="000000"/>
                <w:sz w:val="28"/>
                <w:szCs w:val="28"/>
                <w:lang w:eastAsia="zh-CN"/>
              </w:rPr>
              <w:t xml:space="preserve"> поселения, участвующего в социологическом опросе, к общему количеству жителей поселения;</w:t>
            </w:r>
          </w:p>
          <w:p w:rsidR="00FF1739" w:rsidRPr="00641898" w:rsidRDefault="00441613" w:rsidP="009E7E46">
            <w:pPr>
              <w:widowControl w:val="0"/>
              <w:suppressLineNumbers/>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FF1739" w:rsidRPr="00641898">
              <w:rPr>
                <w:rFonts w:ascii="Times New Roman" w:hAnsi="Times New Roman"/>
                <w:color w:val="000000"/>
                <w:sz w:val="28"/>
                <w:szCs w:val="28"/>
                <w:lang w:eastAsia="zh-CN"/>
              </w:rPr>
              <w:t>доля опубликованных нормативных правовых актов в средствах массовой информации к общему количеству актов,</w:t>
            </w:r>
            <w:r w:rsidRPr="00641898">
              <w:rPr>
                <w:rFonts w:ascii="Times New Roman" w:hAnsi="Times New Roman"/>
                <w:color w:val="000000"/>
                <w:sz w:val="28"/>
                <w:szCs w:val="28"/>
                <w:lang w:eastAsia="zh-CN"/>
              </w:rPr>
              <w:t xml:space="preserve"> подлежащих опубликованию в СМИ</w:t>
            </w:r>
          </w:p>
        </w:tc>
      </w:tr>
      <w:tr w:rsidR="00FF1739" w:rsidRPr="00641898" w:rsidTr="00FF1739">
        <w:trPr>
          <w:trHeight w:val="810"/>
        </w:trPr>
        <w:tc>
          <w:tcPr>
            <w:tcW w:w="1476" w:type="pct"/>
            <w:shd w:val="clear" w:color="auto" w:fill="auto"/>
          </w:tcPr>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Этапы и сроки</w:t>
            </w:r>
          </w:p>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реализации</w:t>
            </w:r>
          </w:p>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en-US"/>
              </w:rPr>
            </w:pPr>
            <w:r w:rsidRPr="00641898">
              <w:rPr>
                <w:rFonts w:ascii="Times New Roman" w:hAnsi="Times New Roman"/>
                <w:color w:val="000000"/>
                <w:sz w:val="28"/>
                <w:szCs w:val="28"/>
                <w:lang w:eastAsia="zh-CN"/>
              </w:rPr>
              <w:t>подпрограммы</w:t>
            </w:r>
          </w:p>
        </w:tc>
        <w:tc>
          <w:tcPr>
            <w:tcW w:w="3524" w:type="pct"/>
            <w:shd w:val="clear" w:color="auto" w:fill="auto"/>
          </w:tcPr>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2014 – 2020 годы.</w:t>
            </w:r>
          </w:p>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en-US"/>
              </w:rPr>
            </w:pPr>
            <w:r w:rsidRPr="00641898">
              <w:rPr>
                <w:rFonts w:ascii="Times New Roman" w:hAnsi="Times New Roman"/>
                <w:color w:val="000000"/>
                <w:sz w:val="28"/>
                <w:szCs w:val="28"/>
                <w:lang w:eastAsia="zh-CN"/>
              </w:rPr>
              <w:t>Этапы реализации не выделяются</w:t>
            </w:r>
          </w:p>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en-US"/>
              </w:rPr>
            </w:pPr>
          </w:p>
        </w:tc>
      </w:tr>
      <w:tr w:rsidR="00FF1739" w:rsidRPr="00641898" w:rsidTr="00FF1739">
        <w:tc>
          <w:tcPr>
            <w:tcW w:w="1476" w:type="pct"/>
            <w:shd w:val="clear" w:color="auto" w:fill="auto"/>
          </w:tcPr>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Ресурсное обеспечение</w:t>
            </w:r>
          </w:p>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подпрограммы </w:t>
            </w:r>
          </w:p>
        </w:tc>
        <w:tc>
          <w:tcPr>
            <w:tcW w:w="3524" w:type="pct"/>
            <w:shd w:val="clear" w:color="auto" w:fill="auto"/>
          </w:tcPr>
          <w:p w:rsidR="00FF1739" w:rsidRPr="00641898" w:rsidRDefault="00FF1739" w:rsidP="009E7E46">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Объем финансирования подпрограммы за счет</w:t>
            </w:r>
            <w:r w:rsidR="00441613" w:rsidRPr="00641898">
              <w:rPr>
                <w:rFonts w:ascii="Times New Roman" w:hAnsi="Times New Roman"/>
                <w:sz w:val="28"/>
                <w:szCs w:val="28"/>
                <w:lang w:eastAsia="zh-CN"/>
              </w:rPr>
              <w:t xml:space="preserve"> средств бюджета поселения- 208,3 </w:t>
            </w:r>
            <w:r w:rsidRPr="00641898">
              <w:rPr>
                <w:rFonts w:ascii="Times New Roman" w:hAnsi="Times New Roman"/>
                <w:sz w:val="28"/>
                <w:szCs w:val="28"/>
                <w:lang w:eastAsia="zh-CN"/>
              </w:rPr>
              <w:t xml:space="preserve">тыс. рублей, в том числе по годам: </w:t>
            </w:r>
          </w:p>
          <w:p w:rsidR="00441613" w:rsidRPr="00641898" w:rsidRDefault="00441613" w:rsidP="00441613">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2014 год – 3,3 тыс. рублей;</w:t>
            </w:r>
          </w:p>
          <w:p w:rsidR="00441613" w:rsidRPr="00641898" w:rsidRDefault="00441613" w:rsidP="00441613">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2015 год –55,0 тыс. рублей;</w:t>
            </w:r>
          </w:p>
          <w:p w:rsidR="00441613" w:rsidRPr="00641898" w:rsidRDefault="00441613" w:rsidP="00441613">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2016 год – 30,0 тыс. рублей;</w:t>
            </w:r>
          </w:p>
          <w:p w:rsidR="00441613" w:rsidRPr="00641898" w:rsidRDefault="00441613" w:rsidP="00441613">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2017 год – 30,0 тыс. рублей;</w:t>
            </w:r>
          </w:p>
          <w:p w:rsidR="00441613" w:rsidRPr="00641898" w:rsidRDefault="00441613" w:rsidP="00441613">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2018 год – 30,0 тыс. рублей;</w:t>
            </w:r>
          </w:p>
          <w:p w:rsidR="00441613" w:rsidRPr="00641898" w:rsidRDefault="00441613" w:rsidP="00441613">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2019 год – 30,0 тыс. рублей;</w:t>
            </w:r>
          </w:p>
          <w:p w:rsidR="00FF1739" w:rsidRPr="00641898" w:rsidRDefault="00441613" w:rsidP="00441613">
            <w:pPr>
              <w:widowControl w:val="0"/>
              <w:suppressLineNumbers/>
              <w:suppressAutoHyphens/>
              <w:spacing w:after="0" w:line="240" w:lineRule="auto"/>
              <w:rPr>
                <w:rFonts w:ascii="Times New Roman" w:hAnsi="Times New Roman"/>
                <w:sz w:val="28"/>
                <w:szCs w:val="28"/>
                <w:lang w:eastAsia="en-US"/>
              </w:rPr>
            </w:pPr>
            <w:r w:rsidRPr="00641898">
              <w:rPr>
                <w:rFonts w:ascii="Times New Roman" w:hAnsi="Times New Roman"/>
                <w:color w:val="000000"/>
                <w:sz w:val="28"/>
                <w:szCs w:val="28"/>
                <w:lang w:eastAsia="zh-CN"/>
              </w:rPr>
              <w:t>2020 год – 30,0 тыс. рублей</w:t>
            </w:r>
            <w:r w:rsidRPr="00641898">
              <w:rPr>
                <w:rFonts w:ascii="Times New Roman" w:hAnsi="Times New Roman"/>
                <w:sz w:val="28"/>
                <w:szCs w:val="28"/>
                <w:lang w:eastAsia="en-US"/>
              </w:rPr>
              <w:t>.</w:t>
            </w:r>
          </w:p>
          <w:p w:rsidR="0078381E" w:rsidRPr="00641898" w:rsidRDefault="0078381E" w:rsidP="0078381E">
            <w:pPr>
              <w:rPr>
                <w:rFonts w:ascii="Times New Roman" w:eastAsiaTheme="minorHAnsi" w:hAnsi="Times New Roman"/>
                <w:sz w:val="28"/>
                <w:szCs w:val="28"/>
                <w:lang w:eastAsia="en-US"/>
              </w:rPr>
            </w:pPr>
            <w:r w:rsidRPr="00641898">
              <w:rPr>
                <w:rFonts w:ascii="Times New Roman" w:eastAsiaTheme="minorHAnsi" w:hAnsi="Times New Roman"/>
                <w:sz w:val="28"/>
                <w:szCs w:val="28"/>
                <w:lang w:eastAsia="en-US"/>
              </w:rPr>
              <w:t xml:space="preserve">Объемы финансирования </w:t>
            </w:r>
            <w:r w:rsidR="00641898" w:rsidRPr="00641898">
              <w:rPr>
                <w:rFonts w:ascii="Times New Roman" w:eastAsia="Calibri" w:hAnsi="Times New Roman"/>
                <w:sz w:val="28"/>
                <w:szCs w:val="28"/>
                <w:lang w:eastAsia="en-US"/>
              </w:rPr>
              <w:t xml:space="preserve">подпрограммы </w:t>
            </w:r>
            <w:r w:rsidRPr="00641898">
              <w:rPr>
                <w:rFonts w:ascii="Times New Roman" w:eastAsiaTheme="minorHAnsi" w:hAnsi="Times New Roman"/>
                <w:sz w:val="28"/>
                <w:szCs w:val="28"/>
                <w:lang w:eastAsia="en-US"/>
              </w:rPr>
              <w:t>муниципальной программы на 2018-2020 годы носят прогнозный характер и подлежат уточнению в установленном порядке.</w:t>
            </w:r>
          </w:p>
        </w:tc>
      </w:tr>
      <w:tr w:rsidR="00FF1739" w:rsidRPr="00641898" w:rsidTr="00FF1739">
        <w:tc>
          <w:tcPr>
            <w:tcW w:w="1476" w:type="pct"/>
            <w:shd w:val="clear" w:color="auto" w:fill="auto"/>
          </w:tcPr>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Ожидаемые</w:t>
            </w:r>
          </w:p>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результаты реализации</w:t>
            </w:r>
          </w:p>
          <w:p w:rsidR="00FF1739" w:rsidRPr="00641898" w:rsidRDefault="00FF1739" w:rsidP="009E7E46">
            <w:pPr>
              <w:widowControl w:val="0"/>
              <w:suppressLineNumbers/>
              <w:suppressAutoHyphens/>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подпрограммы </w:t>
            </w:r>
          </w:p>
        </w:tc>
        <w:tc>
          <w:tcPr>
            <w:tcW w:w="3524" w:type="pct"/>
            <w:shd w:val="clear" w:color="auto" w:fill="auto"/>
          </w:tcPr>
          <w:p w:rsidR="00FF1739" w:rsidRPr="00641898" w:rsidRDefault="00441613" w:rsidP="009E7E46">
            <w:pPr>
              <w:widowControl w:val="0"/>
              <w:suppressLineNumbers/>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-ф</w:t>
            </w:r>
            <w:r w:rsidR="00FF1739" w:rsidRPr="00641898">
              <w:rPr>
                <w:rFonts w:ascii="Times New Roman" w:hAnsi="Times New Roman"/>
                <w:color w:val="000000"/>
                <w:sz w:val="28"/>
                <w:szCs w:val="28"/>
                <w:lang w:eastAsia="zh-CN"/>
              </w:rPr>
              <w:t xml:space="preserve">ормирование объективного представления об оценке населения </w:t>
            </w:r>
            <w:r w:rsidR="00FF1739" w:rsidRPr="00641898">
              <w:rPr>
                <w:rFonts w:ascii="Times New Roman" w:hAnsi="Times New Roman"/>
                <w:color w:val="000000"/>
                <w:spacing w:val="-2"/>
                <w:sz w:val="28"/>
                <w:szCs w:val="28"/>
                <w:lang w:eastAsia="zh-CN"/>
              </w:rPr>
              <w:t>Углеродовского городского</w:t>
            </w:r>
            <w:r w:rsidR="00FF1739" w:rsidRPr="00641898">
              <w:rPr>
                <w:rFonts w:ascii="Times New Roman" w:hAnsi="Times New Roman"/>
                <w:color w:val="000000"/>
                <w:sz w:val="28"/>
                <w:szCs w:val="28"/>
                <w:lang w:eastAsia="zh-CN"/>
              </w:rPr>
              <w:t xml:space="preserve"> поселения о деятельности Администрации </w:t>
            </w:r>
            <w:r w:rsidR="00FF1739" w:rsidRPr="00641898">
              <w:rPr>
                <w:rFonts w:ascii="Times New Roman" w:hAnsi="Times New Roman"/>
                <w:color w:val="000000"/>
                <w:spacing w:val="-2"/>
                <w:sz w:val="28"/>
                <w:szCs w:val="28"/>
                <w:lang w:eastAsia="zh-CN"/>
              </w:rPr>
              <w:t>Углеродовского городского</w:t>
            </w:r>
            <w:r w:rsidR="00FF1739" w:rsidRPr="00641898">
              <w:rPr>
                <w:rFonts w:ascii="Times New Roman" w:hAnsi="Times New Roman"/>
                <w:color w:val="000000"/>
                <w:sz w:val="28"/>
                <w:szCs w:val="28"/>
                <w:lang w:eastAsia="zh-CN"/>
              </w:rPr>
              <w:t xml:space="preserve"> поселения по итогам проведения социологических опросов населения;</w:t>
            </w:r>
          </w:p>
          <w:p w:rsidR="00FF1739" w:rsidRPr="00641898" w:rsidRDefault="00441613" w:rsidP="009E7E46">
            <w:pPr>
              <w:widowControl w:val="0"/>
              <w:suppressLineNumbers/>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FF1739" w:rsidRPr="00641898">
              <w:rPr>
                <w:rFonts w:ascii="Times New Roman" w:hAnsi="Times New Roman"/>
                <w:color w:val="000000"/>
                <w:sz w:val="28"/>
                <w:szCs w:val="28"/>
                <w:lang w:eastAsia="zh-CN"/>
              </w:rPr>
              <w:t>опубликование в средствах массовой информации (дале</w:t>
            </w:r>
            <w:proofErr w:type="gramStart"/>
            <w:r w:rsidR="00FF1739" w:rsidRPr="00641898">
              <w:rPr>
                <w:rFonts w:ascii="Times New Roman" w:hAnsi="Times New Roman"/>
                <w:color w:val="000000"/>
                <w:sz w:val="28"/>
                <w:szCs w:val="28"/>
                <w:lang w:eastAsia="zh-CN"/>
              </w:rPr>
              <w:t>е-</w:t>
            </w:r>
            <w:proofErr w:type="gramEnd"/>
            <w:r w:rsidR="00FF1739" w:rsidRPr="00641898">
              <w:rPr>
                <w:rFonts w:ascii="Times New Roman" w:hAnsi="Times New Roman"/>
                <w:color w:val="000000"/>
                <w:sz w:val="28"/>
                <w:szCs w:val="28"/>
                <w:lang w:eastAsia="zh-CN"/>
              </w:rPr>
              <w:t xml:space="preserve"> в СМИ)  всех нормативных правовых актов, подлежащих официальному опубликованию в соответствии с действующим законодательством;</w:t>
            </w:r>
          </w:p>
          <w:p w:rsidR="00FF1739" w:rsidRPr="00641898" w:rsidRDefault="00441613" w:rsidP="009E7E46">
            <w:pPr>
              <w:widowControl w:val="0"/>
              <w:suppressLineNumbers/>
              <w:suppressAutoHyphens/>
              <w:autoSpaceDE w:val="0"/>
              <w:spacing w:after="0" w:line="240" w:lineRule="auto"/>
              <w:jc w:val="both"/>
              <w:rPr>
                <w:rFonts w:ascii="Times New Roman" w:hAnsi="Times New Roman"/>
                <w:color w:val="000000"/>
                <w:sz w:val="28"/>
                <w:szCs w:val="28"/>
                <w:lang w:eastAsia="en-US"/>
              </w:rPr>
            </w:pPr>
            <w:r w:rsidRPr="00641898">
              <w:rPr>
                <w:rFonts w:ascii="Times New Roman" w:hAnsi="Times New Roman"/>
                <w:color w:val="000000"/>
                <w:sz w:val="28"/>
                <w:szCs w:val="28"/>
                <w:lang w:eastAsia="zh-CN"/>
              </w:rPr>
              <w:t>-</w:t>
            </w:r>
            <w:r w:rsidR="00FF1739" w:rsidRPr="00641898">
              <w:rPr>
                <w:rFonts w:ascii="Times New Roman" w:hAnsi="Times New Roman"/>
                <w:color w:val="000000"/>
                <w:sz w:val="28"/>
                <w:szCs w:val="28"/>
                <w:lang w:eastAsia="zh-CN"/>
              </w:rPr>
              <w:t>эффективное выполнение функций</w:t>
            </w:r>
            <w:r w:rsidR="00F9038A" w:rsidRPr="00641898">
              <w:rPr>
                <w:rFonts w:ascii="Times New Roman" w:hAnsi="Times New Roman"/>
                <w:color w:val="000000"/>
                <w:sz w:val="28"/>
                <w:szCs w:val="28"/>
                <w:lang w:eastAsia="zh-CN"/>
              </w:rPr>
              <w:t>,</w:t>
            </w:r>
            <w:r w:rsidR="00FF1739" w:rsidRPr="00641898">
              <w:rPr>
                <w:rFonts w:ascii="Times New Roman" w:hAnsi="Times New Roman"/>
                <w:color w:val="000000"/>
                <w:sz w:val="28"/>
                <w:szCs w:val="28"/>
                <w:lang w:eastAsia="zh-CN"/>
              </w:rPr>
              <w:t xml:space="preserve"> возложенных на Администрацию </w:t>
            </w:r>
            <w:r w:rsidR="00FF1739" w:rsidRPr="00641898">
              <w:rPr>
                <w:rFonts w:ascii="Times New Roman" w:hAnsi="Times New Roman"/>
                <w:color w:val="000000"/>
                <w:spacing w:val="-2"/>
                <w:sz w:val="28"/>
                <w:szCs w:val="28"/>
                <w:lang w:eastAsia="zh-CN"/>
              </w:rPr>
              <w:t>Углеродовского городского</w:t>
            </w:r>
            <w:r w:rsidR="00FF1739" w:rsidRPr="00641898">
              <w:rPr>
                <w:rFonts w:ascii="Times New Roman" w:hAnsi="Times New Roman"/>
                <w:color w:val="000000"/>
                <w:sz w:val="28"/>
                <w:szCs w:val="28"/>
                <w:lang w:eastAsia="zh-CN"/>
              </w:rPr>
              <w:t xml:space="preserve">  поселения</w:t>
            </w:r>
            <w:r w:rsidR="00F9038A" w:rsidRPr="00641898">
              <w:rPr>
                <w:rFonts w:ascii="Times New Roman" w:hAnsi="Times New Roman"/>
                <w:color w:val="000000"/>
                <w:sz w:val="28"/>
                <w:szCs w:val="28"/>
                <w:lang w:eastAsia="zh-CN"/>
              </w:rPr>
              <w:t>,</w:t>
            </w:r>
            <w:r w:rsidR="00FF1739" w:rsidRPr="00641898">
              <w:rPr>
                <w:rFonts w:ascii="Times New Roman" w:hAnsi="Times New Roman"/>
                <w:color w:val="000000"/>
                <w:sz w:val="28"/>
                <w:szCs w:val="28"/>
                <w:lang w:eastAsia="zh-CN"/>
              </w:rPr>
              <w:t xml:space="preserve"> в полном объеме в соответствии с законодательством.</w:t>
            </w:r>
          </w:p>
        </w:tc>
      </w:tr>
    </w:tbl>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color w:val="000000"/>
          <w:sz w:val="28"/>
          <w:szCs w:val="28"/>
          <w:lang w:eastAsia="en-US"/>
        </w:rPr>
      </w:pP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color w:val="000000"/>
          <w:sz w:val="28"/>
          <w:szCs w:val="28"/>
          <w:lang w:eastAsia="zh-CN"/>
        </w:rPr>
      </w:pP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color w:val="000000"/>
          <w:sz w:val="28"/>
          <w:szCs w:val="28"/>
          <w:lang w:eastAsia="zh-CN"/>
        </w:rPr>
      </w:pP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Раздел1. Характеристика сферы реализации подпрограммы муниципальной программы</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color w:val="000000"/>
          <w:sz w:val="28"/>
          <w:szCs w:val="28"/>
          <w:lang w:eastAsia="zh-CN"/>
        </w:rPr>
        <w:t xml:space="preserve">Реализация подпрограммы направлена на обеспечение исполнения муниципальной программы. </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sz w:val="28"/>
          <w:szCs w:val="28"/>
          <w:lang w:eastAsia="zh-CN"/>
        </w:rPr>
        <w:t>Сферой реализации подпрограммы является создание условий по</w:t>
      </w:r>
      <w:r w:rsidRPr="00641898">
        <w:rPr>
          <w:rFonts w:ascii="Times New Roman" w:hAnsi="Times New Roman"/>
          <w:color w:val="000000"/>
          <w:sz w:val="28"/>
          <w:szCs w:val="28"/>
          <w:lang w:eastAsia="zh-CN"/>
        </w:rPr>
        <w:t xml:space="preserve"> обеспечению доступа населения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к информации о деятельности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в том числе с помощью средств массовой информации.</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В этих целях создана и реализуется система информационного взаимодействия органа местного самоуправления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и населения, включающая в себя:</w:t>
      </w:r>
    </w:p>
    <w:p w:rsidR="009E7E46" w:rsidRPr="00641898" w:rsidRDefault="00441613"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проведение социологических исследований с целью отслеживания социального самочувствия населения, изучения проблемного поля, оценки населением работы органа власти и должностных лиц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w:t>
      </w:r>
    </w:p>
    <w:p w:rsidR="009E7E46" w:rsidRPr="00641898" w:rsidRDefault="00441613"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организацию официального опубликования в СМИ правовых актов и иных информационных материалов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 подлежащих официальному опубликованию в соответствии с действующим законодательством. </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Данная система позволяет своевременно выявлять проблемы и вопросы, наиболее волнующие жителей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информировать население о деятельности Администрации </w:t>
      </w:r>
      <w:r w:rsidRPr="00641898">
        <w:rPr>
          <w:rFonts w:ascii="Times New Roman" w:hAnsi="Times New Roman"/>
          <w:color w:val="000000"/>
          <w:spacing w:val="-2"/>
          <w:sz w:val="28"/>
          <w:szCs w:val="28"/>
          <w:lang w:eastAsia="zh-CN"/>
        </w:rPr>
        <w:t xml:space="preserve">Углеродовского </w:t>
      </w:r>
      <w:r w:rsidRPr="00641898">
        <w:rPr>
          <w:rFonts w:ascii="Times New Roman" w:hAnsi="Times New Roman"/>
          <w:color w:val="000000"/>
          <w:spacing w:val="-2"/>
          <w:sz w:val="28"/>
          <w:szCs w:val="28"/>
          <w:lang w:eastAsia="zh-CN"/>
        </w:rPr>
        <w:lastRenderedPageBreak/>
        <w:t>городского</w:t>
      </w:r>
      <w:r w:rsidRPr="00641898">
        <w:rPr>
          <w:rFonts w:ascii="Times New Roman" w:hAnsi="Times New Roman"/>
          <w:color w:val="000000"/>
          <w:sz w:val="28"/>
          <w:szCs w:val="28"/>
          <w:lang w:eastAsia="zh-CN"/>
        </w:rPr>
        <w:t xml:space="preserve"> поселения, получать обратную связь в виде материалов средств массовой информации по наиболее значимым вопросам развития поселения.</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Основными рисками, связанными с реализацией подпрограммы муниципальной программы являются:</w:t>
      </w:r>
    </w:p>
    <w:p w:rsidR="009E7E46" w:rsidRPr="00641898" w:rsidRDefault="00441613"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недостаточное материально-техническое и финансовое обеспечение полномочий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w:t>
      </w:r>
    </w:p>
    <w:p w:rsidR="009E7E46" w:rsidRPr="00641898" w:rsidRDefault="00441613"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наличие коррупционных факторов;</w:t>
      </w:r>
    </w:p>
    <w:p w:rsidR="009E7E46" w:rsidRPr="00641898" w:rsidRDefault="00441613"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риски, связанные с возможными кризисными явлениями в экономике региона.</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Оценка данных рисков – риски низкие.</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Для снижения рисков необходимо осуществление запланированных основных мероприятий подпрограммы.</w:t>
      </w: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color w:val="000000"/>
          <w:sz w:val="28"/>
          <w:szCs w:val="28"/>
          <w:lang w:eastAsia="zh-CN"/>
        </w:rPr>
      </w:pP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Раздел 2. Цели, задачи и показатели (индикаторы), основные конечные результаты, сроки и этапы реализации подпрограммы муниципальной программы</w:t>
      </w: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color w:val="000000"/>
          <w:sz w:val="28"/>
          <w:szCs w:val="28"/>
          <w:lang w:eastAsia="zh-CN"/>
        </w:rPr>
      </w:pP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С учетом приоритетов в рассматриваемой сфере сформулирована цель реализации подпрограммы - создание условий по обеспечению доступа населения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к информации о деятельности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и обеспечение эффективной деятельности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r w:rsidRPr="00641898">
        <w:rPr>
          <w:rFonts w:ascii="Times New Roman" w:hAnsi="Times New Roman"/>
          <w:bCs/>
          <w:color w:val="000000"/>
          <w:sz w:val="28"/>
          <w:szCs w:val="20"/>
          <w:lang w:eastAsia="zh-CN"/>
        </w:rPr>
        <w:t>.</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Основными задачами подпрограммы являются:</w:t>
      </w:r>
    </w:p>
    <w:p w:rsidR="009E7E46" w:rsidRPr="00641898" w:rsidRDefault="00441613"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-о</w:t>
      </w:r>
      <w:r w:rsidR="009E7E46" w:rsidRPr="00641898">
        <w:rPr>
          <w:rFonts w:ascii="Times New Roman" w:hAnsi="Times New Roman"/>
          <w:color w:val="000000"/>
          <w:sz w:val="28"/>
          <w:szCs w:val="28"/>
          <w:lang w:eastAsia="zh-CN"/>
        </w:rPr>
        <w:t xml:space="preserve">рганизация и проведение  социологических опросов жителей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 </w:t>
      </w:r>
    </w:p>
    <w:p w:rsidR="009E7E46" w:rsidRPr="00641898" w:rsidRDefault="00441613"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организация </w:t>
      </w:r>
      <w:r w:rsidRPr="00641898">
        <w:rPr>
          <w:rFonts w:ascii="Times New Roman" w:hAnsi="Times New Roman"/>
          <w:sz w:val="24"/>
          <w:szCs w:val="24"/>
        </w:rPr>
        <w:t>официальной публикации нормативно-правовых</w:t>
      </w:r>
      <w:r w:rsidR="009E7E46" w:rsidRPr="00641898">
        <w:rPr>
          <w:rFonts w:ascii="Times New Roman" w:hAnsi="Times New Roman"/>
          <w:color w:val="000000"/>
          <w:sz w:val="28"/>
          <w:szCs w:val="28"/>
          <w:lang w:eastAsia="zh-CN"/>
        </w:rPr>
        <w:t xml:space="preserve"> актов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w:t>
      </w:r>
      <w:r w:rsidRPr="00641898">
        <w:rPr>
          <w:rFonts w:ascii="Times New Roman" w:hAnsi="Times New Roman"/>
          <w:color w:val="000000"/>
          <w:sz w:val="28"/>
          <w:szCs w:val="28"/>
          <w:lang w:eastAsia="zh-CN"/>
        </w:rPr>
        <w:t>, проектов правовых актов Углеродовского городского поселения и иных информационных материалов</w:t>
      </w:r>
      <w:r w:rsidR="009E7E46" w:rsidRPr="00641898">
        <w:rPr>
          <w:rFonts w:ascii="Times New Roman" w:hAnsi="Times New Roman"/>
          <w:color w:val="000000"/>
          <w:sz w:val="28"/>
          <w:szCs w:val="28"/>
          <w:lang w:eastAsia="zh-CN"/>
        </w:rPr>
        <w:t xml:space="preserve"> в средствах массовой информации.</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Показатели </w:t>
      </w:r>
      <w:r w:rsidR="0078381E" w:rsidRPr="00641898">
        <w:rPr>
          <w:rFonts w:ascii="Times New Roman" w:hAnsi="Times New Roman"/>
          <w:color w:val="000000"/>
          <w:sz w:val="28"/>
          <w:szCs w:val="28"/>
          <w:lang w:eastAsia="zh-CN"/>
        </w:rPr>
        <w:t xml:space="preserve">(индикаторы) </w:t>
      </w:r>
      <w:r w:rsidRPr="00641898">
        <w:rPr>
          <w:rFonts w:ascii="Times New Roman" w:hAnsi="Times New Roman"/>
          <w:color w:val="000000"/>
          <w:sz w:val="28"/>
          <w:szCs w:val="28"/>
          <w:lang w:eastAsia="zh-CN"/>
        </w:rPr>
        <w:t>достижения целей и решения задач подпрограммы:</w:t>
      </w:r>
    </w:p>
    <w:p w:rsidR="009E7E46" w:rsidRPr="00641898" w:rsidRDefault="00F763A0" w:rsidP="009E7E46">
      <w:pPr>
        <w:widowControl w:val="0"/>
        <w:suppressLineNumbers/>
        <w:suppressAutoHyphens/>
        <w:autoSpaceDE w:val="0"/>
        <w:spacing w:after="0" w:line="240" w:lineRule="auto"/>
        <w:ind w:firstLine="709"/>
        <w:jc w:val="both"/>
        <w:rPr>
          <w:rFonts w:ascii="Times New Roman" w:hAnsi="Times New Roman"/>
          <w:color w:val="000000"/>
          <w:sz w:val="28"/>
          <w:szCs w:val="28"/>
          <w:shd w:val="clear" w:color="auto" w:fill="00FFFF"/>
          <w:lang w:eastAsia="zh-CN"/>
        </w:rPr>
      </w:pPr>
      <w:r w:rsidRPr="00641898">
        <w:rPr>
          <w:rFonts w:ascii="Times New Roman" w:hAnsi="Times New Roman"/>
          <w:color w:val="000000"/>
          <w:sz w:val="28"/>
          <w:szCs w:val="28"/>
          <w:lang w:eastAsia="zh-CN"/>
        </w:rPr>
        <w:t>-д</w:t>
      </w:r>
      <w:r w:rsidR="009E7E46" w:rsidRPr="00641898">
        <w:rPr>
          <w:rFonts w:ascii="Times New Roman" w:hAnsi="Times New Roman"/>
          <w:color w:val="000000"/>
          <w:sz w:val="28"/>
          <w:szCs w:val="28"/>
          <w:lang w:eastAsia="zh-CN"/>
        </w:rPr>
        <w:t xml:space="preserve">оля населения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 участвующего в социологическом опросе, к общему количеству жителей поселения;</w:t>
      </w:r>
    </w:p>
    <w:p w:rsidR="009E7E46" w:rsidRPr="00641898" w:rsidRDefault="00F763A0"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доля опубликованных нормативных правовых актов в средствах массовой информации к общему количеству актов, подлежащих опубликованию в СМИ.</w:t>
      </w:r>
    </w:p>
    <w:p w:rsidR="009E7E46" w:rsidRPr="00641898" w:rsidRDefault="009E7E46" w:rsidP="009E7E46">
      <w:pPr>
        <w:widowControl w:val="0"/>
        <w:suppressLineNumbers/>
        <w:suppressAutoHyphens/>
        <w:spacing w:after="0" w:line="240" w:lineRule="auto"/>
        <w:ind w:firstLine="709"/>
        <w:rPr>
          <w:rFonts w:ascii="Times New Roman" w:hAnsi="Times New Roman"/>
          <w:color w:val="000000"/>
          <w:sz w:val="28"/>
          <w:szCs w:val="28"/>
          <w:lang w:eastAsia="zh-CN"/>
        </w:rPr>
      </w:pPr>
      <w:r w:rsidRPr="00641898">
        <w:rPr>
          <w:rFonts w:ascii="Times New Roman" w:hAnsi="Times New Roman"/>
          <w:color w:val="000000"/>
          <w:sz w:val="28"/>
          <w:szCs w:val="28"/>
          <w:lang w:eastAsia="zh-CN"/>
        </w:rPr>
        <w:t>Ожидаемые результаты реализации подпрограммы:</w:t>
      </w:r>
    </w:p>
    <w:p w:rsidR="009E7E46" w:rsidRPr="00641898" w:rsidRDefault="00F763A0" w:rsidP="009E7E46">
      <w:pPr>
        <w:widowControl w:val="0"/>
        <w:suppressLineNumbers/>
        <w:suppressAutoHyphens/>
        <w:autoSpaceDE w:val="0"/>
        <w:spacing w:after="0" w:line="240" w:lineRule="auto"/>
        <w:ind w:firstLine="709"/>
        <w:jc w:val="both"/>
        <w:rPr>
          <w:rFonts w:ascii="Times New Roman" w:hAnsi="Times New Roman"/>
          <w:color w:val="000000"/>
          <w:sz w:val="28"/>
          <w:szCs w:val="28"/>
          <w:shd w:val="clear" w:color="auto" w:fill="C0C0C0"/>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формирование объективного представления об оценке населения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 о деятельности Администрации </w:t>
      </w:r>
      <w:r w:rsidR="009E7E46" w:rsidRPr="00641898">
        <w:rPr>
          <w:rFonts w:ascii="Times New Roman" w:hAnsi="Times New Roman"/>
          <w:color w:val="000000"/>
          <w:spacing w:val="-2"/>
          <w:sz w:val="28"/>
          <w:szCs w:val="28"/>
          <w:lang w:eastAsia="zh-CN"/>
        </w:rPr>
        <w:t>Углеродовского городского</w:t>
      </w:r>
      <w:r w:rsidR="009E7E46" w:rsidRPr="00641898">
        <w:rPr>
          <w:rFonts w:ascii="Times New Roman" w:hAnsi="Times New Roman"/>
          <w:color w:val="000000"/>
          <w:sz w:val="28"/>
          <w:szCs w:val="28"/>
          <w:lang w:eastAsia="zh-CN"/>
        </w:rPr>
        <w:t xml:space="preserve"> поселения по итогам проведения социологических опросов населения;</w:t>
      </w:r>
    </w:p>
    <w:p w:rsidR="009E7E46" w:rsidRPr="00641898" w:rsidRDefault="00F763A0"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опубликование в средствах массовой информации всех нормативных правовых актов, подлежащих официальному опубликованию в соответствии с действующим законодательством;</w:t>
      </w:r>
    </w:p>
    <w:p w:rsidR="009E7E46" w:rsidRPr="00641898" w:rsidRDefault="00F763A0"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 xml:space="preserve">эффективное выполнение функций, возложенных на Администрацию Углеродовского городского поселения в полном объеме в соответствии с </w:t>
      </w:r>
      <w:r w:rsidR="009E7E46" w:rsidRPr="00641898">
        <w:rPr>
          <w:rFonts w:ascii="Times New Roman" w:hAnsi="Times New Roman"/>
          <w:color w:val="000000"/>
          <w:sz w:val="28"/>
          <w:szCs w:val="28"/>
          <w:lang w:eastAsia="zh-CN"/>
        </w:rPr>
        <w:lastRenderedPageBreak/>
        <w:t>законодательством.</w:t>
      </w:r>
    </w:p>
    <w:p w:rsidR="009E7E46" w:rsidRPr="00641898" w:rsidRDefault="009E7E46" w:rsidP="009E7E46">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Сведения о показателях программы муниципальной прог</w:t>
      </w:r>
      <w:r w:rsidR="00F763A0" w:rsidRPr="00641898">
        <w:rPr>
          <w:rFonts w:ascii="Times New Roman" w:hAnsi="Times New Roman"/>
          <w:color w:val="000000"/>
          <w:sz w:val="28"/>
          <w:szCs w:val="28"/>
          <w:lang w:eastAsia="zh-CN"/>
        </w:rPr>
        <w:t>раммы приведены в приложении № 1</w:t>
      </w:r>
      <w:r w:rsidRPr="00641898">
        <w:rPr>
          <w:rFonts w:ascii="Times New Roman" w:hAnsi="Times New Roman"/>
          <w:color w:val="000000"/>
          <w:sz w:val="28"/>
          <w:szCs w:val="28"/>
          <w:lang w:eastAsia="zh-CN"/>
        </w:rPr>
        <w:t xml:space="preserve"> к муниципальной программе</w:t>
      </w:r>
      <w:proofErr w:type="gramStart"/>
      <w:r w:rsidRPr="00641898">
        <w:rPr>
          <w:rFonts w:ascii="Times New Roman" w:hAnsi="Times New Roman"/>
          <w:color w:val="000000"/>
          <w:sz w:val="28"/>
          <w:szCs w:val="28"/>
          <w:lang w:eastAsia="zh-CN"/>
        </w:rPr>
        <w:t xml:space="preserve"> .</w:t>
      </w:r>
      <w:proofErr w:type="gramEnd"/>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Общий срок реализации подпрограммы муниципальной программы – 2014-2020 годы.</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Этапы реализации подпрограммы не выделяются.</w:t>
      </w: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color w:val="000000"/>
          <w:sz w:val="28"/>
          <w:szCs w:val="28"/>
          <w:lang w:eastAsia="zh-CN"/>
        </w:rPr>
      </w:pPr>
    </w:p>
    <w:p w:rsidR="009E7E46" w:rsidRPr="00641898" w:rsidRDefault="009E7E46" w:rsidP="009E7E46">
      <w:pPr>
        <w:widowControl w:val="0"/>
        <w:suppressLineNumbers/>
        <w:suppressAutoHyphens/>
        <w:spacing w:after="0" w:line="240" w:lineRule="auto"/>
        <w:ind w:firstLine="709"/>
        <w:jc w:val="center"/>
        <w:rPr>
          <w:rFonts w:ascii="Times New Roman" w:hAnsi="Times New Roman"/>
          <w:b/>
          <w:color w:val="000000"/>
          <w:sz w:val="28"/>
          <w:szCs w:val="28"/>
          <w:lang w:eastAsia="zh-CN"/>
        </w:rPr>
      </w:pPr>
      <w:r w:rsidRPr="00641898">
        <w:rPr>
          <w:rFonts w:ascii="Times New Roman" w:hAnsi="Times New Roman"/>
          <w:b/>
          <w:color w:val="000000"/>
          <w:sz w:val="28"/>
          <w:szCs w:val="28"/>
          <w:lang w:eastAsia="zh-CN"/>
        </w:rPr>
        <w:t>Раздел 3.  Характеристика основных мероприятий подпрограммы муниципальной программы</w:t>
      </w:r>
    </w:p>
    <w:p w:rsidR="009E7E46" w:rsidRPr="00641898" w:rsidRDefault="009E7E46" w:rsidP="009E7E46">
      <w:pPr>
        <w:widowControl w:val="0"/>
        <w:suppressLineNumbers/>
        <w:suppressAutoHyphens/>
        <w:autoSpaceDE w:val="0"/>
        <w:spacing w:after="0" w:line="240" w:lineRule="auto"/>
        <w:ind w:firstLine="709"/>
        <w:jc w:val="center"/>
        <w:rPr>
          <w:rFonts w:ascii="Times New Roman" w:hAnsi="Times New Roman"/>
          <w:color w:val="000000"/>
          <w:sz w:val="28"/>
          <w:szCs w:val="28"/>
          <w:lang w:eastAsia="zh-CN"/>
        </w:rPr>
      </w:pP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Для решения задач подпрограммы «Обеспечение реализации муниципальной программы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«Муниципальная политика» предусматривается осуществление следующих основных мероприятий:</w:t>
      </w:r>
    </w:p>
    <w:p w:rsidR="00E419D3" w:rsidRPr="00641898" w:rsidRDefault="009E7E46" w:rsidP="00E419D3">
      <w:pPr>
        <w:pStyle w:val="ConsPlusCell"/>
        <w:ind w:firstLine="709"/>
        <w:jc w:val="both"/>
        <w:rPr>
          <w:rFonts w:ascii="Times New Roman" w:hAnsi="Times New Roman" w:cs="Times New Roman"/>
          <w:sz w:val="28"/>
          <w:szCs w:val="28"/>
          <w:shd w:val="clear" w:color="auto" w:fill="C0C0C0"/>
        </w:rPr>
      </w:pPr>
      <w:r w:rsidRPr="00641898">
        <w:rPr>
          <w:rFonts w:ascii="Times New Roman" w:hAnsi="Times New Roman" w:cs="Times New Roman"/>
          <w:color w:val="000000"/>
          <w:sz w:val="28"/>
          <w:szCs w:val="28"/>
        </w:rPr>
        <w:t>1. П</w:t>
      </w:r>
      <w:r w:rsidR="00E419D3" w:rsidRPr="00641898">
        <w:rPr>
          <w:rFonts w:ascii="Times New Roman" w:hAnsi="Times New Roman" w:cs="Times New Roman"/>
          <w:sz w:val="28"/>
          <w:szCs w:val="28"/>
        </w:rPr>
        <w:t>роведение социологических исследова</w:t>
      </w:r>
      <w:r w:rsidR="0078381E" w:rsidRPr="00641898">
        <w:rPr>
          <w:rFonts w:ascii="Times New Roman" w:hAnsi="Times New Roman" w:cs="Times New Roman"/>
          <w:sz w:val="28"/>
          <w:szCs w:val="28"/>
        </w:rPr>
        <w:t xml:space="preserve">ний оценки населением ситуации в </w:t>
      </w:r>
      <w:r w:rsidR="00E419D3" w:rsidRPr="00641898">
        <w:rPr>
          <w:rFonts w:ascii="Times New Roman" w:hAnsi="Times New Roman" w:cs="Times New Roman"/>
          <w:sz w:val="28"/>
          <w:szCs w:val="28"/>
        </w:rPr>
        <w:t>Углеродовском городском поселении.</w:t>
      </w:r>
    </w:p>
    <w:p w:rsidR="00E419D3" w:rsidRPr="00641898" w:rsidRDefault="00E419D3" w:rsidP="00E419D3">
      <w:pPr>
        <w:widowControl w:val="0"/>
        <w:suppressAutoHyphens/>
        <w:autoSpaceDE w:val="0"/>
        <w:spacing w:after="0" w:line="240" w:lineRule="auto"/>
        <w:ind w:firstLine="709"/>
        <w:jc w:val="both"/>
        <w:rPr>
          <w:rFonts w:ascii="Times New Roman" w:hAnsi="Times New Roman"/>
          <w:spacing w:val="-6"/>
          <w:sz w:val="28"/>
          <w:szCs w:val="28"/>
          <w:shd w:val="clear" w:color="auto" w:fill="C0C0C0"/>
          <w:lang w:eastAsia="zh-CN"/>
        </w:rPr>
      </w:pPr>
      <w:r w:rsidRPr="00641898">
        <w:rPr>
          <w:rFonts w:ascii="Times New Roman" w:hAnsi="Times New Roman"/>
          <w:sz w:val="28"/>
          <w:szCs w:val="28"/>
          <w:lang w:eastAsia="zh-CN"/>
        </w:rPr>
        <w:t>Ответственными исполнителями ежегодно осуществляется:</w:t>
      </w:r>
    </w:p>
    <w:p w:rsidR="00E419D3" w:rsidRPr="00641898" w:rsidRDefault="00E419D3" w:rsidP="00E419D3">
      <w:pPr>
        <w:widowControl w:val="0"/>
        <w:suppressAutoHyphens/>
        <w:autoSpaceDE w:val="0"/>
        <w:spacing w:after="0" w:line="240" w:lineRule="auto"/>
        <w:ind w:firstLine="709"/>
        <w:jc w:val="both"/>
        <w:rPr>
          <w:rFonts w:ascii="Times New Roman" w:hAnsi="Times New Roman"/>
          <w:spacing w:val="-6"/>
          <w:sz w:val="28"/>
          <w:szCs w:val="28"/>
          <w:lang w:eastAsia="zh-CN"/>
        </w:rPr>
      </w:pPr>
      <w:r w:rsidRPr="00641898">
        <w:rPr>
          <w:rFonts w:ascii="Times New Roman" w:hAnsi="Times New Roman"/>
          <w:spacing w:val="-6"/>
          <w:sz w:val="28"/>
          <w:szCs w:val="28"/>
          <w:lang w:eastAsia="zh-CN"/>
        </w:rPr>
        <w:t xml:space="preserve">- организация и проведение социологического исследования в  </w:t>
      </w:r>
      <w:r w:rsidRPr="00641898">
        <w:rPr>
          <w:rFonts w:ascii="Times New Roman" w:hAnsi="Times New Roman"/>
          <w:sz w:val="28"/>
          <w:szCs w:val="28"/>
        </w:rPr>
        <w:t>Углеродовском городском</w:t>
      </w:r>
      <w:r w:rsidRPr="00641898">
        <w:rPr>
          <w:rFonts w:ascii="Times New Roman" w:hAnsi="Times New Roman"/>
          <w:spacing w:val="-6"/>
          <w:sz w:val="28"/>
          <w:szCs w:val="28"/>
          <w:lang w:eastAsia="zh-CN"/>
        </w:rPr>
        <w:t xml:space="preserve"> поселении;</w:t>
      </w:r>
    </w:p>
    <w:p w:rsidR="00E419D3" w:rsidRPr="00641898" w:rsidRDefault="00E419D3" w:rsidP="00E419D3">
      <w:pPr>
        <w:suppressAutoHyphens/>
        <w:autoSpaceDE w:val="0"/>
        <w:spacing w:after="0" w:line="240" w:lineRule="auto"/>
        <w:ind w:firstLine="709"/>
        <w:jc w:val="both"/>
        <w:rPr>
          <w:rFonts w:ascii="Times New Roman" w:hAnsi="Times New Roman"/>
          <w:spacing w:val="-6"/>
          <w:sz w:val="28"/>
          <w:szCs w:val="28"/>
          <w:shd w:val="clear" w:color="auto" w:fill="C0C0C0"/>
          <w:lang w:eastAsia="zh-CN"/>
        </w:rPr>
      </w:pPr>
      <w:r w:rsidRPr="00641898">
        <w:rPr>
          <w:rFonts w:ascii="Times New Roman" w:hAnsi="Times New Roman"/>
          <w:spacing w:val="-6"/>
          <w:sz w:val="28"/>
          <w:szCs w:val="28"/>
          <w:lang w:eastAsia="zh-CN"/>
        </w:rPr>
        <w:t>- формирование таблиц статистического распределения ответов респондентов;</w:t>
      </w:r>
    </w:p>
    <w:p w:rsidR="00E419D3" w:rsidRPr="00641898" w:rsidRDefault="00E419D3" w:rsidP="00E419D3">
      <w:pPr>
        <w:suppressAutoHyphens/>
        <w:autoSpaceDE w:val="0"/>
        <w:spacing w:after="0" w:line="240" w:lineRule="auto"/>
        <w:ind w:firstLine="709"/>
        <w:jc w:val="both"/>
        <w:rPr>
          <w:rFonts w:ascii="Times New Roman" w:hAnsi="Times New Roman"/>
          <w:spacing w:val="-6"/>
          <w:sz w:val="28"/>
          <w:szCs w:val="28"/>
          <w:shd w:val="clear" w:color="auto" w:fill="C0C0C0"/>
          <w:lang w:eastAsia="zh-CN"/>
        </w:rPr>
      </w:pPr>
      <w:r w:rsidRPr="00641898">
        <w:rPr>
          <w:rFonts w:ascii="Times New Roman" w:hAnsi="Times New Roman"/>
          <w:spacing w:val="-6"/>
          <w:sz w:val="28"/>
          <w:szCs w:val="28"/>
          <w:lang w:eastAsia="zh-CN"/>
        </w:rPr>
        <w:t xml:space="preserve">- подготовка аналитического отчета; </w:t>
      </w:r>
    </w:p>
    <w:p w:rsidR="00E419D3" w:rsidRPr="00641898" w:rsidRDefault="00E419D3" w:rsidP="00E419D3">
      <w:pPr>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pacing w:val="-6"/>
          <w:sz w:val="28"/>
          <w:szCs w:val="28"/>
          <w:lang w:eastAsia="zh-CN"/>
        </w:rPr>
        <w:t xml:space="preserve">- подготовка информации об основных социально-бытовых проблемах. </w:t>
      </w:r>
    </w:p>
    <w:p w:rsidR="009E7E46" w:rsidRPr="00641898" w:rsidRDefault="009E7E46" w:rsidP="009E7E46">
      <w:pPr>
        <w:widowControl w:val="0"/>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2. Официальная публикация нормативно-правовых актов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r w:rsidR="00E419D3" w:rsidRPr="00641898">
        <w:rPr>
          <w:rFonts w:ascii="Times New Roman" w:hAnsi="Times New Roman"/>
          <w:color w:val="000000"/>
          <w:sz w:val="28"/>
          <w:szCs w:val="28"/>
          <w:lang w:eastAsia="zh-CN"/>
        </w:rPr>
        <w:t xml:space="preserve">, проектов правовых актов </w:t>
      </w:r>
      <w:r w:rsidR="00E419D3" w:rsidRPr="00641898">
        <w:rPr>
          <w:rFonts w:ascii="Times New Roman" w:hAnsi="Times New Roman"/>
          <w:sz w:val="24"/>
          <w:szCs w:val="24"/>
        </w:rPr>
        <w:t>Углеродовского городского поселения</w:t>
      </w:r>
      <w:r w:rsidR="00E419D3" w:rsidRPr="00641898">
        <w:rPr>
          <w:rFonts w:ascii="Times New Roman" w:hAnsi="Times New Roman"/>
          <w:color w:val="000000"/>
          <w:sz w:val="28"/>
          <w:szCs w:val="28"/>
          <w:lang w:eastAsia="zh-CN"/>
        </w:rPr>
        <w:t xml:space="preserve"> и  иных информационных материалов </w:t>
      </w:r>
      <w:r w:rsidRPr="00641898">
        <w:rPr>
          <w:rFonts w:ascii="Times New Roman" w:hAnsi="Times New Roman"/>
          <w:color w:val="000000"/>
          <w:sz w:val="28"/>
          <w:szCs w:val="28"/>
          <w:lang w:eastAsia="zh-CN"/>
        </w:rPr>
        <w:t>в средствах массовой информации.</w:t>
      </w:r>
    </w:p>
    <w:p w:rsidR="009E7E46" w:rsidRPr="00641898" w:rsidRDefault="009E7E46" w:rsidP="009E7E46">
      <w:pPr>
        <w:widowControl w:val="0"/>
        <w:suppressAutoHyphens/>
        <w:autoSpaceDE w:val="0"/>
        <w:spacing w:after="0" w:line="240" w:lineRule="auto"/>
        <w:ind w:firstLine="709"/>
        <w:jc w:val="both"/>
        <w:rPr>
          <w:rFonts w:cs="Calibri"/>
          <w:color w:val="000000"/>
          <w:sz w:val="28"/>
          <w:szCs w:val="28"/>
          <w:lang w:eastAsia="zh-CN"/>
        </w:rPr>
      </w:pPr>
      <w:r w:rsidRPr="00641898">
        <w:rPr>
          <w:rFonts w:ascii="Times New Roman" w:hAnsi="Times New Roman"/>
          <w:color w:val="000000"/>
          <w:sz w:val="28"/>
          <w:szCs w:val="28"/>
          <w:lang w:eastAsia="zh-CN"/>
        </w:rPr>
        <w:t xml:space="preserve">Администрацией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ежегодно осуществляется: </w:t>
      </w:r>
    </w:p>
    <w:p w:rsidR="009E7E46" w:rsidRPr="00641898" w:rsidRDefault="00E419D3"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организация официа</w:t>
      </w:r>
      <w:r w:rsidRPr="00641898">
        <w:rPr>
          <w:rFonts w:ascii="Times New Roman" w:hAnsi="Times New Roman"/>
          <w:color w:val="000000"/>
          <w:sz w:val="28"/>
          <w:szCs w:val="28"/>
          <w:lang w:eastAsia="zh-CN"/>
        </w:rPr>
        <w:t>льного опубликования нормативн</w:t>
      </w:r>
      <w:proofErr w:type="gramStart"/>
      <w:r w:rsidRPr="00641898">
        <w:rPr>
          <w:rFonts w:ascii="Times New Roman" w:hAnsi="Times New Roman"/>
          <w:color w:val="000000"/>
          <w:sz w:val="28"/>
          <w:szCs w:val="28"/>
          <w:lang w:eastAsia="zh-CN"/>
        </w:rPr>
        <w:t>о-</w:t>
      </w:r>
      <w:proofErr w:type="gramEnd"/>
      <w:r w:rsidR="009E7E46" w:rsidRPr="00641898">
        <w:rPr>
          <w:rFonts w:ascii="Times New Roman" w:hAnsi="Times New Roman"/>
          <w:color w:val="000000"/>
          <w:sz w:val="28"/>
          <w:szCs w:val="28"/>
          <w:lang w:eastAsia="zh-CN"/>
        </w:rPr>
        <w:t xml:space="preserve"> правовых актов</w:t>
      </w:r>
      <w:r w:rsidRPr="00641898">
        <w:rPr>
          <w:rFonts w:ascii="Times New Roman" w:hAnsi="Times New Roman"/>
          <w:color w:val="000000"/>
          <w:sz w:val="28"/>
          <w:szCs w:val="28"/>
          <w:lang w:eastAsia="zh-CN"/>
        </w:rPr>
        <w:t>, проектов правовых актов</w:t>
      </w:r>
      <w:r w:rsidR="009E7E46" w:rsidRPr="00641898">
        <w:rPr>
          <w:rFonts w:ascii="Times New Roman" w:hAnsi="Times New Roman"/>
          <w:color w:val="000000"/>
          <w:sz w:val="28"/>
          <w:szCs w:val="28"/>
          <w:lang w:eastAsia="zh-CN"/>
        </w:rPr>
        <w:t>;</w:t>
      </w:r>
    </w:p>
    <w:p w:rsidR="009E7E46" w:rsidRPr="00641898" w:rsidRDefault="00E419D3"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r w:rsidR="009E7E46" w:rsidRPr="00641898">
        <w:rPr>
          <w:rFonts w:ascii="Times New Roman" w:hAnsi="Times New Roman"/>
          <w:color w:val="000000"/>
          <w:sz w:val="28"/>
          <w:szCs w:val="28"/>
          <w:lang w:eastAsia="zh-CN"/>
        </w:rPr>
        <w:t>осуществление контроля за качеством и своевремен</w:t>
      </w:r>
      <w:r w:rsidRPr="00641898">
        <w:rPr>
          <w:rFonts w:ascii="Times New Roman" w:hAnsi="Times New Roman"/>
          <w:color w:val="000000"/>
          <w:sz w:val="28"/>
          <w:szCs w:val="28"/>
          <w:lang w:eastAsia="zh-CN"/>
        </w:rPr>
        <w:t>ностью опубликования нормативн</w:t>
      </w:r>
      <w:proofErr w:type="gramStart"/>
      <w:r w:rsidRPr="00641898">
        <w:rPr>
          <w:rFonts w:ascii="Times New Roman" w:hAnsi="Times New Roman"/>
          <w:color w:val="000000"/>
          <w:sz w:val="28"/>
          <w:szCs w:val="28"/>
          <w:lang w:eastAsia="zh-CN"/>
        </w:rPr>
        <w:t>о-</w:t>
      </w:r>
      <w:proofErr w:type="gramEnd"/>
      <w:r w:rsidR="009E7E46" w:rsidRPr="00641898">
        <w:rPr>
          <w:rFonts w:ascii="Times New Roman" w:hAnsi="Times New Roman"/>
          <w:color w:val="000000"/>
          <w:sz w:val="28"/>
          <w:szCs w:val="28"/>
          <w:lang w:eastAsia="zh-CN"/>
        </w:rPr>
        <w:t xml:space="preserve"> правовых актов, </w:t>
      </w:r>
      <w:r w:rsidRPr="00641898">
        <w:rPr>
          <w:rFonts w:ascii="Times New Roman" w:hAnsi="Times New Roman"/>
          <w:color w:val="000000"/>
          <w:sz w:val="28"/>
          <w:szCs w:val="28"/>
          <w:lang w:eastAsia="zh-CN"/>
        </w:rPr>
        <w:t xml:space="preserve">проектов правовых актов, </w:t>
      </w:r>
      <w:r w:rsidR="009E7E46" w:rsidRPr="00641898">
        <w:rPr>
          <w:rFonts w:ascii="Times New Roman" w:hAnsi="Times New Roman"/>
          <w:color w:val="000000"/>
          <w:sz w:val="28"/>
          <w:szCs w:val="28"/>
          <w:lang w:eastAsia="zh-CN"/>
        </w:rPr>
        <w:t>подлежащих опубликованию.</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Сведения о сроках, исполнителях, ожидаемых непосредственных результатах реализации основных мероприятий, взаимосвязи с показателями подпрограммы и о последствиях </w:t>
      </w:r>
      <w:proofErr w:type="spellStart"/>
      <w:r w:rsidRPr="00641898">
        <w:rPr>
          <w:rFonts w:ascii="Times New Roman" w:hAnsi="Times New Roman"/>
          <w:color w:val="000000"/>
          <w:sz w:val="28"/>
          <w:szCs w:val="28"/>
          <w:lang w:eastAsia="zh-CN"/>
        </w:rPr>
        <w:t>нереализации</w:t>
      </w:r>
      <w:proofErr w:type="spellEnd"/>
      <w:r w:rsidRPr="00641898">
        <w:rPr>
          <w:rFonts w:ascii="Times New Roman" w:hAnsi="Times New Roman"/>
          <w:color w:val="000000"/>
          <w:sz w:val="28"/>
          <w:szCs w:val="28"/>
          <w:lang w:eastAsia="zh-CN"/>
        </w:rPr>
        <w:t xml:space="preserve"> основных меропри</w:t>
      </w:r>
      <w:r w:rsidR="00E419D3" w:rsidRPr="00641898">
        <w:rPr>
          <w:rFonts w:ascii="Times New Roman" w:hAnsi="Times New Roman"/>
          <w:color w:val="000000"/>
          <w:sz w:val="28"/>
          <w:szCs w:val="28"/>
          <w:lang w:eastAsia="zh-CN"/>
        </w:rPr>
        <w:t>ятий приводится в приложении № 2</w:t>
      </w:r>
      <w:r w:rsidRPr="00641898">
        <w:rPr>
          <w:rFonts w:ascii="Times New Roman" w:hAnsi="Times New Roman"/>
          <w:color w:val="000000"/>
          <w:sz w:val="28"/>
          <w:szCs w:val="28"/>
          <w:lang w:eastAsia="zh-CN"/>
        </w:rPr>
        <w:t xml:space="preserve"> к муниципальной программе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«Муниципальная  политика».</w:t>
      </w:r>
    </w:p>
    <w:p w:rsidR="009E7E46" w:rsidRPr="00641898" w:rsidRDefault="009E7E46" w:rsidP="009E7E46">
      <w:pPr>
        <w:widowControl w:val="0"/>
        <w:suppressAutoHyphens/>
        <w:autoSpaceDE w:val="0"/>
        <w:spacing w:after="0" w:line="240" w:lineRule="auto"/>
        <w:ind w:firstLine="709"/>
        <w:jc w:val="both"/>
        <w:rPr>
          <w:rFonts w:ascii="Times New Roman" w:hAnsi="Times New Roman"/>
          <w:b/>
          <w:color w:val="000000"/>
          <w:sz w:val="28"/>
          <w:szCs w:val="28"/>
          <w:lang w:eastAsia="zh-CN"/>
        </w:rPr>
      </w:pPr>
    </w:p>
    <w:p w:rsidR="009E7E46" w:rsidRPr="00641898" w:rsidRDefault="009E7E46" w:rsidP="009E7E46">
      <w:pPr>
        <w:widowControl w:val="0"/>
        <w:suppressLineNumbers/>
        <w:suppressAutoHyphens/>
        <w:spacing w:after="0" w:line="240" w:lineRule="auto"/>
        <w:ind w:firstLine="709"/>
        <w:jc w:val="center"/>
        <w:rPr>
          <w:rFonts w:ascii="Times New Roman" w:hAnsi="Times New Roman"/>
          <w:b/>
          <w:color w:val="000000"/>
          <w:sz w:val="28"/>
          <w:szCs w:val="28"/>
          <w:shd w:val="clear" w:color="auto" w:fill="C0C0C0"/>
          <w:lang w:eastAsia="zh-CN"/>
        </w:rPr>
      </w:pPr>
      <w:r w:rsidRPr="00641898">
        <w:rPr>
          <w:rFonts w:ascii="Times New Roman" w:hAnsi="Times New Roman"/>
          <w:b/>
          <w:color w:val="000000"/>
          <w:sz w:val="28"/>
          <w:szCs w:val="28"/>
          <w:lang w:eastAsia="zh-CN"/>
        </w:rPr>
        <w:t>Раздел4. Информация по ресурсному обеспечению подпрограммы муниципальной программы</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b/>
          <w:color w:val="000000"/>
          <w:sz w:val="28"/>
          <w:szCs w:val="28"/>
          <w:shd w:val="clear" w:color="auto" w:fill="C0C0C0"/>
          <w:lang w:eastAsia="zh-CN"/>
        </w:rPr>
      </w:pPr>
    </w:p>
    <w:p w:rsidR="009E7E46" w:rsidRPr="00641898" w:rsidRDefault="009E7E46" w:rsidP="009E7E46">
      <w:pPr>
        <w:widowControl w:val="0"/>
        <w:suppressLineNumbers/>
        <w:suppressAutoHyphens/>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xml:space="preserve">Общий объем бюджетных ассигнований на реализацию основных мероприятий подпрограммы за счет средств бюджета поселения составляет – </w:t>
      </w:r>
      <w:r w:rsidR="00E419D3" w:rsidRPr="00641898">
        <w:rPr>
          <w:rFonts w:ascii="Times New Roman" w:hAnsi="Times New Roman"/>
          <w:sz w:val="28"/>
          <w:szCs w:val="28"/>
          <w:lang w:eastAsia="zh-CN"/>
        </w:rPr>
        <w:t>208,30</w:t>
      </w:r>
      <w:r w:rsidRPr="00641898">
        <w:rPr>
          <w:rFonts w:ascii="Times New Roman" w:hAnsi="Times New Roman"/>
          <w:sz w:val="28"/>
          <w:szCs w:val="28"/>
          <w:lang w:eastAsia="zh-CN"/>
        </w:rPr>
        <w:t xml:space="preserve"> тыс. рублей, в том числе по годам:</w:t>
      </w:r>
    </w:p>
    <w:p w:rsidR="00E419D3" w:rsidRPr="00641898" w:rsidRDefault="00E419D3" w:rsidP="00E419D3">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 2014 год –  3,3 тыс. рублей;</w:t>
      </w:r>
    </w:p>
    <w:p w:rsidR="00E419D3" w:rsidRPr="00641898" w:rsidRDefault="00E419D3" w:rsidP="00E419D3">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 xml:space="preserve"> 2015 год – 55,0 тыс. рублей;</w:t>
      </w:r>
    </w:p>
    <w:p w:rsidR="00E419D3" w:rsidRPr="00641898" w:rsidRDefault="00E419D3" w:rsidP="00E419D3">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 2016 год – 30,0 тыс. рублей;</w:t>
      </w:r>
    </w:p>
    <w:p w:rsidR="00E419D3" w:rsidRPr="00641898" w:rsidRDefault="00E419D3" w:rsidP="00E419D3">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 2017 год – 30,0 тыс. рублей;</w:t>
      </w:r>
    </w:p>
    <w:p w:rsidR="00E419D3" w:rsidRPr="00641898" w:rsidRDefault="00E419D3" w:rsidP="00E419D3">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 2018 год – 30,0 тыс. рублей;</w:t>
      </w:r>
    </w:p>
    <w:p w:rsidR="00E419D3" w:rsidRPr="00641898" w:rsidRDefault="00E419D3" w:rsidP="00E419D3">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 2019 год – 30,0 тыс. рублей;</w:t>
      </w:r>
    </w:p>
    <w:p w:rsidR="009E7E46" w:rsidRPr="00641898" w:rsidRDefault="00E419D3" w:rsidP="00E419D3">
      <w:pPr>
        <w:widowControl w:val="0"/>
        <w:suppressLineNumbers/>
        <w:suppressAutoHyphens/>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 2020 год – 30,0 тыс. рублей.</w:t>
      </w:r>
    </w:p>
    <w:p w:rsidR="0078381E" w:rsidRPr="00641898" w:rsidRDefault="0078381E" w:rsidP="0078381E">
      <w:pPr>
        <w:spacing w:after="0"/>
        <w:rPr>
          <w:rFonts w:ascii="Times New Roman" w:hAnsi="Times New Roman"/>
          <w:sz w:val="28"/>
          <w:szCs w:val="28"/>
        </w:rPr>
      </w:pPr>
      <w:r w:rsidRPr="00641898">
        <w:rPr>
          <w:rFonts w:ascii="Times New Roman" w:hAnsi="Times New Roman"/>
          <w:sz w:val="28"/>
          <w:szCs w:val="28"/>
        </w:rPr>
        <w:t xml:space="preserve">       Ресурсное обеспечение реализации </w:t>
      </w:r>
      <w:r w:rsidR="00641898" w:rsidRPr="00641898">
        <w:rPr>
          <w:rFonts w:ascii="Times New Roman" w:eastAsia="Calibri" w:hAnsi="Times New Roman"/>
          <w:sz w:val="28"/>
          <w:szCs w:val="28"/>
          <w:lang w:eastAsia="en-US"/>
        </w:rPr>
        <w:t xml:space="preserve">подпрограммы </w:t>
      </w:r>
      <w:r w:rsidRPr="00641898">
        <w:rPr>
          <w:rFonts w:ascii="Times New Roman" w:hAnsi="Times New Roman"/>
          <w:sz w:val="28"/>
          <w:szCs w:val="28"/>
        </w:rPr>
        <w:t>муниципальной программы на 2018-2020 годы носит прогнозный характер и подлежит уточнению в соответствии с решением Собрания депутатов Углеродовского городского поселения  о бюджете Углеродовского городского поселения  на очередной финансовый год и плановый период.</w:t>
      </w:r>
    </w:p>
    <w:p w:rsidR="009E7E46" w:rsidRPr="00641898" w:rsidRDefault="009E7E46" w:rsidP="0078381E">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Расходы бюджета поселения на реализацию подпрограммы муниципальной прогр</w:t>
      </w:r>
      <w:r w:rsidR="00E419D3" w:rsidRPr="00641898">
        <w:rPr>
          <w:rFonts w:ascii="Times New Roman" w:hAnsi="Times New Roman"/>
          <w:color w:val="000000"/>
          <w:sz w:val="28"/>
          <w:szCs w:val="28"/>
          <w:lang w:eastAsia="zh-CN"/>
        </w:rPr>
        <w:t>аммы  представлены  в приложениях № 4 и № 5</w:t>
      </w:r>
      <w:r w:rsidRPr="00641898">
        <w:rPr>
          <w:rFonts w:ascii="Times New Roman" w:hAnsi="Times New Roman"/>
          <w:color w:val="000000"/>
          <w:sz w:val="28"/>
          <w:szCs w:val="28"/>
          <w:lang w:eastAsia="zh-CN"/>
        </w:rPr>
        <w:t xml:space="preserve"> к муниципальной программе.</w:t>
      </w:r>
    </w:p>
    <w:p w:rsidR="009E7E46" w:rsidRPr="00641898" w:rsidRDefault="009E7E46"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pPr>
    </w:p>
    <w:p w:rsidR="00E419D3" w:rsidRPr="00641898" w:rsidRDefault="00E419D3" w:rsidP="00E419D3">
      <w:pPr>
        <w:widowControl w:val="0"/>
        <w:suppressLineNumbers/>
        <w:suppressAutoHyphens/>
        <w:spacing w:after="0" w:line="240" w:lineRule="auto"/>
        <w:ind w:firstLine="709"/>
        <w:jc w:val="center"/>
        <w:rPr>
          <w:rFonts w:ascii="Times New Roman" w:hAnsi="Times New Roman"/>
          <w:b/>
          <w:sz w:val="28"/>
          <w:szCs w:val="28"/>
          <w:lang w:eastAsia="zh-CN"/>
        </w:rPr>
      </w:pPr>
      <w:r w:rsidRPr="00641898">
        <w:rPr>
          <w:rFonts w:ascii="Times New Roman" w:hAnsi="Times New Roman"/>
          <w:b/>
          <w:sz w:val="28"/>
          <w:szCs w:val="28"/>
          <w:lang w:eastAsia="zh-CN"/>
        </w:rPr>
        <w:t>Подпрограмма 3. «Социальная поддержка лиц, замещавших муниципальные должности и должности муниципальной службы в Углеродовском городском поселении, имеющих право на получении государственной пенсии за выслугу лет»</w:t>
      </w:r>
    </w:p>
    <w:p w:rsidR="00E419D3" w:rsidRPr="00641898" w:rsidRDefault="00E419D3" w:rsidP="00E419D3">
      <w:pPr>
        <w:widowControl w:val="0"/>
        <w:suppressLineNumbers/>
        <w:suppressAutoHyphens/>
        <w:spacing w:after="0" w:line="240" w:lineRule="auto"/>
        <w:jc w:val="center"/>
        <w:rPr>
          <w:rFonts w:ascii="Times New Roman" w:hAnsi="Times New Roman"/>
          <w:sz w:val="24"/>
          <w:szCs w:val="24"/>
          <w:lang w:eastAsia="zh-CN"/>
        </w:rPr>
      </w:pPr>
    </w:p>
    <w:p w:rsidR="00E419D3" w:rsidRPr="00641898" w:rsidRDefault="00E419D3" w:rsidP="00E419D3">
      <w:pPr>
        <w:widowControl w:val="0"/>
        <w:suppressLineNumbers/>
        <w:suppressAutoHyphens/>
        <w:spacing w:after="0" w:line="240" w:lineRule="auto"/>
        <w:ind w:firstLine="709"/>
        <w:jc w:val="center"/>
        <w:rPr>
          <w:rFonts w:ascii="Times New Roman" w:hAnsi="Times New Roman"/>
          <w:sz w:val="24"/>
          <w:szCs w:val="24"/>
          <w:lang w:eastAsia="zh-CN"/>
        </w:rPr>
      </w:pPr>
      <w:r w:rsidRPr="00641898">
        <w:rPr>
          <w:rFonts w:ascii="Times New Roman" w:hAnsi="Times New Roman"/>
          <w:sz w:val="24"/>
          <w:szCs w:val="24"/>
          <w:lang w:eastAsia="zh-CN"/>
        </w:rPr>
        <w:t>ПАСПОРТ</w:t>
      </w:r>
    </w:p>
    <w:p w:rsidR="00E419D3" w:rsidRPr="00641898" w:rsidRDefault="00E419D3" w:rsidP="00E419D3">
      <w:pPr>
        <w:widowControl w:val="0"/>
        <w:suppressLineNumbers/>
        <w:suppressAutoHyphens/>
        <w:spacing w:after="0" w:line="240" w:lineRule="auto"/>
        <w:ind w:firstLine="709"/>
        <w:jc w:val="center"/>
        <w:rPr>
          <w:rFonts w:ascii="Times New Roman" w:hAnsi="Times New Roman"/>
          <w:sz w:val="28"/>
          <w:szCs w:val="28"/>
          <w:lang w:eastAsia="zh-CN"/>
        </w:rPr>
      </w:pPr>
      <w:r w:rsidRPr="00641898">
        <w:rPr>
          <w:rFonts w:ascii="Times New Roman" w:hAnsi="Times New Roman"/>
          <w:sz w:val="28"/>
          <w:szCs w:val="28"/>
          <w:lang w:eastAsia="zh-CN"/>
        </w:rPr>
        <w:t xml:space="preserve">подпрограммы «Социальная поддержка лиц, замещавших муниципальные должности и должности муниципальной службы в  </w:t>
      </w:r>
      <w:r w:rsidRPr="00641898">
        <w:rPr>
          <w:rFonts w:ascii="Times New Roman" w:hAnsi="Times New Roman"/>
          <w:color w:val="000000"/>
          <w:sz w:val="28"/>
          <w:szCs w:val="28"/>
          <w:lang w:eastAsia="zh-CN"/>
        </w:rPr>
        <w:t xml:space="preserve">Углеродовском городском </w:t>
      </w:r>
      <w:r w:rsidRPr="00641898">
        <w:rPr>
          <w:rFonts w:ascii="Times New Roman" w:hAnsi="Times New Roman"/>
          <w:sz w:val="28"/>
          <w:szCs w:val="28"/>
          <w:lang w:eastAsia="zh-CN"/>
        </w:rPr>
        <w:t xml:space="preserve"> поселении, имеющих право на получении государственной пенсии за выслугу лет»</w:t>
      </w:r>
    </w:p>
    <w:p w:rsidR="00E419D3" w:rsidRPr="00641898" w:rsidRDefault="00E419D3" w:rsidP="00E419D3">
      <w:pPr>
        <w:widowControl w:val="0"/>
        <w:suppressLineNumbers/>
        <w:suppressAutoHyphens/>
        <w:spacing w:after="0" w:line="240" w:lineRule="auto"/>
        <w:ind w:firstLine="709"/>
        <w:jc w:val="center"/>
        <w:rPr>
          <w:rFonts w:ascii="Times New Roman" w:hAnsi="Times New Roman"/>
          <w:sz w:val="28"/>
          <w:szCs w:val="28"/>
          <w:lang w:eastAsia="zh-CN"/>
        </w:rPr>
      </w:pPr>
    </w:p>
    <w:tbl>
      <w:tblPr>
        <w:tblW w:w="9889"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654"/>
      </w:tblGrid>
      <w:tr w:rsidR="00E419D3" w:rsidRPr="00641898" w:rsidTr="00F721B9">
        <w:trPr>
          <w:trHeight w:val="416"/>
        </w:trPr>
        <w:tc>
          <w:tcPr>
            <w:tcW w:w="2235" w:type="dxa"/>
          </w:tcPr>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Наименование подпрограммы </w:t>
            </w:r>
          </w:p>
        </w:tc>
        <w:tc>
          <w:tcPr>
            <w:tcW w:w="7654" w:type="dxa"/>
          </w:tcPr>
          <w:p w:rsidR="00E419D3" w:rsidRPr="00641898" w:rsidRDefault="00E419D3" w:rsidP="00E419D3">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 xml:space="preserve">«Социальная поддержка лиц, замещавших муниципальные должности и должности муниципальной службы в  </w:t>
            </w:r>
            <w:r w:rsidRPr="00641898">
              <w:rPr>
                <w:rFonts w:ascii="Times New Roman" w:hAnsi="Times New Roman"/>
                <w:color w:val="000000"/>
                <w:sz w:val="28"/>
                <w:szCs w:val="28"/>
                <w:lang w:eastAsia="zh-CN"/>
              </w:rPr>
              <w:t xml:space="preserve">Углеродовском городском </w:t>
            </w:r>
            <w:r w:rsidRPr="00641898">
              <w:rPr>
                <w:rFonts w:ascii="Times New Roman" w:hAnsi="Times New Roman"/>
                <w:sz w:val="28"/>
                <w:szCs w:val="28"/>
                <w:lang w:eastAsia="zh-CN"/>
              </w:rPr>
              <w:t xml:space="preserve"> поселении, имеющих право на получении государственной пенсии за выслугу лет» (далее – Подпрограмма)</w:t>
            </w:r>
          </w:p>
        </w:tc>
      </w:tr>
      <w:tr w:rsidR="00E419D3" w:rsidRPr="00641898" w:rsidTr="002825C6">
        <w:tc>
          <w:tcPr>
            <w:tcW w:w="2235" w:type="dxa"/>
          </w:tcPr>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Ответственный исполнитель </w:t>
            </w:r>
          </w:p>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подпрограммы </w:t>
            </w:r>
          </w:p>
        </w:tc>
        <w:tc>
          <w:tcPr>
            <w:tcW w:w="7654" w:type="dxa"/>
          </w:tcPr>
          <w:p w:rsidR="00E419D3" w:rsidRPr="00641898" w:rsidRDefault="00E419D3" w:rsidP="00E419D3">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 xml:space="preserve">Администрация  </w:t>
            </w:r>
            <w:r w:rsidRPr="00641898">
              <w:rPr>
                <w:rFonts w:ascii="Times New Roman" w:hAnsi="Times New Roman"/>
                <w:color w:val="000000"/>
                <w:sz w:val="28"/>
                <w:szCs w:val="28"/>
                <w:lang w:eastAsia="zh-CN"/>
              </w:rPr>
              <w:t>Углеродовского городского</w:t>
            </w:r>
            <w:r w:rsidRPr="00641898">
              <w:rPr>
                <w:rFonts w:ascii="Times New Roman" w:hAnsi="Times New Roman"/>
                <w:sz w:val="28"/>
                <w:szCs w:val="28"/>
                <w:lang w:eastAsia="zh-CN"/>
              </w:rPr>
              <w:t xml:space="preserve"> поселения </w:t>
            </w:r>
          </w:p>
          <w:p w:rsidR="00E419D3" w:rsidRPr="00641898" w:rsidRDefault="00E419D3" w:rsidP="00E419D3">
            <w:pPr>
              <w:widowControl w:val="0"/>
              <w:suppressLineNumbers/>
              <w:suppressAutoHyphens/>
              <w:spacing w:after="0" w:line="240" w:lineRule="auto"/>
              <w:jc w:val="both"/>
              <w:rPr>
                <w:rFonts w:ascii="Times New Roman" w:hAnsi="Times New Roman"/>
                <w:sz w:val="28"/>
                <w:szCs w:val="28"/>
                <w:lang w:eastAsia="zh-CN"/>
              </w:rPr>
            </w:pPr>
          </w:p>
        </w:tc>
      </w:tr>
      <w:tr w:rsidR="00E419D3" w:rsidRPr="00641898" w:rsidTr="002825C6">
        <w:tc>
          <w:tcPr>
            <w:tcW w:w="2235" w:type="dxa"/>
          </w:tcPr>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Участники </w:t>
            </w:r>
          </w:p>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подпрограммы </w:t>
            </w:r>
          </w:p>
        </w:tc>
        <w:tc>
          <w:tcPr>
            <w:tcW w:w="7654" w:type="dxa"/>
          </w:tcPr>
          <w:p w:rsidR="00E419D3" w:rsidRPr="00641898" w:rsidRDefault="00E419D3" w:rsidP="00E419D3">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 xml:space="preserve">Администрация </w:t>
            </w:r>
            <w:r w:rsidR="00C06890" w:rsidRPr="00641898">
              <w:rPr>
                <w:rFonts w:ascii="Times New Roman" w:hAnsi="Times New Roman"/>
                <w:color w:val="000000"/>
                <w:sz w:val="28"/>
                <w:szCs w:val="28"/>
                <w:lang w:eastAsia="zh-CN"/>
              </w:rPr>
              <w:t>Углеродовского городского</w:t>
            </w:r>
            <w:r w:rsidRPr="00641898">
              <w:rPr>
                <w:rFonts w:ascii="Times New Roman" w:hAnsi="Times New Roman"/>
                <w:sz w:val="28"/>
                <w:szCs w:val="28"/>
                <w:lang w:eastAsia="zh-CN"/>
              </w:rPr>
              <w:t xml:space="preserve"> поселения </w:t>
            </w:r>
          </w:p>
          <w:p w:rsidR="00E419D3" w:rsidRPr="00641898" w:rsidRDefault="00E419D3" w:rsidP="00E419D3">
            <w:pPr>
              <w:widowControl w:val="0"/>
              <w:suppressLineNumbers/>
              <w:suppressAutoHyphens/>
              <w:autoSpaceDE w:val="0"/>
              <w:autoSpaceDN w:val="0"/>
              <w:adjustRightInd w:val="0"/>
              <w:spacing w:after="0" w:line="240" w:lineRule="auto"/>
              <w:jc w:val="both"/>
              <w:rPr>
                <w:rFonts w:ascii="Times New Roman" w:hAnsi="Times New Roman"/>
                <w:sz w:val="28"/>
                <w:szCs w:val="28"/>
                <w:lang w:eastAsia="zh-CN"/>
              </w:rPr>
            </w:pPr>
          </w:p>
        </w:tc>
      </w:tr>
      <w:tr w:rsidR="00E419D3" w:rsidRPr="00641898" w:rsidTr="002825C6">
        <w:tc>
          <w:tcPr>
            <w:tcW w:w="2235" w:type="dxa"/>
          </w:tcPr>
          <w:p w:rsidR="00E419D3" w:rsidRPr="00641898" w:rsidRDefault="00E419D3" w:rsidP="00E419D3">
            <w:pPr>
              <w:widowControl w:val="0"/>
              <w:suppressLineNumbers/>
              <w:suppressAutoHyphens/>
              <w:spacing w:after="0" w:line="240" w:lineRule="auto"/>
              <w:rPr>
                <w:rFonts w:ascii="Times New Roman" w:eastAsia="Arial" w:hAnsi="Times New Roman"/>
                <w:sz w:val="28"/>
                <w:szCs w:val="28"/>
                <w:lang w:eastAsia="zh-CN"/>
              </w:rPr>
            </w:pPr>
            <w:r w:rsidRPr="00641898">
              <w:rPr>
                <w:rFonts w:ascii="Times New Roman" w:eastAsia="Arial" w:hAnsi="Times New Roman"/>
                <w:sz w:val="28"/>
                <w:szCs w:val="28"/>
                <w:lang w:eastAsia="zh-CN"/>
              </w:rPr>
              <w:t>Программно-целевые инструменты подпрограммы</w:t>
            </w:r>
          </w:p>
        </w:tc>
        <w:tc>
          <w:tcPr>
            <w:tcW w:w="7654" w:type="dxa"/>
          </w:tcPr>
          <w:p w:rsidR="00E419D3" w:rsidRPr="00641898" w:rsidRDefault="00E419D3" w:rsidP="00E419D3">
            <w:pPr>
              <w:widowControl w:val="0"/>
              <w:suppressLineNumbers/>
              <w:suppressAutoHyphens/>
              <w:spacing w:after="0" w:line="240" w:lineRule="auto"/>
              <w:rPr>
                <w:rFonts w:ascii="Times New Roman" w:eastAsia="Arial" w:hAnsi="Times New Roman"/>
                <w:sz w:val="28"/>
                <w:szCs w:val="28"/>
                <w:lang w:eastAsia="zh-CN"/>
              </w:rPr>
            </w:pPr>
            <w:r w:rsidRPr="00641898">
              <w:rPr>
                <w:rFonts w:ascii="Times New Roman" w:eastAsia="Arial" w:hAnsi="Times New Roman"/>
                <w:sz w:val="28"/>
                <w:szCs w:val="28"/>
                <w:lang w:eastAsia="zh-CN"/>
              </w:rPr>
              <w:t>отсутствуют</w:t>
            </w:r>
          </w:p>
        </w:tc>
      </w:tr>
      <w:tr w:rsidR="00E419D3" w:rsidRPr="00641898" w:rsidTr="002825C6">
        <w:tc>
          <w:tcPr>
            <w:tcW w:w="2235" w:type="dxa"/>
            <w:noWrap/>
          </w:tcPr>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Цель </w:t>
            </w:r>
          </w:p>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подпрограммы </w:t>
            </w:r>
          </w:p>
        </w:tc>
        <w:tc>
          <w:tcPr>
            <w:tcW w:w="7654" w:type="dxa"/>
            <w:noWrap/>
          </w:tcPr>
          <w:p w:rsidR="00E419D3" w:rsidRPr="00641898" w:rsidRDefault="00C06890" w:rsidP="0078381E">
            <w:pPr>
              <w:widowControl w:val="0"/>
              <w:suppressLineNumbers/>
              <w:suppressAutoHyphens/>
              <w:autoSpaceDE w:val="0"/>
              <w:autoSpaceDN w:val="0"/>
              <w:adjustRightInd w:val="0"/>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w:t>
            </w:r>
            <w:r w:rsidR="00E419D3" w:rsidRPr="00641898">
              <w:rPr>
                <w:rFonts w:ascii="Times New Roman" w:hAnsi="Times New Roman"/>
                <w:sz w:val="28"/>
                <w:szCs w:val="28"/>
                <w:lang w:eastAsia="zh-CN"/>
              </w:rPr>
              <w:t xml:space="preserve">повышение качества жизни </w:t>
            </w:r>
            <w:r w:rsidR="0078381E" w:rsidRPr="00641898">
              <w:rPr>
                <w:rFonts w:ascii="Times New Roman" w:hAnsi="Times New Roman"/>
                <w:sz w:val="28"/>
                <w:szCs w:val="28"/>
                <w:lang w:eastAsia="zh-CN"/>
              </w:rPr>
              <w:t>отдельной категории граждан</w:t>
            </w:r>
            <w:r w:rsidR="001D2CF5">
              <w:rPr>
                <w:rFonts w:ascii="Times New Roman" w:hAnsi="Times New Roman"/>
                <w:sz w:val="28"/>
                <w:szCs w:val="28"/>
                <w:lang w:eastAsia="zh-CN"/>
              </w:rPr>
              <w:t xml:space="preserve"> </w:t>
            </w:r>
            <w:proofErr w:type="spellStart"/>
            <w:r w:rsidRPr="00641898">
              <w:rPr>
                <w:rFonts w:ascii="Times New Roman" w:hAnsi="Times New Roman"/>
                <w:color w:val="000000"/>
                <w:sz w:val="28"/>
                <w:szCs w:val="28"/>
                <w:lang w:eastAsia="zh-CN"/>
              </w:rPr>
              <w:t>Углеродовского</w:t>
            </w:r>
            <w:proofErr w:type="spellEnd"/>
            <w:r w:rsidRPr="00641898">
              <w:rPr>
                <w:rFonts w:ascii="Times New Roman" w:hAnsi="Times New Roman"/>
                <w:color w:val="000000"/>
                <w:sz w:val="28"/>
                <w:szCs w:val="28"/>
                <w:lang w:eastAsia="zh-CN"/>
              </w:rPr>
              <w:t xml:space="preserve"> городского</w:t>
            </w:r>
            <w:r w:rsidR="00E419D3" w:rsidRPr="00641898">
              <w:rPr>
                <w:rFonts w:ascii="Times New Roman" w:hAnsi="Times New Roman"/>
                <w:sz w:val="28"/>
                <w:szCs w:val="28"/>
                <w:lang w:eastAsia="zh-CN"/>
              </w:rPr>
              <w:t xml:space="preserve"> поселения</w:t>
            </w:r>
          </w:p>
        </w:tc>
      </w:tr>
      <w:tr w:rsidR="00E419D3" w:rsidRPr="00641898" w:rsidTr="002825C6">
        <w:tc>
          <w:tcPr>
            <w:tcW w:w="2235" w:type="dxa"/>
            <w:noWrap/>
          </w:tcPr>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Задачи </w:t>
            </w:r>
          </w:p>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подпрограммы </w:t>
            </w:r>
          </w:p>
        </w:tc>
        <w:tc>
          <w:tcPr>
            <w:tcW w:w="7654" w:type="dxa"/>
            <w:noWrap/>
          </w:tcPr>
          <w:p w:rsidR="00E419D3" w:rsidRPr="00641898" w:rsidRDefault="00C06890" w:rsidP="00E419D3">
            <w:pPr>
              <w:suppressAutoHyphens/>
              <w:autoSpaceDE w:val="0"/>
              <w:snapToGrid w:val="0"/>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w:t>
            </w:r>
            <w:r w:rsidR="00E419D3" w:rsidRPr="00641898">
              <w:rPr>
                <w:rFonts w:ascii="Times New Roman" w:hAnsi="Times New Roman"/>
                <w:sz w:val="28"/>
                <w:szCs w:val="28"/>
                <w:lang w:eastAsia="zh-CN"/>
              </w:rPr>
              <w:t xml:space="preserve">исполнение обязательств по оказанию мер социальной поддержки отдельной категории граждан, установленной федеральным и областным законодательством, с учетом </w:t>
            </w:r>
            <w:r w:rsidR="00E419D3" w:rsidRPr="00641898">
              <w:rPr>
                <w:rFonts w:ascii="Times New Roman" w:hAnsi="Times New Roman"/>
                <w:sz w:val="28"/>
                <w:szCs w:val="28"/>
                <w:lang w:eastAsia="zh-CN"/>
              </w:rPr>
              <w:lastRenderedPageBreak/>
              <w:t>адресности установления  государственной пенсии за выслугу лет;</w:t>
            </w:r>
          </w:p>
          <w:p w:rsidR="00E419D3" w:rsidRPr="00641898" w:rsidRDefault="00C06890" w:rsidP="00E419D3">
            <w:pPr>
              <w:widowControl w:val="0"/>
              <w:suppressLineNumbers/>
              <w:suppressAutoHyphens/>
              <w:autoSpaceDE w:val="0"/>
              <w:autoSpaceDN w:val="0"/>
              <w:adjustRightInd w:val="0"/>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w:t>
            </w:r>
            <w:r w:rsidR="00E419D3" w:rsidRPr="00641898">
              <w:rPr>
                <w:rFonts w:ascii="Times New Roman" w:hAnsi="Times New Roman"/>
                <w:sz w:val="28"/>
                <w:szCs w:val="28"/>
                <w:lang w:eastAsia="zh-CN"/>
              </w:rPr>
              <w:t>содействие созданию благоприятных условий для улучшения положения граждан из числа пенсионеров, бывших муниципальных  служащих.</w:t>
            </w:r>
          </w:p>
        </w:tc>
      </w:tr>
      <w:tr w:rsidR="00E419D3" w:rsidRPr="00641898" w:rsidTr="002825C6">
        <w:trPr>
          <w:trHeight w:val="1143"/>
        </w:trPr>
        <w:tc>
          <w:tcPr>
            <w:tcW w:w="2235" w:type="dxa"/>
            <w:noWrap/>
          </w:tcPr>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lastRenderedPageBreak/>
              <w:t xml:space="preserve">Целевые </w:t>
            </w:r>
          </w:p>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индикаторы и </w:t>
            </w:r>
          </w:p>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показатели </w:t>
            </w:r>
          </w:p>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подпрограммы </w:t>
            </w:r>
          </w:p>
        </w:tc>
        <w:tc>
          <w:tcPr>
            <w:tcW w:w="7654" w:type="dxa"/>
            <w:noWrap/>
          </w:tcPr>
          <w:p w:rsidR="00E419D3" w:rsidRPr="00641898" w:rsidRDefault="00E419D3" w:rsidP="00C06890">
            <w:pPr>
              <w:widowControl w:val="0"/>
              <w:suppressLineNumbers/>
              <w:suppressAutoHyphens/>
              <w:autoSpaceDE w:val="0"/>
              <w:autoSpaceDN w:val="0"/>
              <w:adjustRightInd w:val="0"/>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 xml:space="preserve">- количество лиц, замещавших муниципальные должности и должности муниципальной службы в </w:t>
            </w:r>
            <w:r w:rsidR="00C06890" w:rsidRPr="00641898">
              <w:rPr>
                <w:rFonts w:ascii="Times New Roman" w:hAnsi="Times New Roman"/>
                <w:color w:val="000000"/>
                <w:sz w:val="28"/>
                <w:szCs w:val="28"/>
                <w:lang w:eastAsia="zh-CN"/>
              </w:rPr>
              <w:t xml:space="preserve">Углеродовском городском </w:t>
            </w:r>
            <w:r w:rsidRPr="00641898">
              <w:rPr>
                <w:rFonts w:ascii="Times New Roman" w:hAnsi="Times New Roman"/>
                <w:sz w:val="28"/>
                <w:szCs w:val="28"/>
                <w:lang w:eastAsia="zh-CN"/>
              </w:rPr>
              <w:t>поселении, имеющих право на получение государственной пенсии за выслугу лет.</w:t>
            </w:r>
          </w:p>
        </w:tc>
      </w:tr>
      <w:tr w:rsidR="00E419D3" w:rsidRPr="00641898" w:rsidTr="002825C6">
        <w:trPr>
          <w:trHeight w:val="810"/>
        </w:trPr>
        <w:tc>
          <w:tcPr>
            <w:tcW w:w="2235" w:type="dxa"/>
          </w:tcPr>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Этапы и сроки</w:t>
            </w:r>
          </w:p>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реализации</w:t>
            </w:r>
          </w:p>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подпрограммы</w:t>
            </w:r>
          </w:p>
        </w:tc>
        <w:tc>
          <w:tcPr>
            <w:tcW w:w="7654" w:type="dxa"/>
          </w:tcPr>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2014 – 2020 годы.</w:t>
            </w:r>
          </w:p>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Этапы реализации не выделяются</w:t>
            </w:r>
          </w:p>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p>
        </w:tc>
      </w:tr>
      <w:tr w:rsidR="00E419D3" w:rsidRPr="00641898" w:rsidTr="002825C6">
        <w:tc>
          <w:tcPr>
            <w:tcW w:w="2235" w:type="dxa"/>
          </w:tcPr>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Ресурсное обеспечение</w:t>
            </w:r>
          </w:p>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подпрограммы </w:t>
            </w:r>
          </w:p>
        </w:tc>
        <w:tc>
          <w:tcPr>
            <w:tcW w:w="7654" w:type="dxa"/>
          </w:tcPr>
          <w:p w:rsidR="00E419D3" w:rsidRPr="00641898" w:rsidRDefault="00E419D3" w:rsidP="00E419D3">
            <w:pPr>
              <w:widowControl w:val="0"/>
              <w:suppressLineNumbers/>
              <w:suppressAutoHyphens/>
              <w:spacing w:after="0" w:line="240" w:lineRule="auto"/>
              <w:jc w:val="both"/>
              <w:rPr>
                <w:rFonts w:ascii="Times New Roman" w:eastAsia="SimSun" w:hAnsi="Times New Roman" w:cs="Mangal"/>
                <w:kern w:val="3"/>
                <w:sz w:val="28"/>
                <w:szCs w:val="28"/>
                <w:lang w:eastAsia="zh-CN" w:bidi="hi-IN"/>
              </w:rPr>
            </w:pPr>
            <w:r w:rsidRPr="00641898">
              <w:rPr>
                <w:rFonts w:ascii="Times New Roman" w:eastAsia="SimSun" w:hAnsi="Times New Roman" w:cs="Mangal"/>
                <w:kern w:val="3"/>
                <w:sz w:val="28"/>
                <w:szCs w:val="28"/>
                <w:lang w:eastAsia="zh-CN" w:bidi="hi-IN"/>
              </w:rPr>
              <w:t xml:space="preserve">Объем финансирования подпрограммы за счет средств бюджета поселения – </w:t>
            </w:r>
            <w:r w:rsidR="00C06890" w:rsidRPr="00641898">
              <w:rPr>
                <w:rFonts w:ascii="Times New Roman" w:eastAsia="SimSun" w:hAnsi="Times New Roman" w:cs="Mangal"/>
                <w:kern w:val="3"/>
                <w:sz w:val="28"/>
                <w:szCs w:val="28"/>
                <w:lang w:eastAsia="zh-CN" w:bidi="hi-IN"/>
              </w:rPr>
              <w:t>79,0</w:t>
            </w:r>
            <w:r w:rsidRPr="00641898">
              <w:rPr>
                <w:rFonts w:ascii="Times New Roman" w:eastAsia="SimSun" w:hAnsi="Times New Roman" w:cs="Mangal"/>
                <w:kern w:val="3"/>
                <w:sz w:val="28"/>
                <w:szCs w:val="28"/>
                <w:lang w:eastAsia="zh-CN" w:bidi="hi-IN"/>
              </w:rPr>
              <w:t xml:space="preserve"> тыс. рублей, в том числе по годам: </w:t>
            </w:r>
          </w:p>
          <w:p w:rsidR="00C06890" w:rsidRPr="00641898" w:rsidRDefault="00C06890" w:rsidP="00C06890">
            <w:pPr>
              <w:spacing w:after="0"/>
              <w:jc w:val="both"/>
              <w:rPr>
                <w:rFonts w:ascii="Times New Roman" w:hAnsi="Times New Roman"/>
                <w:sz w:val="28"/>
                <w:szCs w:val="28"/>
                <w:lang w:eastAsia="zh-CN"/>
              </w:rPr>
            </w:pPr>
            <w:r w:rsidRPr="00641898">
              <w:rPr>
                <w:rFonts w:ascii="Times New Roman" w:hAnsi="Times New Roman"/>
                <w:sz w:val="28"/>
                <w:szCs w:val="28"/>
                <w:lang w:eastAsia="zh-CN"/>
              </w:rPr>
              <w:t>в 2014 году – 6,0 тыс. рублей;</w:t>
            </w:r>
          </w:p>
          <w:p w:rsidR="00C06890" w:rsidRPr="00641898" w:rsidRDefault="00C06890" w:rsidP="00C06890">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в 2015 году – 13,0 тыс. рублей;</w:t>
            </w:r>
          </w:p>
          <w:p w:rsidR="00C06890" w:rsidRPr="00641898" w:rsidRDefault="00C06890" w:rsidP="00C06890">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в 2016 году – 12,0 тыс. рублей;</w:t>
            </w:r>
          </w:p>
          <w:p w:rsidR="00C06890" w:rsidRPr="00641898" w:rsidRDefault="00C06890" w:rsidP="00C06890">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в 2017 году – 12,0 тыс. рублей;</w:t>
            </w:r>
          </w:p>
          <w:p w:rsidR="00C06890" w:rsidRPr="00641898" w:rsidRDefault="00C06890" w:rsidP="00C06890">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в 2018 году – 12,0 тыс. рублей;</w:t>
            </w:r>
          </w:p>
          <w:p w:rsidR="00C06890" w:rsidRPr="00641898" w:rsidRDefault="00C06890" w:rsidP="00C06890">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в 2019 году – 12,0 тыс. рублей;</w:t>
            </w:r>
          </w:p>
          <w:p w:rsidR="00E419D3" w:rsidRPr="00641898" w:rsidRDefault="00C06890" w:rsidP="00C06890">
            <w:pPr>
              <w:widowControl w:val="0"/>
              <w:suppressLineNumbers/>
              <w:suppressAutoHyphens/>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в 2020 году – 12,0 тыс. рублей</w:t>
            </w:r>
            <w:r w:rsidR="0078381E" w:rsidRPr="00641898">
              <w:rPr>
                <w:rFonts w:ascii="Times New Roman" w:hAnsi="Times New Roman"/>
                <w:sz w:val="28"/>
                <w:szCs w:val="28"/>
                <w:lang w:eastAsia="zh-CN"/>
              </w:rPr>
              <w:t>.</w:t>
            </w:r>
          </w:p>
          <w:p w:rsidR="0078381E" w:rsidRPr="00641898" w:rsidRDefault="0078381E" w:rsidP="0078381E">
            <w:pPr>
              <w:rPr>
                <w:rFonts w:ascii="Times New Roman" w:hAnsi="Times New Roman"/>
                <w:sz w:val="28"/>
                <w:szCs w:val="28"/>
              </w:rPr>
            </w:pPr>
            <w:r w:rsidRPr="00641898">
              <w:rPr>
                <w:rFonts w:ascii="Times New Roman" w:hAnsi="Times New Roman"/>
                <w:sz w:val="28"/>
                <w:szCs w:val="28"/>
              </w:rPr>
              <w:t xml:space="preserve">Объемы финансирования </w:t>
            </w:r>
            <w:r w:rsidR="00641898" w:rsidRPr="00641898">
              <w:rPr>
                <w:rFonts w:ascii="Times New Roman" w:eastAsia="Calibri" w:hAnsi="Times New Roman"/>
                <w:sz w:val="28"/>
                <w:szCs w:val="28"/>
                <w:lang w:eastAsia="en-US"/>
              </w:rPr>
              <w:t xml:space="preserve">подпрограммы </w:t>
            </w:r>
            <w:r w:rsidRPr="00641898">
              <w:rPr>
                <w:rFonts w:ascii="Times New Roman" w:hAnsi="Times New Roman"/>
                <w:sz w:val="28"/>
                <w:szCs w:val="28"/>
              </w:rPr>
              <w:t xml:space="preserve">муниципальной программы на 2018-2020 годы носят прогнозный характер и подлежат уточнению в установленном порядке. </w:t>
            </w:r>
          </w:p>
        </w:tc>
      </w:tr>
      <w:tr w:rsidR="00E419D3" w:rsidRPr="00641898" w:rsidTr="002825C6">
        <w:tc>
          <w:tcPr>
            <w:tcW w:w="2235" w:type="dxa"/>
          </w:tcPr>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Ожидаемые</w:t>
            </w:r>
          </w:p>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результаты реализации</w:t>
            </w:r>
          </w:p>
          <w:p w:rsidR="00E419D3" w:rsidRPr="00641898" w:rsidRDefault="00E419D3" w:rsidP="00E419D3">
            <w:pPr>
              <w:widowControl w:val="0"/>
              <w:suppressLineNumbers/>
              <w:suppressAutoHyphens/>
              <w:spacing w:after="0" w:line="240" w:lineRule="auto"/>
              <w:rPr>
                <w:rFonts w:ascii="Times New Roman" w:hAnsi="Times New Roman"/>
                <w:sz w:val="28"/>
                <w:szCs w:val="28"/>
                <w:lang w:eastAsia="zh-CN"/>
              </w:rPr>
            </w:pPr>
            <w:r w:rsidRPr="00641898">
              <w:rPr>
                <w:rFonts w:ascii="Times New Roman" w:hAnsi="Times New Roman"/>
                <w:sz w:val="28"/>
                <w:szCs w:val="28"/>
                <w:lang w:eastAsia="zh-CN"/>
              </w:rPr>
              <w:t xml:space="preserve">подпрограммы </w:t>
            </w:r>
          </w:p>
        </w:tc>
        <w:tc>
          <w:tcPr>
            <w:tcW w:w="7654" w:type="dxa"/>
          </w:tcPr>
          <w:p w:rsidR="00E419D3" w:rsidRPr="00641898" w:rsidRDefault="00E419D3" w:rsidP="00E419D3">
            <w:pPr>
              <w:widowControl w:val="0"/>
              <w:suppressLineNumbers/>
              <w:suppressAutoHyphens/>
              <w:autoSpaceDE w:val="0"/>
              <w:autoSpaceDN w:val="0"/>
              <w:adjustRightInd w:val="0"/>
              <w:spacing w:after="0" w:line="240" w:lineRule="auto"/>
              <w:jc w:val="both"/>
              <w:rPr>
                <w:rFonts w:ascii="Times New Roman" w:hAnsi="Times New Roman"/>
                <w:sz w:val="28"/>
                <w:szCs w:val="28"/>
                <w:lang w:eastAsia="zh-CN"/>
              </w:rPr>
            </w:pPr>
            <w:r w:rsidRPr="00641898">
              <w:rPr>
                <w:rFonts w:ascii="Times New Roman" w:hAnsi="Times New Roman"/>
                <w:sz w:val="28"/>
                <w:szCs w:val="28"/>
                <w:lang w:eastAsia="zh-CN"/>
              </w:rPr>
              <w:t>Улучшение качества жизни пенсионеров из числа бывших  муниципальных служащих.</w:t>
            </w:r>
          </w:p>
        </w:tc>
      </w:tr>
    </w:tbl>
    <w:p w:rsidR="00E419D3" w:rsidRPr="00641898" w:rsidRDefault="00E419D3" w:rsidP="00E419D3">
      <w:pPr>
        <w:widowControl w:val="0"/>
        <w:suppressLineNumbers/>
        <w:suppressAutoHyphens/>
        <w:autoSpaceDE w:val="0"/>
        <w:autoSpaceDN w:val="0"/>
        <w:adjustRightInd w:val="0"/>
        <w:spacing w:after="0" w:line="240" w:lineRule="auto"/>
        <w:ind w:firstLine="709"/>
        <w:jc w:val="center"/>
        <w:rPr>
          <w:rFonts w:ascii="Times New Roman" w:hAnsi="Times New Roman"/>
          <w:sz w:val="24"/>
          <w:szCs w:val="24"/>
          <w:lang w:eastAsia="zh-CN"/>
        </w:rPr>
      </w:pPr>
    </w:p>
    <w:p w:rsidR="00E419D3" w:rsidRPr="00641898" w:rsidRDefault="00E419D3" w:rsidP="00E419D3">
      <w:pPr>
        <w:widowControl w:val="0"/>
        <w:suppressAutoHyphens/>
        <w:autoSpaceDE w:val="0"/>
        <w:spacing w:after="0" w:line="240" w:lineRule="auto"/>
        <w:ind w:firstLine="709"/>
        <w:jc w:val="center"/>
        <w:rPr>
          <w:rFonts w:ascii="Times New Roman" w:hAnsi="Times New Roman"/>
          <w:b/>
          <w:sz w:val="24"/>
          <w:szCs w:val="24"/>
          <w:lang w:eastAsia="zh-CN"/>
        </w:rPr>
      </w:pPr>
      <w:r w:rsidRPr="00641898">
        <w:rPr>
          <w:rFonts w:ascii="Times New Roman" w:hAnsi="Times New Roman"/>
          <w:b/>
          <w:sz w:val="24"/>
          <w:szCs w:val="24"/>
          <w:lang w:eastAsia="zh-CN"/>
        </w:rPr>
        <w:t>Раздел 1. Характеристика сферы реализации подпрограммы</w:t>
      </w:r>
    </w:p>
    <w:p w:rsidR="00E419D3" w:rsidRPr="00641898" w:rsidRDefault="00E419D3" w:rsidP="00E419D3">
      <w:pPr>
        <w:widowControl w:val="0"/>
        <w:suppressAutoHyphens/>
        <w:autoSpaceDE w:val="0"/>
        <w:spacing w:after="0" w:line="240" w:lineRule="auto"/>
        <w:ind w:firstLine="709"/>
        <w:jc w:val="center"/>
        <w:rPr>
          <w:rFonts w:ascii="Times New Roman" w:hAnsi="Times New Roman"/>
          <w:b/>
          <w:sz w:val="24"/>
          <w:szCs w:val="24"/>
          <w:lang w:eastAsia="zh-CN"/>
        </w:rPr>
      </w:pPr>
      <w:r w:rsidRPr="00641898">
        <w:rPr>
          <w:rFonts w:ascii="Times New Roman" w:hAnsi="Times New Roman"/>
          <w:b/>
          <w:sz w:val="24"/>
          <w:szCs w:val="24"/>
          <w:lang w:eastAsia="zh-CN"/>
        </w:rPr>
        <w:t>муниципальной программы</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4"/>
          <w:szCs w:val="24"/>
          <w:lang w:eastAsia="zh-CN"/>
        </w:rPr>
      </w:pP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xml:space="preserve">Реализация подпрограммы направлена на обеспечение исполнения муниципальной программы </w:t>
      </w:r>
      <w:r w:rsidR="00C06890" w:rsidRPr="00641898">
        <w:rPr>
          <w:rFonts w:ascii="Times New Roman" w:hAnsi="Times New Roman"/>
          <w:color w:val="000000"/>
          <w:sz w:val="28"/>
          <w:szCs w:val="28"/>
          <w:lang w:eastAsia="zh-CN"/>
        </w:rPr>
        <w:t xml:space="preserve">Углеродовского городского </w:t>
      </w:r>
      <w:r w:rsidRPr="00641898">
        <w:rPr>
          <w:rFonts w:ascii="Times New Roman" w:hAnsi="Times New Roman"/>
          <w:sz w:val="28"/>
          <w:szCs w:val="28"/>
          <w:lang w:eastAsia="zh-CN"/>
        </w:rPr>
        <w:t xml:space="preserve"> поселения «Социальная поддержка лиц, замещавших муниципальные должности и должности муниципальной службы в </w:t>
      </w:r>
      <w:r w:rsidR="00C06890" w:rsidRPr="00641898">
        <w:rPr>
          <w:rFonts w:ascii="Times New Roman" w:hAnsi="Times New Roman"/>
          <w:color w:val="000000"/>
          <w:sz w:val="28"/>
          <w:szCs w:val="28"/>
          <w:lang w:eastAsia="zh-CN"/>
        </w:rPr>
        <w:t xml:space="preserve">Углеродовском городском </w:t>
      </w:r>
      <w:r w:rsidRPr="00641898">
        <w:rPr>
          <w:rFonts w:ascii="Times New Roman" w:hAnsi="Times New Roman"/>
          <w:sz w:val="28"/>
          <w:szCs w:val="28"/>
          <w:lang w:eastAsia="zh-CN"/>
        </w:rPr>
        <w:t xml:space="preserve"> поселении, имеющих право на получении государственной пенсии за выслугу лет». </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Сферой реализации подпрограммы является эффективная социальная поддержка пенсионеров из числа бывших муниципальных служащих, направленная на предоставление социальных гарантий и выплат в полном объеме и в доступной форме с учетом адресного подхода, а также предоставление услуг в соответствии с установленными стандартами.</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xml:space="preserve">В этих целях Администрация </w:t>
      </w:r>
      <w:r w:rsidR="00C06890" w:rsidRPr="00641898">
        <w:rPr>
          <w:rFonts w:ascii="Times New Roman" w:hAnsi="Times New Roman"/>
          <w:color w:val="000000"/>
          <w:sz w:val="28"/>
          <w:szCs w:val="28"/>
          <w:lang w:eastAsia="zh-CN"/>
        </w:rPr>
        <w:t xml:space="preserve">Углеродовского городского </w:t>
      </w:r>
      <w:r w:rsidRPr="00641898">
        <w:rPr>
          <w:rFonts w:ascii="Times New Roman" w:hAnsi="Times New Roman"/>
          <w:sz w:val="28"/>
          <w:szCs w:val="28"/>
          <w:lang w:eastAsia="zh-CN"/>
        </w:rPr>
        <w:t xml:space="preserve"> поселения уделяет большое внимание вопросу повышения уровня жизни населения, в том числе пенсионеров из числа бывших муниципальных служащих за счет </w:t>
      </w:r>
      <w:r w:rsidRPr="00641898">
        <w:rPr>
          <w:rFonts w:ascii="Times New Roman" w:hAnsi="Times New Roman"/>
          <w:sz w:val="28"/>
          <w:szCs w:val="28"/>
          <w:lang w:eastAsia="zh-CN"/>
        </w:rPr>
        <w:lastRenderedPageBreak/>
        <w:t xml:space="preserve">обеспечения роста реальных доходов населения. Рост доходов населения не снижает значения социальной поддержки населения. Это позволяет сделать социальную поддержку </w:t>
      </w:r>
      <w:proofErr w:type="gramStart"/>
      <w:r w:rsidRPr="00641898">
        <w:rPr>
          <w:rFonts w:ascii="Times New Roman" w:hAnsi="Times New Roman"/>
          <w:sz w:val="28"/>
          <w:szCs w:val="28"/>
          <w:lang w:eastAsia="zh-CN"/>
        </w:rPr>
        <w:t>более адресной</w:t>
      </w:r>
      <w:proofErr w:type="gramEnd"/>
      <w:r w:rsidRPr="00641898">
        <w:rPr>
          <w:rFonts w:ascii="Times New Roman" w:hAnsi="Times New Roman"/>
          <w:sz w:val="28"/>
          <w:szCs w:val="28"/>
          <w:lang w:eastAsia="zh-CN"/>
        </w:rPr>
        <w:t xml:space="preserve"> и значимой.</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xml:space="preserve">Актуальным остается </w:t>
      </w:r>
      <w:proofErr w:type="gramStart"/>
      <w:r w:rsidRPr="00641898">
        <w:rPr>
          <w:rFonts w:ascii="Times New Roman" w:hAnsi="Times New Roman"/>
          <w:sz w:val="28"/>
          <w:szCs w:val="28"/>
          <w:lang w:eastAsia="zh-CN"/>
        </w:rPr>
        <w:t>установление</w:t>
      </w:r>
      <w:proofErr w:type="gramEnd"/>
      <w:r w:rsidRPr="00641898">
        <w:rPr>
          <w:rFonts w:ascii="Times New Roman" w:hAnsi="Times New Roman"/>
          <w:sz w:val="28"/>
          <w:szCs w:val="28"/>
          <w:lang w:eastAsia="zh-CN"/>
        </w:rPr>
        <w:t xml:space="preserve"> и обеспечение гарантированных мер социальной поддержки с учетом их индексации.</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Основным риском, связанным с реализацией подпрограммы муниципальной программы является риск, связанный с возможными кризисными явлениями в экономике.</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Оценка данного риска – риск низкий.</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Для снижения риска необходимо осуществление запланированных основных мероприятий подпрограммы.</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4"/>
          <w:szCs w:val="24"/>
          <w:lang w:eastAsia="zh-CN"/>
        </w:rPr>
      </w:pP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4"/>
          <w:szCs w:val="24"/>
          <w:lang w:eastAsia="zh-CN"/>
        </w:rPr>
      </w:pPr>
    </w:p>
    <w:p w:rsidR="00E419D3" w:rsidRPr="00641898" w:rsidRDefault="00E419D3" w:rsidP="00E419D3">
      <w:pPr>
        <w:widowControl w:val="0"/>
        <w:suppressAutoHyphens/>
        <w:autoSpaceDE w:val="0"/>
        <w:spacing w:after="0" w:line="240" w:lineRule="auto"/>
        <w:ind w:firstLine="709"/>
        <w:jc w:val="center"/>
        <w:rPr>
          <w:rFonts w:ascii="Times New Roman" w:hAnsi="Times New Roman"/>
          <w:b/>
          <w:sz w:val="28"/>
          <w:szCs w:val="28"/>
          <w:lang w:eastAsia="zh-CN"/>
        </w:rPr>
      </w:pPr>
      <w:r w:rsidRPr="00641898">
        <w:rPr>
          <w:rFonts w:ascii="Times New Roman" w:hAnsi="Times New Roman"/>
          <w:b/>
          <w:sz w:val="28"/>
          <w:szCs w:val="28"/>
          <w:lang w:eastAsia="zh-CN"/>
        </w:rPr>
        <w:t>Раздел 2. Цели, задачи и показатели (индикаторы), основные</w:t>
      </w:r>
    </w:p>
    <w:p w:rsidR="00E419D3" w:rsidRPr="00641898" w:rsidRDefault="00E419D3" w:rsidP="00E419D3">
      <w:pPr>
        <w:widowControl w:val="0"/>
        <w:suppressAutoHyphens/>
        <w:autoSpaceDE w:val="0"/>
        <w:spacing w:after="0" w:line="240" w:lineRule="auto"/>
        <w:ind w:firstLine="709"/>
        <w:jc w:val="center"/>
        <w:rPr>
          <w:rFonts w:ascii="Times New Roman" w:hAnsi="Times New Roman"/>
          <w:b/>
          <w:sz w:val="28"/>
          <w:szCs w:val="28"/>
          <w:lang w:eastAsia="zh-CN"/>
        </w:rPr>
      </w:pPr>
      <w:r w:rsidRPr="00641898">
        <w:rPr>
          <w:rFonts w:ascii="Times New Roman" w:hAnsi="Times New Roman"/>
          <w:b/>
          <w:sz w:val="28"/>
          <w:szCs w:val="28"/>
          <w:lang w:eastAsia="zh-CN"/>
        </w:rPr>
        <w:t>ожидаемые конечные результаты, сроки и этапы реализации</w:t>
      </w:r>
    </w:p>
    <w:p w:rsidR="00E419D3" w:rsidRPr="00641898" w:rsidRDefault="00E419D3" w:rsidP="00E419D3">
      <w:pPr>
        <w:widowControl w:val="0"/>
        <w:suppressAutoHyphens/>
        <w:autoSpaceDE w:val="0"/>
        <w:spacing w:after="0" w:line="240" w:lineRule="auto"/>
        <w:ind w:firstLine="709"/>
        <w:jc w:val="center"/>
        <w:rPr>
          <w:rFonts w:ascii="Times New Roman" w:hAnsi="Times New Roman"/>
          <w:b/>
          <w:sz w:val="28"/>
          <w:szCs w:val="28"/>
          <w:lang w:eastAsia="zh-CN"/>
        </w:rPr>
      </w:pPr>
      <w:r w:rsidRPr="00641898">
        <w:rPr>
          <w:rFonts w:ascii="Times New Roman" w:hAnsi="Times New Roman"/>
          <w:b/>
          <w:sz w:val="28"/>
          <w:szCs w:val="28"/>
          <w:lang w:eastAsia="zh-CN"/>
        </w:rPr>
        <w:t>подпрограммы муниципальной программы</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4"/>
          <w:szCs w:val="4"/>
          <w:lang w:eastAsia="zh-CN"/>
        </w:rPr>
      </w:pP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xml:space="preserve">С учетом приоритетов в рассматриваемой сфере сформулирована цель реализации подпрограммы – повышение качества жизни </w:t>
      </w:r>
      <w:r w:rsidR="0078381E" w:rsidRPr="00641898">
        <w:rPr>
          <w:rFonts w:ascii="Times New Roman" w:hAnsi="Times New Roman"/>
          <w:sz w:val="28"/>
          <w:szCs w:val="28"/>
          <w:lang w:eastAsia="zh-CN"/>
        </w:rPr>
        <w:t>отдельной категории граждан</w:t>
      </w:r>
      <w:r w:rsidR="00B74D5E">
        <w:rPr>
          <w:rFonts w:ascii="Times New Roman" w:hAnsi="Times New Roman"/>
          <w:sz w:val="28"/>
          <w:szCs w:val="28"/>
          <w:lang w:eastAsia="zh-CN"/>
        </w:rPr>
        <w:t xml:space="preserve"> </w:t>
      </w:r>
      <w:proofErr w:type="spellStart"/>
      <w:r w:rsidR="00C06890" w:rsidRPr="00641898">
        <w:rPr>
          <w:rFonts w:ascii="Times New Roman" w:hAnsi="Times New Roman"/>
          <w:color w:val="000000"/>
          <w:sz w:val="28"/>
          <w:szCs w:val="28"/>
          <w:lang w:eastAsia="zh-CN"/>
        </w:rPr>
        <w:t>Углеродовского</w:t>
      </w:r>
      <w:proofErr w:type="spellEnd"/>
      <w:r w:rsidR="00C06890" w:rsidRPr="00641898">
        <w:rPr>
          <w:rFonts w:ascii="Times New Roman" w:hAnsi="Times New Roman"/>
          <w:color w:val="000000"/>
          <w:sz w:val="28"/>
          <w:szCs w:val="28"/>
          <w:lang w:eastAsia="zh-CN"/>
        </w:rPr>
        <w:t xml:space="preserve"> городского </w:t>
      </w:r>
      <w:r w:rsidRPr="00641898">
        <w:rPr>
          <w:rFonts w:ascii="Times New Roman" w:hAnsi="Times New Roman"/>
          <w:sz w:val="28"/>
          <w:szCs w:val="28"/>
          <w:lang w:eastAsia="zh-CN"/>
        </w:rPr>
        <w:t xml:space="preserve"> поселения. </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Основными задачами подпрограммы являются:</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исполнение обязательств по оказанию мер социальной поддержки отдельной категории граждан, установленной федеральным и областным законодательством, с учетом адресности установления  государственной пенсии за выслугу лет;</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содействие созданию благоприятных условий для улучшения положения граждан из числа пенсионеров, бывших муниципальных  служащих.</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xml:space="preserve">Показатели </w:t>
      </w:r>
      <w:r w:rsidR="0078381E" w:rsidRPr="00641898">
        <w:rPr>
          <w:rFonts w:ascii="Times New Roman" w:hAnsi="Times New Roman"/>
          <w:sz w:val="28"/>
          <w:szCs w:val="28"/>
          <w:lang w:eastAsia="zh-CN"/>
        </w:rPr>
        <w:t xml:space="preserve">(индикаторы) </w:t>
      </w:r>
      <w:r w:rsidRPr="00641898">
        <w:rPr>
          <w:rFonts w:ascii="Times New Roman" w:hAnsi="Times New Roman"/>
          <w:sz w:val="28"/>
          <w:szCs w:val="28"/>
          <w:lang w:eastAsia="zh-CN"/>
        </w:rPr>
        <w:t>достижения целей и решения задач подпрограммы:</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xml:space="preserve">- количество лиц, замещавших муниципальные должности и должности муниципальной службы в </w:t>
      </w:r>
      <w:r w:rsidR="00C06890" w:rsidRPr="00641898">
        <w:rPr>
          <w:rFonts w:ascii="Times New Roman" w:hAnsi="Times New Roman"/>
          <w:color w:val="000000"/>
          <w:sz w:val="28"/>
          <w:szCs w:val="28"/>
          <w:lang w:eastAsia="zh-CN"/>
        </w:rPr>
        <w:t xml:space="preserve">Углеродовском городском </w:t>
      </w:r>
      <w:r w:rsidRPr="00641898">
        <w:rPr>
          <w:rFonts w:ascii="Times New Roman" w:hAnsi="Times New Roman"/>
          <w:sz w:val="28"/>
          <w:szCs w:val="28"/>
          <w:lang w:eastAsia="zh-CN"/>
        </w:rPr>
        <w:t xml:space="preserve"> поселении, имеющих право на получение государственной пенсии за выслугу лет.</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Ожидаемые результаты реализации подпрограммы:</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 улучшение качества жизни пенсионеров из числа бывших муниципальных служащих.</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Значения показателе</w:t>
      </w:r>
      <w:proofErr w:type="gramStart"/>
      <w:r w:rsidRPr="00641898">
        <w:rPr>
          <w:rFonts w:ascii="Times New Roman" w:hAnsi="Times New Roman"/>
          <w:sz w:val="28"/>
          <w:szCs w:val="28"/>
          <w:lang w:eastAsia="zh-CN"/>
        </w:rPr>
        <w:t>й(</w:t>
      </w:r>
      <w:proofErr w:type="gramEnd"/>
      <w:r w:rsidRPr="00641898">
        <w:rPr>
          <w:rFonts w:ascii="Times New Roman" w:hAnsi="Times New Roman"/>
          <w:sz w:val="28"/>
          <w:szCs w:val="28"/>
          <w:lang w:eastAsia="zh-CN"/>
        </w:rPr>
        <w:t>индикаторов) по годам реализации подпрограммы приведены в приложении № 1 к муниципальной программе.</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Общий срок реализации подпрограммы муниципальной программы – 2014-2020 годы. Этапы реализации подпрограммы не выделяются.</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0"/>
          <w:szCs w:val="20"/>
          <w:lang w:eastAsia="zh-CN"/>
        </w:rPr>
      </w:pPr>
    </w:p>
    <w:p w:rsidR="00E419D3" w:rsidRPr="00641898" w:rsidRDefault="00E419D3" w:rsidP="00E419D3">
      <w:pPr>
        <w:widowControl w:val="0"/>
        <w:suppressAutoHyphens/>
        <w:autoSpaceDE w:val="0"/>
        <w:spacing w:after="0" w:line="240" w:lineRule="auto"/>
        <w:ind w:firstLine="709"/>
        <w:jc w:val="center"/>
        <w:rPr>
          <w:rFonts w:ascii="Times New Roman" w:hAnsi="Times New Roman"/>
          <w:b/>
          <w:sz w:val="28"/>
          <w:szCs w:val="28"/>
          <w:lang w:eastAsia="zh-CN"/>
        </w:rPr>
      </w:pPr>
      <w:r w:rsidRPr="00641898">
        <w:rPr>
          <w:rFonts w:ascii="Times New Roman" w:hAnsi="Times New Roman"/>
          <w:b/>
          <w:sz w:val="28"/>
          <w:szCs w:val="28"/>
          <w:lang w:eastAsia="zh-CN"/>
        </w:rPr>
        <w:t>Раздел 3. Характеристика основных мероприятий подпрограммы</w:t>
      </w:r>
    </w:p>
    <w:p w:rsidR="00E419D3" w:rsidRPr="00641898" w:rsidRDefault="00E419D3" w:rsidP="00E419D3">
      <w:pPr>
        <w:widowControl w:val="0"/>
        <w:suppressAutoHyphens/>
        <w:autoSpaceDE w:val="0"/>
        <w:spacing w:after="0" w:line="240" w:lineRule="auto"/>
        <w:ind w:firstLine="709"/>
        <w:jc w:val="center"/>
        <w:rPr>
          <w:rFonts w:ascii="Times New Roman" w:hAnsi="Times New Roman"/>
          <w:b/>
          <w:sz w:val="28"/>
          <w:szCs w:val="28"/>
          <w:lang w:eastAsia="zh-CN"/>
        </w:rPr>
      </w:pPr>
      <w:r w:rsidRPr="00641898">
        <w:rPr>
          <w:rFonts w:ascii="Times New Roman" w:hAnsi="Times New Roman"/>
          <w:b/>
          <w:sz w:val="28"/>
          <w:szCs w:val="28"/>
          <w:lang w:eastAsia="zh-CN"/>
        </w:rPr>
        <w:t>муниципальной программы</w:t>
      </w:r>
    </w:p>
    <w:p w:rsidR="00E419D3" w:rsidRPr="00641898" w:rsidRDefault="00E419D3" w:rsidP="00E419D3">
      <w:pPr>
        <w:widowControl w:val="0"/>
        <w:suppressAutoHyphens/>
        <w:autoSpaceDE w:val="0"/>
        <w:spacing w:after="0" w:line="240" w:lineRule="auto"/>
        <w:ind w:firstLine="709"/>
        <w:jc w:val="center"/>
        <w:rPr>
          <w:rFonts w:ascii="Times New Roman" w:hAnsi="Times New Roman"/>
          <w:b/>
          <w:sz w:val="28"/>
          <w:szCs w:val="28"/>
          <w:lang w:eastAsia="zh-CN"/>
        </w:rPr>
      </w:pPr>
    </w:p>
    <w:p w:rsidR="00C06890" w:rsidRPr="00641898" w:rsidRDefault="00C06890" w:rsidP="00E419D3">
      <w:pPr>
        <w:widowControl w:val="0"/>
        <w:suppressAutoHyphens/>
        <w:autoSpaceDE w:val="0"/>
        <w:spacing w:after="0" w:line="240" w:lineRule="auto"/>
        <w:ind w:firstLine="709"/>
        <w:jc w:val="both"/>
        <w:rPr>
          <w:rFonts w:ascii="Times New Roman" w:hAnsi="Times New Roman"/>
          <w:sz w:val="28"/>
          <w:szCs w:val="28"/>
          <w:lang w:eastAsia="zh-CN"/>
        </w:rPr>
      </w:pP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lastRenderedPageBreak/>
        <w:t xml:space="preserve">Для решения задач подпрограммы «Социальная поддержка лиц, замещавших муниципальные должности и должности муниципальной службы в </w:t>
      </w:r>
      <w:r w:rsidR="00C06890" w:rsidRPr="00641898">
        <w:rPr>
          <w:rFonts w:ascii="Times New Roman" w:hAnsi="Times New Roman"/>
          <w:color w:val="000000"/>
          <w:sz w:val="28"/>
          <w:szCs w:val="28"/>
          <w:lang w:eastAsia="zh-CN"/>
        </w:rPr>
        <w:t xml:space="preserve">Углеродовском городском </w:t>
      </w:r>
      <w:r w:rsidRPr="00641898">
        <w:rPr>
          <w:rFonts w:ascii="Times New Roman" w:hAnsi="Times New Roman"/>
          <w:sz w:val="28"/>
          <w:szCs w:val="28"/>
          <w:lang w:eastAsia="zh-CN"/>
        </w:rPr>
        <w:t xml:space="preserve"> поселении, имеющих право на получении государственной пенсии за выслугу лет» предусматривается осуществление следующего основного мероприятия – выплата государственной пенсии за выслугу лет лицам, замещавшим муниципальные должности и должности муниципальной службы в </w:t>
      </w:r>
      <w:r w:rsidR="00C06890" w:rsidRPr="00641898">
        <w:rPr>
          <w:rFonts w:ascii="Times New Roman" w:hAnsi="Times New Roman"/>
          <w:color w:val="000000"/>
          <w:sz w:val="28"/>
          <w:szCs w:val="28"/>
          <w:lang w:eastAsia="zh-CN"/>
        </w:rPr>
        <w:t xml:space="preserve">Углеродовском городском </w:t>
      </w:r>
      <w:r w:rsidRPr="00641898">
        <w:rPr>
          <w:rFonts w:ascii="Times New Roman" w:hAnsi="Times New Roman"/>
          <w:sz w:val="28"/>
          <w:szCs w:val="28"/>
          <w:lang w:eastAsia="zh-CN"/>
        </w:rPr>
        <w:t xml:space="preserve"> поселении.</w:t>
      </w:r>
    </w:p>
    <w:p w:rsidR="00E419D3" w:rsidRPr="00641898" w:rsidRDefault="00E419D3" w:rsidP="00E419D3">
      <w:pPr>
        <w:widowControl w:val="0"/>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Сведения о сроках, исполнителях, ожидаемых непосредственных результатах реализации основного мероприятия, взаимосвязи с показателями подпрограммы и о последствиях не реализации основного мероприятия приводится в приложении № 2 к муниципальной программе.</w:t>
      </w:r>
    </w:p>
    <w:p w:rsidR="00E419D3" w:rsidRPr="00641898" w:rsidRDefault="00E419D3" w:rsidP="00E419D3">
      <w:pPr>
        <w:widowControl w:val="0"/>
        <w:suppressAutoHyphens/>
        <w:autoSpaceDE w:val="0"/>
        <w:spacing w:after="0" w:line="240" w:lineRule="auto"/>
        <w:ind w:firstLine="709"/>
        <w:jc w:val="center"/>
        <w:rPr>
          <w:rFonts w:ascii="Times New Roman" w:hAnsi="Times New Roman"/>
          <w:b/>
          <w:sz w:val="24"/>
          <w:szCs w:val="24"/>
          <w:lang w:eastAsia="zh-CN"/>
        </w:rPr>
      </w:pPr>
    </w:p>
    <w:p w:rsidR="00E419D3" w:rsidRPr="00641898" w:rsidRDefault="00E419D3" w:rsidP="00E419D3">
      <w:pPr>
        <w:widowControl w:val="0"/>
        <w:suppressAutoHyphens/>
        <w:autoSpaceDE w:val="0"/>
        <w:spacing w:after="0" w:line="240" w:lineRule="auto"/>
        <w:ind w:firstLine="709"/>
        <w:jc w:val="center"/>
        <w:rPr>
          <w:rFonts w:ascii="Times New Roman" w:hAnsi="Times New Roman"/>
          <w:b/>
          <w:sz w:val="28"/>
          <w:szCs w:val="28"/>
          <w:lang w:eastAsia="zh-CN"/>
        </w:rPr>
      </w:pPr>
      <w:r w:rsidRPr="00641898">
        <w:rPr>
          <w:rFonts w:ascii="Times New Roman" w:hAnsi="Times New Roman"/>
          <w:b/>
          <w:sz w:val="28"/>
          <w:szCs w:val="28"/>
          <w:lang w:eastAsia="zh-CN"/>
        </w:rPr>
        <w:t>Раздел 4. Информация по ресурсному обеспечению подпрограммы</w:t>
      </w:r>
    </w:p>
    <w:p w:rsidR="00E419D3" w:rsidRPr="00641898" w:rsidRDefault="00E419D3" w:rsidP="00E419D3">
      <w:pPr>
        <w:widowControl w:val="0"/>
        <w:suppressAutoHyphens/>
        <w:autoSpaceDE w:val="0"/>
        <w:spacing w:after="0" w:line="240" w:lineRule="auto"/>
        <w:ind w:firstLine="709"/>
        <w:jc w:val="center"/>
        <w:rPr>
          <w:rFonts w:ascii="Times New Roman" w:hAnsi="Times New Roman"/>
          <w:b/>
          <w:sz w:val="28"/>
          <w:szCs w:val="28"/>
          <w:lang w:eastAsia="zh-CN"/>
        </w:rPr>
      </w:pPr>
      <w:r w:rsidRPr="00641898">
        <w:rPr>
          <w:rFonts w:ascii="Times New Roman" w:hAnsi="Times New Roman"/>
          <w:b/>
          <w:sz w:val="28"/>
          <w:szCs w:val="28"/>
          <w:lang w:eastAsia="zh-CN"/>
        </w:rPr>
        <w:t>муниципальной программы</w:t>
      </w:r>
    </w:p>
    <w:p w:rsidR="00E419D3" w:rsidRPr="00641898" w:rsidRDefault="00E419D3" w:rsidP="00E419D3">
      <w:pPr>
        <w:widowControl w:val="0"/>
        <w:suppressAutoHyphens/>
        <w:autoSpaceDE w:val="0"/>
        <w:spacing w:after="0" w:line="240" w:lineRule="auto"/>
        <w:ind w:firstLine="709"/>
        <w:jc w:val="center"/>
        <w:rPr>
          <w:rFonts w:ascii="Times New Roman" w:hAnsi="Times New Roman"/>
          <w:b/>
          <w:sz w:val="4"/>
          <w:szCs w:val="4"/>
          <w:lang w:eastAsia="zh-CN"/>
        </w:rPr>
      </w:pPr>
    </w:p>
    <w:p w:rsidR="00E419D3" w:rsidRPr="00641898" w:rsidRDefault="00E419D3" w:rsidP="00E419D3">
      <w:pPr>
        <w:widowControl w:val="0"/>
        <w:suppressLineNumbers/>
        <w:suppressAutoHyphens/>
        <w:spacing w:after="0" w:line="240" w:lineRule="auto"/>
        <w:ind w:firstLine="709"/>
        <w:jc w:val="both"/>
        <w:rPr>
          <w:rFonts w:ascii="Times New Roman" w:eastAsia="SimSun" w:hAnsi="Times New Roman" w:cs="Mangal"/>
          <w:kern w:val="3"/>
          <w:sz w:val="28"/>
          <w:szCs w:val="28"/>
          <w:lang w:eastAsia="zh-CN" w:bidi="hi-IN"/>
        </w:rPr>
      </w:pPr>
      <w:r w:rsidRPr="00641898">
        <w:rPr>
          <w:rFonts w:ascii="Times New Roman" w:eastAsia="SimSun" w:hAnsi="Times New Roman" w:cs="Mangal"/>
          <w:kern w:val="3"/>
          <w:sz w:val="28"/>
          <w:szCs w:val="28"/>
          <w:lang w:eastAsia="zh-CN" w:bidi="hi-IN"/>
        </w:rPr>
        <w:t xml:space="preserve">Общий объем бюджетных ассигнований на реализацию основных мероприятий подпрограммы за счет средств бюджета поселения составляет </w:t>
      </w:r>
      <w:r w:rsidR="00C06890" w:rsidRPr="00641898">
        <w:rPr>
          <w:rFonts w:ascii="Times New Roman" w:eastAsia="SimSun" w:hAnsi="Times New Roman" w:cs="Mangal"/>
          <w:kern w:val="3"/>
          <w:sz w:val="28"/>
          <w:szCs w:val="28"/>
          <w:lang w:eastAsia="zh-CN" w:bidi="hi-IN"/>
        </w:rPr>
        <w:t>79,0</w:t>
      </w:r>
      <w:r w:rsidRPr="00641898">
        <w:rPr>
          <w:rFonts w:ascii="Times New Roman" w:eastAsia="SimSun" w:hAnsi="Times New Roman" w:cs="Mangal"/>
          <w:kern w:val="3"/>
          <w:sz w:val="28"/>
          <w:szCs w:val="28"/>
          <w:lang w:eastAsia="zh-CN" w:bidi="hi-IN"/>
        </w:rPr>
        <w:t xml:space="preserve"> тыс. рублей, в том числе по годам:</w:t>
      </w:r>
    </w:p>
    <w:p w:rsidR="00C06890" w:rsidRPr="00641898" w:rsidRDefault="00C06890" w:rsidP="00C06890">
      <w:pPr>
        <w:spacing w:after="0"/>
        <w:jc w:val="both"/>
        <w:rPr>
          <w:rFonts w:ascii="Times New Roman" w:hAnsi="Times New Roman"/>
          <w:sz w:val="28"/>
          <w:szCs w:val="28"/>
        </w:rPr>
      </w:pPr>
      <w:r w:rsidRPr="00641898">
        <w:rPr>
          <w:rFonts w:ascii="Times New Roman" w:hAnsi="Times New Roman"/>
          <w:sz w:val="28"/>
          <w:szCs w:val="28"/>
        </w:rPr>
        <w:t>в 2014 году – 6,0 тыс. рублей;</w:t>
      </w:r>
    </w:p>
    <w:p w:rsidR="00C06890" w:rsidRPr="00641898" w:rsidRDefault="00C06890" w:rsidP="00C06890">
      <w:pPr>
        <w:spacing w:after="0"/>
        <w:jc w:val="both"/>
        <w:rPr>
          <w:rFonts w:ascii="Times New Roman" w:hAnsi="Times New Roman"/>
          <w:sz w:val="28"/>
          <w:szCs w:val="28"/>
        </w:rPr>
      </w:pPr>
      <w:r w:rsidRPr="00641898">
        <w:rPr>
          <w:rFonts w:ascii="Times New Roman" w:hAnsi="Times New Roman"/>
          <w:sz w:val="28"/>
          <w:szCs w:val="28"/>
        </w:rPr>
        <w:t>в 2015 году – 13,0 тыс. рублей;</w:t>
      </w:r>
    </w:p>
    <w:p w:rsidR="00C06890" w:rsidRPr="00641898" w:rsidRDefault="00C06890" w:rsidP="00C06890">
      <w:pPr>
        <w:spacing w:after="0"/>
        <w:jc w:val="both"/>
        <w:rPr>
          <w:rFonts w:ascii="Times New Roman" w:hAnsi="Times New Roman"/>
          <w:sz w:val="28"/>
          <w:szCs w:val="28"/>
        </w:rPr>
      </w:pPr>
      <w:r w:rsidRPr="00641898">
        <w:rPr>
          <w:rFonts w:ascii="Times New Roman" w:hAnsi="Times New Roman"/>
          <w:sz w:val="28"/>
          <w:szCs w:val="28"/>
        </w:rPr>
        <w:t>в 2016 году – 12,0 тыс. рублей;</w:t>
      </w:r>
    </w:p>
    <w:p w:rsidR="00C06890" w:rsidRPr="00641898" w:rsidRDefault="00C06890" w:rsidP="00C06890">
      <w:pPr>
        <w:spacing w:after="0"/>
        <w:jc w:val="both"/>
        <w:rPr>
          <w:rFonts w:ascii="Times New Roman" w:hAnsi="Times New Roman"/>
          <w:sz w:val="28"/>
          <w:szCs w:val="28"/>
        </w:rPr>
      </w:pPr>
      <w:r w:rsidRPr="00641898">
        <w:rPr>
          <w:rFonts w:ascii="Times New Roman" w:hAnsi="Times New Roman"/>
          <w:sz w:val="28"/>
          <w:szCs w:val="28"/>
        </w:rPr>
        <w:t>в 2017 году – 12,0 тыс. рублей;</w:t>
      </w:r>
    </w:p>
    <w:p w:rsidR="00C06890" w:rsidRPr="00641898" w:rsidRDefault="00C06890" w:rsidP="00C06890">
      <w:pPr>
        <w:spacing w:after="0"/>
        <w:jc w:val="both"/>
        <w:rPr>
          <w:rFonts w:ascii="Times New Roman" w:hAnsi="Times New Roman"/>
          <w:sz w:val="28"/>
          <w:szCs w:val="28"/>
        </w:rPr>
      </w:pPr>
      <w:r w:rsidRPr="00641898">
        <w:rPr>
          <w:rFonts w:ascii="Times New Roman" w:hAnsi="Times New Roman"/>
          <w:sz w:val="28"/>
          <w:szCs w:val="28"/>
        </w:rPr>
        <w:t>в 2018 году – 12,0 тыс. рублей;</w:t>
      </w:r>
    </w:p>
    <w:p w:rsidR="00C06890" w:rsidRPr="00641898" w:rsidRDefault="00C06890" w:rsidP="00C06890">
      <w:pPr>
        <w:spacing w:after="0"/>
        <w:jc w:val="both"/>
        <w:rPr>
          <w:rFonts w:ascii="Times New Roman" w:hAnsi="Times New Roman"/>
          <w:sz w:val="28"/>
          <w:szCs w:val="28"/>
        </w:rPr>
      </w:pPr>
      <w:r w:rsidRPr="00641898">
        <w:rPr>
          <w:rFonts w:ascii="Times New Roman" w:hAnsi="Times New Roman"/>
          <w:sz w:val="28"/>
          <w:szCs w:val="28"/>
        </w:rPr>
        <w:t>в 2019 году – 12,0 тыс. рублей;</w:t>
      </w:r>
    </w:p>
    <w:p w:rsidR="00E419D3" w:rsidRPr="00641898" w:rsidRDefault="00C06890" w:rsidP="00C06890">
      <w:pPr>
        <w:widowControl w:val="0"/>
        <w:suppressLineNumbers/>
        <w:suppressAutoHyphens/>
        <w:autoSpaceDE w:val="0"/>
        <w:spacing w:after="0" w:line="240" w:lineRule="auto"/>
        <w:jc w:val="both"/>
        <w:rPr>
          <w:rFonts w:ascii="Times New Roman" w:hAnsi="Times New Roman"/>
          <w:sz w:val="28"/>
          <w:szCs w:val="28"/>
        </w:rPr>
      </w:pPr>
      <w:r w:rsidRPr="00641898">
        <w:rPr>
          <w:rFonts w:ascii="Times New Roman" w:hAnsi="Times New Roman"/>
          <w:sz w:val="28"/>
          <w:szCs w:val="28"/>
        </w:rPr>
        <w:t>в 2020 году – 12,0 тыс. рублей</w:t>
      </w:r>
      <w:r w:rsidR="009A1D24" w:rsidRPr="00641898">
        <w:rPr>
          <w:rFonts w:ascii="Times New Roman" w:hAnsi="Times New Roman"/>
          <w:sz w:val="28"/>
          <w:szCs w:val="28"/>
        </w:rPr>
        <w:t>.</w:t>
      </w:r>
    </w:p>
    <w:p w:rsidR="009A1D24" w:rsidRPr="00641898" w:rsidRDefault="009A1D24" w:rsidP="009A1D24">
      <w:pPr>
        <w:spacing w:after="0"/>
        <w:rPr>
          <w:rFonts w:ascii="Times New Roman" w:hAnsi="Times New Roman"/>
          <w:sz w:val="28"/>
          <w:szCs w:val="28"/>
        </w:rPr>
      </w:pPr>
      <w:r w:rsidRPr="00641898">
        <w:rPr>
          <w:rFonts w:ascii="Times New Roman" w:hAnsi="Times New Roman"/>
          <w:sz w:val="28"/>
          <w:szCs w:val="28"/>
        </w:rPr>
        <w:t xml:space="preserve">         Ресурсное обеспечение реализации </w:t>
      </w:r>
      <w:r w:rsidR="00641898" w:rsidRPr="00641898">
        <w:rPr>
          <w:rFonts w:ascii="Times New Roman" w:eastAsia="Calibri" w:hAnsi="Times New Roman"/>
          <w:sz w:val="28"/>
          <w:szCs w:val="28"/>
          <w:lang w:eastAsia="en-US"/>
        </w:rPr>
        <w:t xml:space="preserve">подпрограммы </w:t>
      </w:r>
      <w:r w:rsidRPr="00641898">
        <w:rPr>
          <w:rFonts w:ascii="Times New Roman" w:hAnsi="Times New Roman"/>
          <w:sz w:val="28"/>
          <w:szCs w:val="28"/>
        </w:rPr>
        <w:t>муниципальной программы на 2018-2020 годы носит прогнозный характер и подлежит уточнению в соответствии с решением Собрания депутатов Углеродовского городского поселения  о бюджете Углеродовского городского поселения  на очередной финансовый год и плановый период.</w:t>
      </w:r>
    </w:p>
    <w:p w:rsidR="00E419D3" w:rsidRPr="00641898" w:rsidRDefault="00E419D3" w:rsidP="009A1D24">
      <w:pPr>
        <w:widowControl w:val="0"/>
        <w:suppressLineNumbers/>
        <w:suppressAutoHyphens/>
        <w:autoSpaceDE w:val="0"/>
        <w:spacing w:after="0" w:line="240" w:lineRule="auto"/>
        <w:ind w:firstLine="709"/>
        <w:jc w:val="both"/>
        <w:rPr>
          <w:rFonts w:ascii="Times New Roman" w:hAnsi="Times New Roman"/>
          <w:sz w:val="28"/>
          <w:szCs w:val="28"/>
          <w:lang w:eastAsia="zh-CN"/>
        </w:rPr>
      </w:pPr>
      <w:r w:rsidRPr="00641898">
        <w:rPr>
          <w:rFonts w:ascii="Times New Roman" w:hAnsi="Times New Roman"/>
          <w:sz w:val="28"/>
          <w:szCs w:val="28"/>
          <w:lang w:eastAsia="zh-CN"/>
        </w:rPr>
        <w:t>Расходы бюджета поселения на реализацию подпрограммы муниципальной программы  представлены  в приложении № 4 и приложении№5 к муниципальной программе.</w:t>
      </w:r>
    </w:p>
    <w:p w:rsidR="00E419D3" w:rsidRPr="00641898" w:rsidRDefault="00E419D3" w:rsidP="009E7E46">
      <w:pPr>
        <w:widowControl w:val="0"/>
        <w:suppressLineNumbers/>
        <w:suppressAutoHyphens/>
        <w:autoSpaceDE w:val="0"/>
        <w:spacing w:after="0" w:line="240" w:lineRule="auto"/>
        <w:ind w:firstLine="709"/>
        <w:jc w:val="both"/>
        <w:rPr>
          <w:rFonts w:ascii="Times New Roman" w:hAnsi="Times New Roman"/>
          <w:color w:val="000000"/>
          <w:sz w:val="28"/>
          <w:szCs w:val="28"/>
          <w:lang w:eastAsia="zh-CN"/>
        </w:rPr>
        <w:sectPr w:rsidR="00E419D3" w:rsidRPr="00641898" w:rsidSect="00F9038A">
          <w:footerReference w:type="default" r:id="rId12"/>
          <w:pgSz w:w="11906" w:h="16838"/>
          <w:pgMar w:top="709" w:right="851" w:bottom="1134" w:left="1134" w:header="720" w:footer="720" w:gutter="0"/>
          <w:cols w:space="720"/>
          <w:docGrid w:linePitch="360"/>
        </w:sectPr>
      </w:pPr>
    </w:p>
    <w:p w:rsidR="009E7E46" w:rsidRPr="00641898" w:rsidRDefault="009E7E46" w:rsidP="002825C6">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Приложение № 1</w:t>
      </w:r>
    </w:p>
    <w:p w:rsidR="009E7E46" w:rsidRPr="00641898" w:rsidRDefault="009E7E46" w:rsidP="002825C6">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t>к муниципальной программе</w:t>
      </w:r>
    </w:p>
    <w:p w:rsidR="009E7E46" w:rsidRPr="00641898" w:rsidRDefault="009E7E46" w:rsidP="002825C6">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9E7E46" w:rsidRPr="00641898" w:rsidRDefault="009E7E46" w:rsidP="002825C6">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t>«Муниципальная политика»</w:t>
      </w:r>
    </w:p>
    <w:p w:rsidR="009E7E46" w:rsidRPr="00641898" w:rsidRDefault="009E7E46" w:rsidP="009E7E46">
      <w:pPr>
        <w:widowControl w:val="0"/>
        <w:suppressLineNumbers/>
        <w:tabs>
          <w:tab w:val="left" w:pos="9610"/>
        </w:tabs>
        <w:suppressAutoHyphens/>
        <w:autoSpaceDE w:val="0"/>
        <w:spacing w:after="0" w:line="240" w:lineRule="auto"/>
        <w:jc w:val="center"/>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Сведения</w:t>
      </w:r>
    </w:p>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8"/>
          <w:szCs w:val="28"/>
          <w:lang w:eastAsia="zh-CN"/>
        </w:rPr>
        <w:t>о показателях (индикаторах) муниципальной программы, подпрограмм муниципальной программы и их значениях</w:t>
      </w:r>
    </w:p>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4"/>
          <w:szCs w:val="24"/>
          <w:lang w:eastAsia="zh-CN"/>
        </w:rPr>
      </w:pPr>
    </w:p>
    <w:tbl>
      <w:tblPr>
        <w:tblW w:w="0" w:type="auto"/>
        <w:tblInd w:w="-5" w:type="dxa"/>
        <w:tblLayout w:type="fixed"/>
        <w:tblLook w:val="0000" w:firstRow="0" w:lastRow="0" w:firstColumn="0" w:lastColumn="0" w:noHBand="0" w:noVBand="0"/>
      </w:tblPr>
      <w:tblGrid>
        <w:gridCol w:w="776"/>
        <w:gridCol w:w="3585"/>
        <w:gridCol w:w="1327"/>
        <w:gridCol w:w="1080"/>
        <w:gridCol w:w="992"/>
        <w:gridCol w:w="992"/>
        <w:gridCol w:w="992"/>
        <w:gridCol w:w="993"/>
        <w:gridCol w:w="950"/>
        <w:gridCol w:w="1034"/>
        <w:gridCol w:w="992"/>
        <w:gridCol w:w="1080"/>
      </w:tblGrid>
      <w:tr w:rsidR="009E7E46" w:rsidRPr="00641898" w:rsidTr="009E7E46">
        <w:tc>
          <w:tcPr>
            <w:tcW w:w="776" w:type="dxa"/>
            <w:vMerge w:val="restart"/>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 </w:t>
            </w:r>
            <w:proofErr w:type="gramStart"/>
            <w:r w:rsidRPr="00641898">
              <w:rPr>
                <w:rFonts w:ascii="Times New Roman" w:hAnsi="Times New Roman"/>
                <w:color w:val="000000"/>
                <w:sz w:val="28"/>
                <w:szCs w:val="28"/>
                <w:lang w:eastAsia="zh-CN"/>
              </w:rPr>
              <w:t>п</w:t>
            </w:r>
            <w:proofErr w:type="gramEnd"/>
            <w:r w:rsidRPr="00641898">
              <w:rPr>
                <w:rFonts w:ascii="Times New Roman" w:hAnsi="Times New Roman"/>
                <w:color w:val="000000"/>
                <w:sz w:val="28"/>
                <w:szCs w:val="28"/>
                <w:lang w:eastAsia="zh-CN"/>
              </w:rPr>
              <w:t>/п</w:t>
            </w:r>
          </w:p>
        </w:tc>
        <w:tc>
          <w:tcPr>
            <w:tcW w:w="3585" w:type="dxa"/>
            <w:vMerge w:val="restart"/>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Показатель (индикатор) (наименование)</w:t>
            </w:r>
          </w:p>
        </w:tc>
        <w:tc>
          <w:tcPr>
            <w:tcW w:w="1327" w:type="dxa"/>
            <w:vMerge w:val="restart"/>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Ед. изм.</w:t>
            </w:r>
          </w:p>
        </w:tc>
        <w:tc>
          <w:tcPr>
            <w:tcW w:w="9105" w:type="dxa"/>
            <w:gridSpan w:val="9"/>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zh-CN"/>
              </w:rPr>
              <w:t>Значения показателей</w:t>
            </w:r>
          </w:p>
        </w:tc>
      </w:tr>
      <w:tr w:rsidR="009E7E46" w:rsidRPr="00641898" w:rsidTr="009E7E46">
        <w:tc>
          <w:tcPr>
            <w:tcW w:w="776" w:type="dxa"/>
            <w:vMerge/>
            <w:tcBorders>
              <w:top w:val="single" w:sz="4" w:space="0" w:color="000000"/>
              <w:left w:val="single" w:sz="4" w:space="0" w:color="000000"/>
              <w:bottom w:val="single" w:sz="4" w:space="0" w:color="000000"/>
            </w:tcBorders>
            <w:shd w:val="clear" w:color="auto" w:fill="auto"/>
            <w:vAlign w:val="center"/>
          </w:tcPr>
          <w:p w:rsidR="009E7E46" w:rsidRPr="00641898" w:rsidRDefault="009E7E46" w:rsidP="009E7E46">
            <w:pPr>
              <w:widowControl w:val="0"/>
              <w:suppressLineNumbers/>
              <w:suppressAutoHyphens/>
              <w:snapToGrid w:val="0"/>
              <w:spacing w:after="0" w:line="240" w:lineRule="auto"/>
              <w:rPr>
                <w:rFonts w:ascii="Times New Roman" w:hAnsi="Times New Roman"/>
                <w:color w:val="000000"/>
                <w:sz w:val="28"/>
                <w:szCs w:val="28"/>
                <w:lang w:eastAsia="en-US"/>
              </w:rPr>
            </w:pPr>
          </w:p>
        </w:tc>
        <w:tc>
          <w:tcPr>
            <w:tcW w:w="3585" w:type="dxa"/>
            <w:vMerge/>
            <w:tcBorders>
              <w:top w:val="single" w:sz="4" w:space="0" w:color="000000"/>
              <w:left w:val="single" w:sz="4" w:space="0" w:color="000000"/>
              <w:bottom w:val="single" w:sz="4" w:space="0" w:color="000000"/>
            </w:tcBorders>
            <w:shd w:val="clear" w:color="auto" w:fill="auto"/>
            <w:vAlign w:val="center"/>
          </w:tcPr>
          <w:p w:rsidR="009E7E46" w:rsidRPr="00641898" w:rsidRDefault="009E7E46" w:rsidP="009E7E46">
            <w:pPr>
              <w:widowControl w:val="0"/>
              <w:suppressLineNumbers/>
              <w:suppressAutoHyphens/>
              <w:snapToGrid w:val="0"/>
              <w:spacing w:after="0" w:line="240" w:lineRule="auto"/>
              <w:rPr>
                <w:rFonts w:ascii="Times New Roman" w:hAnsi="Times New Roman"/>
                <w:color w:val="000000"/>
                <w:sz w:val="28"/>
                <w:szCs w:val="28"/>
                <w:lang w:eastAsia="en-US"/>
              </w:rPr>
            </w:pPr>
          </w:p>
        </w:tc>
        <w:tc>
          <w:tcPr>
            <w:tcW w:w="1327" w:type="dxa"/>
            <w:vMerge/>
            <w:tcBorders>
              <w:top w:val="single" w:sz="4" w:space="0" w:color="000000"/>
              <w:left w:val="single" w:sz="4" w:space="0" w:color="000000"/>
              <w:bottom w:val="single" w:sz="4" w:space="0" w:color="000000"/>
            </w:tcBorders>
            <w:shd w:val="clear" w:color="auto" w:fill="auto"/>
            <w:vAlign w:val="center"/>
          </w:tcPr>
          <w:p w:rsidR="009E7E46" w:rsidRPr="00641898" w:rsidRDefault="009E7E46" w:rsidP="009E7E46">
            <w:pPr>
              <w:widowControl w:val="0"/>
              <w:suppressLineNumbers/>
              <w:suppressAutoHyphens/>
              <w:snapToGrid w:val="0"/>
              <w:spacing w:after="0" w:line="240" w:lineRule="auto"/>
              <w:rPr>
                <w:rFonts w:ascii="Times New Roman" w:hAnsi="Times New Roman"/>
                <w:color w:val="000000"/>
                <w:sz w:val="28"/>
                <w:szCs w:val="28"/>
                <w:lang w:eastAsia="en-US"/>
              </w:rPr>
            </w:pPr>
          </w:p>
        </w:tc>
        <w:tc>
          <w:tcPr>
            <w:tcW w:w="1080"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ind w:left="-108" w:right="-108"/>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2012</w:t>
            </w:r>
          </w:p>
          <w:p w:rsidR="009E7E46" w:rsidRPr="00641898" w:rsidRDefault="009E7E46" w:rsidP="009E7E46">
            <w:pPr>
              <w:widowControl w:val="0"/>
              <w:suppressLineNumbers/>
              <w:suppressAutoHyphens/>
              <w:autoSpaceDE w:val="0"/>
              <w:spacing w:after="0" w:line="240" w:lineRule="auto"/>
              <w:ind w:left="-108" w:right="-108"/>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год</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ind w:left="-108" w:right="-108"/>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2013</w:t>
            </w:r>
          </w:p>
          <w:p w:rsidR="009E7E46" w:rsidRPr="00641898" w:rsidRDefault="009E7E46" w:rsidP="009E7E46">
            <w:pPr>
              <w:widowControl w:val="0"/>
              <w:suppressLineNumbers/>
              <w:suppressAutoHyphens/>
              <w:autoSpaceDE w:val="0"/>
              <w:spacing w:after="0" w:line="240" w:lineRule="auto"/>
              <w:ind w:left="-108" w:right="-108"/>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год</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2014 год</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2015 год</w:t>
            </w:r>
          </w:p>
        </w:tc>
        <w:tc>
          <w:tcPr>
            <w:tcW w:w="993"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2016 год</w:t>
            </w:r>
          </w:p>
        </w:tc>
        <w:tc>
          <w:tcPr>
            <w:tcW w:w="950"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2017 год</w:t>
            </w:r>
          </w:p>
        </w:tc>
        <w:tc>
          <w:tcPr>
            <w:tcW w:w="1034"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2018 год</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2019 год</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
                <w:szCs w:val="2"/>
                <w:lang w:eastAsia="en-US"/>
              </w:rPr>
            </w:pPr>
            <w:r w:rsidRPr="00641898">
              <w:rPr>
                <w:rFonts w:ascii="Times New Roman" w:hAnsi="Times New Roman"/>
                <w:color w:val="000000"/>
                <w:sz w:val="28"/>
                <w:szCs w:val="28"/>
                <w:lang w:eastAsia="zh-CN"/>
              </w:rPr>
              <w:t>2020 год</w:t>
            </w:r>
          </w:p>
        </w:tc>
      </w:tr>
    </w:tbl>
    <w:p w:rsidR="009E7E46" w:rsidRPr="00641898" w:rsidRDefault="009E7E46" w:rsidP="009E7E46">
      <w:pPr>
        <w:widowControl w:val="0"/>
        <w:suppressLineNumbers/>
        <w:suppressAutoHyphens/>
        <w:spacing w:after="0" w:line="240" w:lineRule="auto"/>
        <w:rPr>
          <w:rFonts w:ascii="Times New Roman" w:hAnsi="Times New Roman"/>
          <w:color w:val="000000"/>
          <w:sz w:val="2"/>
          <w:szCs w:val="2"/>
          <w:lang w:eastAsia="en-US"/>
        </w:rPr>
      </w:pPr>
    </w:p>
    <w:tbl>
      <w:tblPr>
        <w:tblW w:w="0" w:type="auto"/>
        <w:tblInd w:w="-5" w:type="dxa"/>
        <w:tblLayout w:type="fixed"/>
        <w:tblLook w:val="0000" w:firstRow="0" w:lastRow="0" w:firstColumn="0" w:lastColumn="0" w:noHBand="0" w:noVBand="0"/>
      </w:tblPr>
      <w:tblGrid>
        <w:gridCol w:w="776"/>
        <w:gridCol w:w="3576"/>
        <w:gridCol w:w="1336"/>
        <w:gridCol w:w="1080"/>
        <w:gridCol w:w="992"/>
        <w:gridCol w:w="992"/>
        <w:gridCol w:w="992"/>
        <w:gridCol w:w="993"/>
        <w:gridCol w:w="962"/>
        <w:gridCol w:w="1028"/>
        <w:gridCol w:w="986"/>
        <w:gridCol w:w="1080"/>
      </w:tblGrid>
      <w:tr w:rsidR="009E7E46" w:rsidRPr="00641898" w:rsidTr="009E7E46">
        <w:trPr>
          <w:tblHeader/>
        </w:trPr>
        <w:tc>
          <w:tcPr>
            <w:tcW w:w="77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1</w:t>
            </w:r>
          </w:p>
        </w:tc>
        <w:tc>
          <w:tcPr>
            <w:tcW w:w="357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w:t>
            </w:r>
          </w:p>
        </w:tc>
        <w:tc>
          <w:tcPr>
            <w:tcW w:w="133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3</w:t>
            </w:r>
          </w:p>
        </w:tc>
        <w:tc>
          <w:tcPr>
            <w:tcW w:w="1080"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4</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5</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zh-CN"/>
              </w:rPr>
              <w:t>6</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jc w:val="center"/>
              <w:rPr>
                <w:rFonts w:cs="Calibri"/>
                <w:color w:val="000000"/>
                <w:sz w:val="28"/>
                <w:szCs w:val="28"/>
                <w:lang w:eastAsia="zh-CN"/>
              </w:rPr>
            </w:pPr>
            <w:r w:rsidRPr="00641898">
              <w:rPr>
                <w:rFonts w:ascii="Times New Roman" w:hAnsi="Times New Roman"/>
                <w:color w:val="000000"/>
                <w:sz w:val="28"/>
                <w:szCs w:val="28"/>
                <w:lang w:eastAsia="en-US"/>
              </w:rPr>
              <w:t>7</w:t>
            </w:r>
          </w:p>
        </w:tc>
        <w:tc>
          <w:tcPr>
            <w:tcW w:w="993"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8</w:t>
            </w:r>
          </w:p>
        </w:tc>
        <w:tc>
          <w:tcPr>
            <w:tcW w:w="96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9</w:t>
            </w:r>
          </w:p>
        </w:tc>
        <w:tc>
          <w:tcPr>
            <w:tcW w:w="102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10</w:t>
            </w:r>
          </w:p>
        </w:tc>
        <w:tc>
          <w:tcPr>
            <w:tcW w:w="98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12</w:t>
            </w:r>
          </w:p>
        </w:tc>
      </w:tr>
      <w:tr w:rsidR="009E7E46" w:rsidRPr="00641898" w:rsidTr="009E7E46">
        <w:tc>
          <w:tcPr>
            <w:tcW w:w="14793" w:type="dxa"/>
            <w:gridSpan w:val="12"/>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Муниципальная программа «Муниципальная политика»</w:t>
            </w:r>
          </w:p>
        </w:tc>
      </w:tr>
      <w:tr w:rsidR="009E7E46" w:rsidRPr="00641898" w:rsidTr="009E7E46">
        <w:tc>
          <w:tcPr>
            <w:tcW w:w="77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1.</w:t>
            </w:r>
          </w:p>
        </w:tc>
        <w:tc>
          <w:tcPr>
            <w:tcW w:w="357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Доля граждан, положительно оценивающих деятельность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tc>
        <w:tc>
          <w:tcPr>
            <w:tcW w:w="133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shd w:val="clear" w:color="auto" w:fill="C0C0C0"/>
                <w:lang w:eastAsia="zh-CN"/>
              </w:rPr>
            </w:pPr>
            <w:r w:rsidRPr="00641898">
              <w:rPr>
                <w:rFonts w:ascii="Times New Roman" w:hAnsi="Times New Roman"/>
                <w:color w:val="000000"/>
                <w:sz w:val="28"/>
                <w:szCs w:val="28"/>
                <w:lang w:eastAsia="zh-CN"/>
              </w:rPr>
              <w:t>единицы</w:t>
            </w:r>
          </w:p>
        </w:tc>
        <w:tc>
          <w:tcPr>
            <w:tcW w:w="1080" w:type="dxa"/>
            <w:tcBorders>
              <w:top w:val="single" w:sz="4" w:space="0" w:color="000000"/>
              <w:left w:val="single" w:sz="4" w:space="0" w:color="000000"/>
              <w:bottom w:val="single" w:sz="4" w:space="0" w:color="000000"/>
            </w:tcBorders>
            <w:shd w:val="clear" w:color="auto" w:fill="auto"/>
          </w:tcPr>
          <w:p w:rsidR="009E7E46" w:rsidRPr="00BD3036" w:rsidRDefault="00BD3036" w:rsidP="009E7E46">
            <w:pPr>
              <w:widowControl w:val="0"/>
              <w:suppressLineNumbers/>
              <w:suppressAutoHyphens/>
              <w:autoSpaceDE w:val="0"/>
              <w:spacing w:after="0" w:line="240" w:lineRule="auto"/>
              <w:jc w:val="center"/>
              <w:rPr>
                <w:rFonts w:ascii="Times New Roman" w:hAnsi="Times New Roman"/>
                <w:color w:val="000000"/>
                <w:sz w:val="28"/>
                <w:szCs w:val="28"/>
                <w:shd w:val="clear" w:color="auto" w:fill="C0C0C0"/>
                <w:lang w:eastAsia="zh-CN"/>
              </w:rPr>
            </w:pPr>
            <w:r>
              <w:rPr>
                <w:rFonts w:ascii="Times New Roman" w:hAnsi="Times New Roman"/>
                <w:color w:val="000000"/>
                <w:sz w:val="28"/>
                <w:szCs w:val="28"/>
                <w:shd w:val="clear" w:color="auto" w:fill="C0C0C0"/>
                <w:lang w:eastAsia="zh-CN"/>
              </w:rPr>
              <w:t>70</w:t>
            </w:r>
          </w:p>
        </w:tc>
        <w:tc>
          <w:tcPr>
            <w:tcW w:w="992"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autoSpaceDE w:val="0"/>
              <w:spacing w:after="0" w:line="240" w:lineRule="auto"/>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70</w:t>
            </w:r>
          </w:p>
        </w:tc>
        <w:tc>
          <w:tcPr>
            <w:tcW w:w="992"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autoSpaceDE w:val="0"/>
              <w:spacing w:after="0" w:line="240" w:lineRule="auto"/>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70</w:t>
            </w:r>
          </w:p>
        </w:tc>
        <w:tc>
          <w:tcPr>
            <w:tcW w:w="992"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autoSpaceDE w:val="0"/>
              <w:spacing w:after="0" w:line="240" w:lineRule="auto"/>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70</w:t>
            </w:r>
          </w:p>
        </w:tc>
        <w:tc>
          <w:tcPr>
            <w:tcW w:w="993"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autoSpaceDE w:val="0"/>
              <w:spacing w:after="0" w:line="240" w:lineRule="auto"/>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70</w:t>
            </w:r>
          </w:p>
        </w:tc>
        <w:tc>
          <w:tcPr>
            <w:tcW w:w="962"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autoSpaceDE w:val="0"/>
              <w:spacing w:after="0" w:line="240" w:lineRule="auto"/>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70</w:t>
            </w:r>
          </w:p>
        </w:tc>
        <w:tc>
          <w:tcPr>
            <w:tcW w:w="1028"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autoSpaceDE w:val="0"/>
              <w:spacing w:after="0" w:line="240" w:lineRule="auto"/>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70</w:t>
            </w:r>
          </w:p>
        </w:tc>
        <w:tc>
          <w:tcPr>
            <w:tcW w:w="986"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autoSpaceDE w:val="0"/>
              <w:spacing w:after="0" w:line="240" w:lineRule="auto"/>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70</w:t>
            </w:r>
          </w:p>
        </w:tc>
      </w:tr>
      <w:tr w:rsidR="009E7E46" w:rsidRPr="00641898" w:rsidTr="009E7E46">
        <w:tc>
          <w:tcPr>
            <w:tcW w:w="77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w:t>
            </w:r>
          </w:p>
        </w:tc>
        <w:tc>
          <w:tcPr>
            <w:tcW w:w="357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Доля муниципальных служащих, получивших дополнительное профессиональное образование</w:t>
            </w:r>
          </w:p>
        </w:tc>
        <w:tc>
          <w:tcPr>
            <w:tcW w:w="133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proofErr w:type="spellStart"/>
            <w:proofErr w:type="gramStart"/>
            <w:r w:rsidRPr="00641898">
              <w:rPr>
                <w:rFonts w:ascii="Times New Roman" w:hAnsi="Times New Roman"/>
                <w:color w:val="000000"/>
                <w:sz w:val="28"/>
                <w:szCs w:val="28"/>
                <w:lang w:eastAsia="zh-CN"/>
              </w:rPr>
              <w:t>процен</w:t>
            </w:r>
            <w:proofErr w:type="spellEnd"/>
            <w:r w:rsidRPr="00641898">
              <w:rPr>
                <w:rFonts w:ascii="Times New Roman" w:hAnsi="Times New Roman"/>
                <w:color w:val="000000"/>
                <w:sz w:val="28"/>
                <w:szCs w:val="28"/>
                <w:lang w:eastAsia="zh-CN"/>
              </w:rPr>
              <w:t>-ты</w:t>
            </w:r>
            <w:proofErr w:type="gramEnd"/>
          </w:p>
        </w:tc>
        <w:tc>
          <w:tcPr>
            <w:tcW w:w="1080"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jc w:val="center"/>
              <w:rPr>
                <w:rFonts w:ascii="Times New Roman" w:hAnsi="Times New Roman"/>
                <w:color w:val="000000"/>
                <w:sz w:val="28"/>
                <w:szCs w:val="28"/>
                <w:lang w:eastAsia="zh-CN"/>
              </w:rPr>
            </w:pPr>
            <w:r w:rsidRPr="00BD3036">
              <w:rPr>
                <w:rFonts w:ascii="Times New Roman" w:hAnsi="Times New Roman"/>
                <w:color w:val="000000"/>
                <w:sz w:val="28"/>
                <w:szCs w:val="28"/>
                <w:lang w:eastAsia="zh-CN"/>
              </w:rPr>
              <w:t>-</w:t>
            </w:r>
          </w:p>
        </w:tc>
        <w:tc>
          <w:tcPr>
            <w:tcW w:w="992"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w:t>
            </w:r>
          </w:p>
        </w:tc>
        <w:tc>
          <w:tcPr>
            <w:tcW w:w="992" w:type="dxa"/>
            <w:tcBorders>
              <w:top w:val="single" w:sz="4" w:space="0" w:color="000000"/>
              <w:left w:val="single" w:sz="4" w:space="0" w:color="000000"/>
              <w:bottom w:val="single" w:sz="4" w:space="0" w:color="000000"/>
            </w:tcBorders>
            <w:shd w:val="clear" w:color="auto" w:fill="auto"/>
          </w:tcPr>
          <w:p w:rsidR="009E7E46" w:rsidRPr="00BD3036" w:rsidRDefault="002825C6" w:rsidP="009E7E46">
            <w:pPr>
              <w:widowControl w:val="0"/>
              <w:suppressLineNumbers/>
              <w:suppressAutoHyphens/>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w:t>
            </w:r>
          </w:p>
        </w:tc>
        <w:tc>
          <w:tcPr>
            <w:tcW w:w="992"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w:t>
            </w:r>
          </w:p>
        </w:tc>
        <w:tc>
          <w:tcPr>
            <w:tcW w:w="993"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w:t>
            </w:r>
          </w:p>
        </w:tc>
        <w:tc>
          <w:tcPr>
            <w:tcW w:w="962"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w:t>
            </w:r>
          </w:p>
        </w:tc>
        <w:tc>
          <w:tcPr>
            <w:tcW w:w="1028"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w:t>
            </w:r>
          </w:p>
        </w:tc>
        <w:tc>
          <w:tcPr>
            <w:tcW w:w="986"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r>
      <w:tr w:rsidR="009E7E46" w:rsidRPr="00641898" w:rsidTr="009E7E46">
        <w:tc>
          <w:tcPr>
            <w:tcW w:w="77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3.</w:t>
            </w:r>
          </w:p>
        </w:tc>
        <w:tc>
          <w:tcPr>
            <w:tcW w:w="357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Доля муниципальных служащих в возрасте до 30 лет, имеющих стаж муниципальной службы</w:t>
            </w:r>
            <w:r w:rsidR="002825C6" w:rsidRPr="00641898">
              <w:rPr>
                <w:rFonts w:ascii="Times New Roman" w:hAnsi="Times New Roman"/>
                <w:color w:val="000000"/>
                <w:sz w:val="28"/>
                <w:szCs w:val="28"/>
                <w:lang w:eastAsia="zh-CN"/>
              </w:rPr>
              <w:t xml:space="preserve"> не менее 3 лет</w:t>
            </w:r>
          </w:p>
        </w:tc>
        <w:tc>
          <w:tcPr>
            <w:tcW w:w="133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proofErr w:type="spellStart"/>
            <w:proofErr w:type="gramStart"/>
            <w:r w:rsidRPr="00641898">
              <w:rPr>
                <w:rFonts w:ascii="Times New Roman" w:hAnsi="Times New Roman"/>
                <w:color w:val="000000"/>
                <w:sz w:val="28"/>
                <w:szCs w:val="28"/>
                <w:lang w:eastAsia="zh-CN"/>
              </w:rPr>
              <w:t>процен</w:t>
            </w:r>
            <w:proofErr w:type="spellEnd"/>
            <w:r w:rsidRPr="00641898">
              <w:rPr>
                <w:rFonts w:ascii="Times New Roman" w:hAnsi="Times New Roman"/>
                <w:color w:val="000000"/>
                <w:sz w:val="28"/>
                <w:szCs w:val="28"/>
                <w:lang w:eastAsia="zh-CN"/>
              </w:rPr>
              <w:t>-ты</w:t>
            </w:r>
            <w:proofErr w:type="gramEnd"/>
          </w:p>
        </w:tc>
        <w:tc>
          <w:tcPr>
            <w:tcW w:w="1080"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jc w:val="center"/>
              <w:rPr>
                <w:rFonts w:ascii="Times New Roman" w:hAnsi="Times New Roman"/>
                <w:color w:val="000000"/>
                <w:sz w:val="28"/>
                <w:szCs w:val="28"/>
                <w:shd w:val="clear" w:color="auto" w:fill="C0C0C0"/>
                <w:lang w:eastAsia="en-US"/>
              </w:rPr>
            </w:pPr>
            <w:r w:rsidRPr="00BD3036">
              <w:rPr>
                <w:rFonts w:ascii="Times New Roman" w:hAnsi="Times New Roman"/>
                <w:color w:val="000000"/>
                <w:sz w:val="28"/>
                <w:szCs w:val="28"/>
                <w:shd w:val="clear" w:color="auto" w:fill="C0C0C0"/>
                <w:lang w:eastAsia="en-US"/>
              </w:rPr>
              <w:t>-</w:t>
            </w:r>
          </w:p>
        </w:tc>
        <w:tc>
          <w:tcPr>
            <w:tcW w:w="992"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w:t>
            </w:r>
          </w:p>
        </w:tc>
        <w:tc>
          <w:tcPr>
            <w:tcW w:w="992"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jc w:val="center"/>
              <w:rPr>
                <w:rFonts w:ascii="Times New Roman" w:hAnsi="Times New Roman"/>
                <w:color w:val="000000"/>
                <w:sz w:val="28"/>
                <w:szCs w:val="28"/>
                <w:shd w:val="clear" w:color="auto" w:fill="C0C0C0"/>
                <w:lang w:eastAsia="en-US"/>
              </w:rPr>
            </w:pPr>
            <w:r w:rsidRPr="00BD3036">
              <w:rPr>
                <w:rFonts w:ascii="Times New Roman" w:hAnsi="Times New Roman"/>
                <w:color w:val="000000"/>
                <w:sz w:val="28"/>
                <w:szCs w:val="28"/>
                <w:shd w:val="clear" w:color="auto" w:fill="C0C0C0"/>
                <w:lang w:eastAsia="en-US"/>
              </w:rPr>
              <w:t>-</w:t>
            </w:r>
          </w:p>
        </w:tc>
        <w:tc>
          <w:tcPr>
            <w:tcW w:w="992"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jc w:val="center"/>
              <w:rPr>
                <w:rFonts w:ascii="Times New Roman" w:hAnsi="Times New Roman"/>
                <w:color w:val="000000"/>
                <w:sz w:val="28"/>
                <w:szCs w:val="28"/>
                <w:shd w:val="clear" w:color="auto" w:fill="C0C0C0"/>
                <w:lang w:eastAsia="en-US"/>
              </w:rPr>
            </w:pPr>
            <w:r w:rsidRPr="00BD3036">
              <w:rPr>
                <w:rFonts w:ascii="Times New Roman" w:hAnsi="Times New Roman"/>
                <w:color w:val="000000"/>
                <w:sz w:val="28"/>
                <w:szCs w:val="28"/>
                <w:shd w:val="clear" w:color="auto" w:fill="C0C0C0"/>
                <w:lang w:eastAsia="en-US"/>
              </w:rPr>
              <w:t>-</w:t>
            </w:r>
          </w:p>
        </w:tc>
        <w:tc>
          <w:tcPr>
            <w:tcW w:w="993"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jc w:val="center"/>
              <w:rPr>
                <w:rFonts w:ascii="Times New Roman" w:hAnsi="Times New Roman"/>
                <w:color w:val="000000"/>
                <w:sz w:val="28"/>
                <w:szCs w:val="28"/>
                <w:shd w:val="clear" w:color="auto" w:fill="C0C0C0"/>
                <w:lang w:eastAsia="en-US"/>
              </w:rPr>
            </w:pPr>
            <w:r w:rsidRPr="00BD3036">
              <w:rPr>
                <w:rFonts w:ascii="Times New Roman" w:hAnsi="Times New Roman"/>
                <w:color w:val="000000"/>
                <w:sz w:val="28"/>
                <w:szCs w:val="28"/>
                <w:shd w:val="clear" w:color="auto" w:fill="C0C0C0"/>
                <w:lang w:eastAsia="en-US"/>
              </w:rPr>
              <w:t>-</w:t>
            </w:r>
          </w:p>
        </w:tc>
        <w:tc>
          <w:tcPr>
            <w:tcW w:w="962"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jc w:val="center"/>
              <w:rPr>
                <w:rFonts w:ascii="Times New Roman" w:hAnsi="Times New Roman"/>
                <w:color w:val="000000"/>
                <w:sz w:val="28"/>
                <w:szCs w:val="28"/>
                <w:shd w:val="clear" w:color="auto" w:fill="C0C0C0"/>
                <w:lang w:eastAsia="en-US"/>
              </w:rPr>
            </w:pPr>
            <w:r w:rsidRPr="00BD3036">
              <w:rPr>
                <w:rFonts w:ascii="Times New Roman" w:hAnsi="Times New Roman"/>
                <w:color w:val="000000"/>
                <w:sz w:val="28"/>
                <w:szCs w:val="28"/>
                <w:shd w:val="clear" w:color="auto" w:fill="C0C0C0"/>
                <w:lang w:eastAsia="en-US"/>
              </w:rPr>
              <w:t>-</w:t>
            </w:r>
          </w:p>
        </w:tc>
        <w:tc>
          <w:tcPr>
            <w:tcW w:w="1028"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jc w:val="center"/>
              <w:rPr>
                <w:rFonts w:ascii="Times New Roman" w:hAnsi="Times New Roman"/>
                <w:color w:val="000000"/>
                <w:sz w:val="28"/>
                <w:szCs w:val="28"/>
                <w:shd w:val="clear" w:color="auto" w:fill="C0C0C0"/>
                <w:lang w:eastAsia="en-US"/>
              </w:rPr>
            </w:pPr>
            <w:r w:rsidRPr="00BD3036">
              <w:rPr>
                <w:rFonts w:ascii="Times New Roman" w:hAnsi="Times New Roman"/>
                <w:color w:val="000000"/>
                <w:sz w:val="28"/>
                <w:szCs w:val="28"/>
                <w:shd w:val="clear" w:color="auto" w:fill="C0C0C0"/>
                <w:lang w:eastAsia="en-US"/>
              </w:rPr>
              <w:t>-</w:t>
            </w:r>
          </w:p>
        </w:tc>
        <w:tc>
          <w:tcPr>
            <w:tcW w:w="986" w:type="dxa"/>
            <w:tcBorders>
              <w:top w:val="single" w:sz="4" w:space="0" w:color="000000"/>
              <w:left w:val="single" w:sz="4" w:space="0" w:color="000000"/>
              <w:bottom w:val="single" w:sz="4" w:space="0" w:color="000000"/>
            </w:tcBorders>
            <w:shd w:val="clear" w:color="auto" w:fill="auto"/>
          </w:tcPr>
          <w:p w:rsidR="009E7E46" w:rsidRPr="00BD3036" w:rsidRDefault="009E7E46" w:rsidP="009E7E46">
            <w:pPr>
              <w:widowControl w:val="0"/>
              <w:suppressLineNumbers/>
              <w:suppressAutoHyphens/>
              <w:jc w:val="center"/>
              <w:rPr>
                <w:rFonts w:ascii="Times New Roman" w:hAnsi="Times New Roman"/>
                <w:color w:val="000000"/>
                <w:sz w:val="28"/>
                <w:szCs w:val="28"/>
                <w:shd w:val="clear" w:color="auto" w:fill="C0C0C0"/>
                <w:lang w:eastAsia="zh-CN"/>
              </w:rPr>
            </w:pPr>
            <w:r w:rsidRPr="00BD3036">
              <w:rPr>
                <w:rFonts w:ascii="Times New Roman" w:hAnsi="Times New Roman"/>
                <w:color w:val="000000"/>
                <w:sz w:val="28"/>
                <w:szCs w:val="28"/>
                <w:shd w:val="clear" w:color="auto" w:fill="C0C0C0"/>
                <w:lang w:eastAsia="zh-C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r>
      <w:tr w:rsidR="002825C6" w:rsidRPr="00641898" w:rsidTr="002825C6">
        <w:tc>
          <w:tcPr>
            <w:tcW w:w="776" w:type="dxa"/>
            <w:tcBorders>
              <w:top w:val="single" w:sz="4" w:space="0" w:color="000000"/>
              <w:left w:val="single" w:sz="4" w:space="0" w:color="000000"/>
              <w:bottom w:val="single" w:sz="4" w:space="0" w:color="000000"/>
            </w:tcBorders>
            <w:shd w:val="clear" w:color="auto" w:fill="auto"/>
          </w:tcPr>
          <w:p w:rsidR="002825C6" w:rsidRPr="00641898" w:rsidRDefault="002825C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4.</w:t>
            </w:r>
          </w:p>
        </w:tc>
        <w:tc>
          <w:tcPr>
            <w:tcW w:w="3576" w:type="dxa"/>
            <w:tcBorders>
              <w:top w:val="single" w:sz="4" w:space="0" w:color="000000"/>
              <w:left w:val="single" w:sz="4" w:space="0" w:color="000000"/>
              <w:bottom w:val="single" w:sz="4" w:space="0" w:color="000000"/>
            </w:tcBorders>
            <w:shd w:val="clear" w:color="auto" w:fill="auto"/>
          </w:tcPr>
          <w:p w:rsidR="002825C6" w:rsidRPr="00641898" w:rsidRDefault="002825C6" w:rsidP="002825C6">
            <w:pPr>
              <w:autoSpaceDE w:val="0"/>
              <w:jc w:val="both"/>
              <w:rPr>
                <w:rFonts w:ascii="Times New Roman" w:hAnsi="Times New Roman"/>
                <w:sz w:val="24"/>
                <w:szCs w:val="24"/>
              </w:rPr>
            </w:pPr>
            <w:r w:rsidRPr="00641898">
              <w:rPr>
                <w:rFonts w:ascii="Times New Roman" w:hAnsi="Times New Roman"/>
                <w:sz w:val="24"/>
                <w:szCs w:val="24"/>
              </w:rPr>
              <w:t>Доля лиц получающих государственную пенсию за выслугу лет от общего количества обратившихся.</w:t>
            </w:r>
          </w:p>
        </w:tc>
        <w:tc>
          <w:tcPr>
            <w:tcW w:w="1336" w:type="dxa"/>
            <w:tcBorders>
              <w:top w:val="single" w:sz="4" w:space="0" w:color="000000"/>
              <w:left w:val="single" w:sz="4" w:space="0" w:color="000000"/>
              <w:bottom w:val="single" w:sz="4" w:space="0" w:color="000000"/>
            </w:tcBorders>
            <w:shd w:val="clear" w:color="auto" w:fill="auto"/>
          </w:tcPr>
          <w:p w:rsidR="002825C6" w:rsidRPr="00641898" w:rsidRDefault="002825C6" w:rsidP="002825C6">
            <w:pPr>
              <w:autoSpaceDE w:val="0"/>
              <w:jc w:val="center"/>
              <w:rPr>
                <w:rFonts w:ascii="Times New Roman" w:hAnsi="Times New Roman"/>
                <w:sz w:val="24"/>
                <w:szCs w:val="24"/>
              </w:rPr>
            </w:pPr>
            <w:r w:rsidRPr="00641898">
              <w:rPr>
                <w:rFonts w:ascii="Times New Roman" w:hAnsi="Times New Roman"/>
                <w:sz w:val="24"/>
                <w:szCs w:val="24"/>
              </w:rPr>
              <w:t>проценты</w:t>
            </w:r>
          </w:p>
        </w:tc>
        <w:tc>
          <w:tcPr>
            <w:tcW w:w="1080"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100</w:t>
            </w:r>
          </w:p>
        </w:tc>
        <w:tc>
          <w:tcPr>
            <w:tcW w:w="992"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100</w:t>
            </w:r>
          </w:p>
        </w:tc>
        <w:tc>
          <w:tcPr>
            <w:tcW w:w="992"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100</w:t>
            </w:r>
          </w:p>
        </w:tc>
        <w:tc>
          <w:tcPr>
            <w:tcW w:w="993"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100</w:t>
            </w:r>
          </w:p>
        </w:tc>
        <w:tc>
          <w:tcPr>
            <w:tcW w:w="962"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100</w:t>
            </w:r>
          </w:p>
        </w:tc>
        <w:tc>
          <w:tcPr>
            <w:tcW w:w="1028"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100</w:t>
            </w:r>
          </w:p>
        </w:tc>
        <w:tc>
          <w:tcPr>
            <w:tcW w:w="986"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100</w:t>
            </w:r>
          </w:p>
        </w:tc>
      </w:tr>
      <w:tr w:rsidR="009E7E46" w:rsidRPr="00641898" w:rsidTr="009E7E46">
        <w:tc>
          <w:tcPr>
            <w:tcW w:w="14793" w:type="dxa"/>
            <w:gridSpan w:val="12"/>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both"/>
              <w:rPr>
                <w:rFonts w:ascii="Times New Roman" w:hAnsi="Times New Roman"/>
                <w:color w:val="000000"/>
                <w:sz w:val="26"/>
                <w:szCs w:val="26"/>
                <w:lang w:eastAsia="zh-CN"/>
              </w:rPr>
            </w:pPr>
            <w:r w:rsidRPr="00641898">
              <w:rPr>
                <w:rFonts w:ascii="Times New Roman" w:hAnsi="Times New Roman"/>
                <w:color w:val="000000"/>
                <w:sz w:val="28"/>
                <w:szCs w:val="28"/>
                <w:lang w:eastAsia="zh-CN"/>
              </w:rPr>
              <w:t xml:space="preserve">Подпрограмма 1. «Развитие муниципального управления и муниципальной службы в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поселении, повышение квалификации лиц, занятых в системе местного самоуправления»</w:t>
            </w:r>
          </w:p>
        </w:tc>
      </w:tr>
      <w:tr w:rsidR="009E7E46" w:rsidRPr="00641898" w:rsidTr="009E7E46">
        <w:tc>
          <w:tcPr>
            <w:tcW w:w="776" w:type="dxa"/>
            <w:tcBorders>
              <w:top w:val="single" w:sz="4" w:space="0" w:color="000000"/>
              <w:left w:val="single" w:sz="4" w:space="0" w:color="000000"/>
              <w:bottom w:val="single" w:sz="4" w:space="0" w:color="000000"/>
            </w:tcBorders>
            <w:shd w:val="clear" w:color="auto" w:fill="auto"/>
          </w:tcPr>
          <w:p w:rsidR="009E7E46" w:rsidRPr="00641898" w:rsidRDefault="002825C6" w:rsidP="009E7E46">
            <w:pPr>
              <w:widowControl w:val="0"/>
              <w:suppressLineNumbers/>
              <w:suppressAutoHyphens/>
              <w:autoSpaceDE w:val="0"/>
              <w:spacing w:after="0" w:line="240" w:lineRule="auto"/>
              <w:jc w:val="center"/>
              <w:rPr>
                <w:rFonts w:ascii="Times New Roman" w:hAnsi="Times New Roman"/>
                <w:color w:val="000000"/>
                <w:sz w:val="26"/>
                <w:szCs w:val="26"/>
                <w:lang w:eastAsia="zh-CN"/>
              </w:rPr>
            </w:pPr>
            <w:r w:rsidRPr="00641898">
              <w:rPr>
                <w:rFonts w:ascii="Times New Roman" w:hAnsi="Times New Roman"/>
                <w:color w:val="000000"/>
                <w:sz w:val="26"/>
                <w:szCs w:val="26"/>
                <w:lang w:eastAsia="zh-CN"/>
              </w:rPr>
              <w:t>1.1</w:t>
            </w:r>
            <w:r w:rsidR="009E7E46" w:rsidRPr="00641898">
              <w:rPr>
                <w:rFonts w:ascii="Times New Roman" w:hAnsi="Times New Roman"/>
                <w:color w:val="000000"/>
                <w:sz w:val="26"/>
                <w:szCs w:val="26"/>
                <w:lang w:eastAsia="zh-CN"/>
              </w:rPr>
              <w:t>.</w:t>
            </w:r>
          </w:p>
        </w:tc>
        <w:tc>
          <w:tcPr>
            <w:tcW w:w="3576" w:type="dxa"/>
            <w:tcBorders>
              <w:top w:val="single" w:sz="4" w:space="0" w:color="000000"/>
              <w:left w:val="single" w:sz="4" w:space="0" w:color="000000"/>
              <w:bottom w:val="single" w:sz="4" w:space="0" w:color="000000"/>
            </w:tcBorders>
            <w:shd w:val="clear" w:color="auto" w:fill="auto"/>
          </w:tcPr>
          <w:p w:rsidR="009E7E46" w:rsidRPr="00641898" w:rsidRDefault="009E7E46" w:rsidP="002825C6">
            <w:pPr>
              <w:widowControl w:val="0"/>
              <w:suppressAutoHyphens/>
              <w:autoSpaceDE w:val="0"/>
              <w:spacing w:after="0" w:line="240" w:lineRule="auto"/>
              <w:jc w:val="both"/>
              <w:rPr>
                <w:rFonts w:cs="Calibri"/>
                <w:color w:val="000000"/>
                <w:sz w:val="26"/>
                <w:szCs w:val="26"/>
                <w:lang w:eastAsia="zh-CN"/>
              </w:rPr>
            </w:pPr>
            <w:r w:rsidRPr="00641898">
              <w:rPr>
                <w:rFonts w:ascii="Times New Roman" w:hAnsi="Times New Roman"/>
                <w:color w:val="000000"/>
                <w:sz w:val="26"/>
                <w:szCs w:val="26"/>
                <w:lang w:eastAsia="zh-CN"/>
              </w:rPr>
              <w:t>Доля муниципальных служащих, прошедших обучение по программам</w:t>
            </w:r>
            <w:r w:rsidR="002825C6" w:rsidRPr="00641898">
              <w:rPr>
                <w:rFonts w:ascii="Times New Roman" w:hAnsi="Times New Roman"/>
                <w:color w:val="000000"/>
                <w:sz w:val="26"/>
                <w:szCs w:val="26"/>
                <w:lang w:eastAsia="zh-CN"/>
              </w:rPr>
              <w:t>дополнительного обучения</w:t>
            </w:r>
          </w:p>
        </w:tc>
        <w:tc>
          <w:tcPr>
            <w:tcW w:w="133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proofErr w:type="spellStart"/>
            <w:proofErr w:type="gramStart"/>
            <w:r w:rsidRPr="00641898">
              <w:rPr>
                <w:rFonts w:ascii="Times New Roman" w:hAnsi="Times New Roman"/>
                <w:color w:val="000000"/>
                <w:sz w:val="26"/>
                <w:szCs w:val="26"/>
                <w:lang w:eastAsia="zh-CN"/>
              </w:rPr>
              <w:t>процен</w:t>
            </w:r>
            <w:proofErr w:type="spellEnd"/>
            <w:r w:rsidRPr="00641898">
              <w:rPr>
                <w:rFonts w:ascii="Times New Roman" w:hAnsi="Times New Roman"/>
                <w:color w:val="000000"/>
                <w:sz w:val="26"/>
                <w:szCs w:val="26"/>
                <w:lang w:eastAsia="zh-CN"/>
              </w:rPr>
              <w:t>-ты</w:t>
            </w:r>
            <w:proofErr w:type="gramEnd"/>
          </w:p>
        </w:tc>
        <w:tc>
          <w:tcPr>
            <w:tcW w:w="1080"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en-US"/>
              </w:rPr>
            </w:pPr>
            <w:r w:rsidRPr="00641898">
              <w:rPr>
                <w:rFonts w:ascii="Times New Roman" w:hAnsi="Times New Roman"/>
                <w:color w:val="000000"/>
                <w:sz w:val="26"/>
                <w:szCs w:val="26"/>
                <w:shd w:val="clear" w:color="auto" w:fill="C0C0C0"/>
                <w:lang w:eastAsia="en-US"/>
              </w:rPr>
              <w:t>-</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en-US"/>
              </w:rPr>
            </w:pPr>
            <w:r w:rsidRPr="00641898">
              <w:rPr>
                <w:rFonts w:ascii="Times New Roman" w:hAnsi="Times New Roman"/>
                <w:color w:val="000000"/>
                <w:sz w:val="26"/>
                <w:szCs w:val="26"/>
                <w:shd w:val="clear" w:color="auto" w:fill="C0C0C0"/>
                <w:lang w:eastAsia="en-US"/>
              </w:rPr>
              <w:t>-</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en-US"/>
              </w:rPr>
            </w:pPr>
            <w:r w:rsidRPr="00641898">
              <w:rPr>
                <w:rFonts w:ascii="Times New Roman" w:hAnsi="Times New Roman"/>
                <w:color w:val="000000"/>
                <w:sz w:val="26"/>
                <w:szCs w:val="26"/>
                <w:shd w:val="clear" w:color="auto" w:fill="C0C0C0"/>
                <w:lang w:eastAsia="en-US"/>
              </w:rPr>
              <w:t>-</w:t>
            </w:r>
          </w:p>
        </w:tc>
        <w:tc>
          <w:tcPr>
            <w:tcW w:w="993"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en-US"/>
              </w:rPr>
            </w:pPr>
            <w:r w:rsidRPr="00641898">
              <w:rPr>
                <w:rFonts w:ascii="Times New Roman" w:hAnsi="Times New Roman"/>
                <w:color w:val="000000"/>
                <w:sz w:val="26"/>
                <w:szCs w:val="26"/>
                <w:shd w:val="clear" w:color="auto" w:fill="C0C0C0"/>
                <w:lang w:eastAsia="en-US"/>
              </w:rPr>
              <w:t>-</w:t>
            </w:r>
          </w:p>
        </w:tc>
        <w:tc>
          <w:tcPr>
            <w:tcW w:w="96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en-US"/>
              </w:rPr>
            </w:pPr>
            <w:r w:rsidRPr="00641898">
              <w:rPr>
                <w:rFonts w:ascii="Times New Roman" w:hAnsi="Times New Roman"/>
                <w:color w:val="000000"/>
                <w:sz w:val="26"/>
                <w:szCs w:val="26"/>
                <w:shd w:val="clear" w:color="auto" w:fill="C0C0C0"/>
                <w:lang w:eastAsia="en-US"/>
              </w:rPr>
              <w:t>-</w:t>
            </w:r>
          </w:p>
        </w:tc>
        <w:tc>
          <w:tcPr>
            <w:tcW w:w="102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en-US"/>
              </w:rPr>
            </w:pPr>
            <w:r w:rsidRPr="00641898">
              <w:rPr>
                <w:rFonts w:ascii="Times New Roman" w:hAnsi="Times New Roman"/>
                <w:color w:val="000000"/>
                <w:sz w:val="26"/>
                <w:szCs w:val="26"/>
                <w:shd w:val="clear" w:color="auto" w:fill="C0C0C0"/>
                <w:lang w:eastAsia="en-US"/>
              </w:rPr>
              <w:t>-</w:t>
            </w:r>
          </w:p>
        </w:tc>
        <w:tc>
          <w:tcPr>
            <w:tcW w:w="98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en-US"/>
              </w:rPr>
            </w:pPr>
            <w:r w:rsidRPr="00641898">
              <w:rPr>
                <w:rFonts w:ascii="Times New Roman" w:hAnsi="Times New Roman"/>
                <w:color w:val="000000"/>
                <w:sz w:val="26"/>
                <w:szCs w:val="26"/>
                <w:shd w:val="clear" w:color="auto" w:fill="C0C0C0"/>
                <w:lang w:eastAsia="en-US"/>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lang w:eastAsia="zh-CN"/>
              </w:rPr>
            </w:pPr>
            <w:r w:rsidRPr="00641898">
              <w:rPr>
                <w:rFonts w:ascii="Times New Roman" w:hAnsi="Times New Roman"/>
                <w:color w:val="000000"/>
                <w:sz w:val="26"/>
                <w:szCs w:val="26"/>
                <w:lang w:eastAsia="zh-CN"/>
              </w:rPr>
              <w:t>-</w:t>
            </w:r>
          </w:p>
        </w:tc>
      </w:tr>
      <w:tr w:rsidR="009E7E46" w:rsidRPr="00641898" w:rsidTr="009E7E46">
        <w:tc>
          <w:tcPr>
            <w:tcW w:w="776" w:type="dxa"/>
            <w:tcBorders>
              <w:top w:val="single" w:sz="4" w:space="0" w:color="000000"/>
              <w:left w:val="single" w:sz="4" w:space="0" w:color="000000"/>
              <w:bottom w:val="single" w:sz="4" w:space="0" w:color="000000"/>
            </w:tcBorders>
            <w:shd w:val="clear" w:color="auto" w:fill="auto"/>
          </w:tcPr>
          <w:p w:rsidR="009E7E46" w:rsidRPr="00641898" w:rsidRDefault="002825C6" w:rsidP="009E7E46">
            <w:pPr>
              <w:widowControl w:val="0"/>
              <w:suppressLineNumbers/>
              <w:suppressAutoHyphens/>
              <w:autoSpaceDE w:val="0"/>
              <w:spacing w:after="0" w:line="240" w:lineRule="auto"/>
              <w:jc w:val="center"/>
              <w:rPr>
                <w:rFonts w:ascii="Times New Roman" w:hAnsi="Times New Roman"/>
                <w:color w:val="000000"/>
                <w:sz w:val="26"/>
                <w:szCs w:val="26"/>
                <w:lang w:eastAsia="zh-CN"/>
              </w:rPr>
            </w:pPr>
            <w:r w:rsidRPr="00641898">
              <w:rPr>
                <w:rFonts w:ascii="Times New Roman" w:hAnsi="Times New Roman"/>
                <w:color w:val="000000"/>
                <w:sz w:val="26"/>
                <w:szCs w:val="26"/>
                <w:lang w:eastAsia="zh-CN"/>
              </w:rPr>
              <w:t>1.2</w:t>
            </w:r>
            <w:r w:rsidR="009E7E46" w:rsidRPr="00641898">
              <w:rPr>
                <w:rFonts w:ascii="Times New Roman" w:hAnsi="Times New Roman"/>
                <w:color w:val="000000"/>
                <w:sz w:val="26"/>
                <w:szCs w:val="26"/>
                <w:lang w:eastAsia="zh-CN"/>
              </w:rPr>
              <w:t>.</w:t>
            </w:r>
          </w:p>
        </w:tc>
        <w:tc>
          <w:tcPr>
            <w:tcW w:w="357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6"/>
                <w:szCs w:val="26"/>
                <w:lang w:eastAsia="zh-CN"/>
              </w:rPr>
            </w:pPr>
            <w:r w:rsidRPr="00641898">
              <w:rPr>
                <w:rFonts w:ascii="Times New Roman" w:hAnsi="Times New Roman"/>
                <w:color w:val="000000"/>
                <w:sz w:val="26"/>
                <w:szCs w:val="26"/>
                <w:lang w:eastAsia="zh-CN"/>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33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proofErr w:type="spellStart"/>
            <w:proofErr w:type="gramStart"/>
            <w:r w:rsidRPr="00641898">
              <w:rPr>
                <w:rFonts w:ascii="Times New Roman" w:hAnsi="Times New Roman"/>
                <w:color w:val="000000"/>
                <w:sz w:val="26"/>
                <w:szCs w:val="26"/>
                <w:lang w:eastAsia="zh-CN"/>
              </w:rPr>
              <w:t>процен</w:t>
            </w:r>
            <w:proofErr w:type="spellEnd"/>
            <w:r w:rsidRPr="00641898">
              <w:rPr>
                <w:rFonts w:ascii="Times New Roman" w:hAnsi="Times New Roman"/>
                <w:color w:val="000000"/>
                <w:sz w:val="26"/>
                <w:szCs w:val="26"/>
                <w:lang w:eastAsia="zh-CN"/>
              </w:rPr>
              <w:t>-ты</w:t>
            </w:r>
            <w:proofErr w:type="gramEnd"/>
          </w:p>
        </w:tc>
        <w:tc>
          <w:tcPr>
            <w:tcW w:w="1080"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29</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w:t>
            </w:r>
          </w:p>
        </w:tc>
        <w:tc>
          <w:tcPr>
            <w:tcW w:w="993"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w:t>
            </w:r>
          </w:p>
        </w:tc>
        <w:tc>
          <w:tcPr>
            <w:tcW w:w="96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w:t>
            </w:r>
          </w:p>
        </w:tc>
        <w:tc>
          <w:tcPr>
            <w:tcW w:w="102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w:t>
            </w:r>
          </w:p>
        </w:tc>
        <w:tc>
          <w:tcPr>
            <w:tcW w:w="98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lang w:eastAsia="zh-CN"/>
              </w:rPr>
            </w:pPr>
            <w:r w:rsidRPr="00641898">
              <w:rPr>
                <w:rFonts w:ascii="Times New Roman" w:hAnsi="Times New Roman"/>
                <w:color w:val="000000"/>
                <w:sz w:val="26"/>
                <w:szCs w:val="26"/>
                <w:lang w:eastAsia="zh-CN"/>
              </w:rPr>
              <w:t>-</w:t>
            </w:r>
          </w:p>
        </w:tc>
      </w:tr>
      <w:tr w:rsidR="009E7E46" w:rsidRPr="00641898" w:rsidTr="009E7E46">
        <w:tc>
          <w:tcPr>
            <w:tcW w:w="776" w:type="dxa"/>
            <w:tcBorders>
              <w:top w:val="single" w:sz="4" w:space="0" w:color="000000"/>
              <w:left w:val="single" w:sz="4" w:space="0" w:color="000000"/>
              <w:bottom w:val="single" w:sz="4" w:space="0" w:color="000000"/>
            </w:tcBorders>
            <w:shd w:val="clear" w:color="auto" w:fill="auto"/>
          </w:tcPr>
          <w:p w:rsidR="009E7E46" w:rsidRPr="00641898" w:rsidRDefault="002825C6" w:rsidP="009E7E46">
            <w:pPr>
              <w:widowControl w:val="0"/>
              <w:suppressLineNumbers/>
              <w:suppressAutoHyphens/>
              <w:autoSpaceDE w:val="0"/>
              <w:spacing w:after="0" w:line="240" w:lineRule="auto"/>
              <w:jc w:val="center"/>
              <w:rPr>
                <w:rFonts w:ascii="Times New Roman" w:hAnsi="Times New Roman"/>
                <w:color w:val="000000"/>
                <w:sz w:val="26"/>
                <w:szCs w:val="26"/>
                <w:lang w:eastAsia="zh-CN"/>
              </w:rPr>
            </w:pPr>
            <w:r w:rsidRPr="00641898">
              <w:rPr>
                <w:rFonts w:ascii="Times New Roman" w:hAnsi="Times New Roman"/>
                <w:color w:val="000000"/>
                <w:sz w:val="26"/>
                <w:szCs w:val="26"/>
                <w:lang w:eastAsia="zh-CN"/>
              </w:rPr>
              <w:t>1.3</w:t>
            </w:r>
            <w:r w:rsidR="009E7E46" w:rsidRPr="00641898">
              <w:rPr>
                <w:rFonts w:ascii="Times New Roman" w:hAnsi="Times New Roman"/>
                <w:color w:val="000000"/>
                <w:sz w:val="26"/>
                <w:szCs w:val="26"/>
                <w:lang w:eastAsia="zh-CN"/>
              </w:rPr>
              <w:t>.</w:t>
            </w:r>
          </w:p>
        </w:tc>
        <w:tc>
          <w:tcPr>
            <w:tcW w:w="357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6"/>
                <w:szCs w:val="26"/>
                <w:lang w:eastAsia="zh-CN"/>
              </w:rPr>
            </w:pPr>
            <w:r w:rsidRPr="00641898">
              <w:rPr>
                <w:rFonts w:ascii="Times New Roman" w:hAnsi="Times New Roman"/>
                <w:color w:val="000000"/>
                <w:sz w:val="26"/>
                <w:szCs w:val="26"/>
                <w:lang w:eastAsia="zh-CN"/>
              </w:rPr>
              <w:t>Доля муниципальных служащих, имеющих высшее профессиональное образование</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6"/>
                <w:szCs w:val="26"/>
                <w:lang w:eastAsia="zh-CN"/>
              </w:rPr>
            </w:pPr>
          </w:p>
        </w:tc>
        <w:tc>
          <w:tcPr>
            <w:tcW w:w="133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proofErr w:type="spellStart"/>
            <w:proofErr w:type="gramStart"/>
            <w:r w:rsidRPr="00641898">
              <w:rPr>
                <w:rFonts w:ascii="Times New Roman" w:hAnsi="Times New Roman"/>
                <w:color w:val="000000"/>
                <w:sz w:val="26"/>
                <w:szCs w:val="26"/>
                <w:lang w:eastAsia="zh-CN"/>
              </w:rPr>
              <w:t>процен</w:t>
            </w:r>
            <w:proofErr w:type="spellEnd"/>
            <w:r w:rsidRPr="00641898">
              <w:rPr>
                <w:rFonts w:ascii="Times New Roman" w:hAnsi="Times New Roman"/>
                <w:color w:val="000000"/>
                <w:sz w:val="26"/>
                <w:szCs w:val="26"/>
                <w:lang w:eastAsia="zh-CN"/>
              </w:rPr>
              <w:t>-ты</w:t>
            </w:r>
            <w:proofErr w:type="gramEnd"/>
          </w:p>
        </w:tc>
        <w:tc>
          <w:tcPr>
            <w:tcW w:w="1080"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29</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29</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29</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29</w:t>
            </w:r>
          </w:p>
        </w:tc>
        <w:tc>
          <w:tcPr>
            <w:tcW w:w="993"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29</w:t>
            </w:r>
          </w:p>
        </w:tc>
        <w:tc>
          <w:tcPr>
            <w:tcW w:w="96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29</w:t>
            </w:r>
          </w:p>
        </w:tc>
        <w:tc>
          <w:tcPr>
            <w:tcW w:w="102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29</w:t>
            </w:r>
          </w:p>
        </w:tc>
        <w:tc>
          <w:tcPr>
            <w:tcW w:w="98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shd w:val="clear" w:color="auto" w:fill="C0C0C0"/>
                <w:lang w:eastAsia="zh-CN"/>
              </w:rPr>
            </w:pPr>
            <w:r w:rsidRPr="00641898">
              <w:rPr>
                <w:rFonts w:ascii="Times New Roman" w:hAnsi="Times New Roman"/>
                <w:color w:val="000000"/>
                <w:sz w:val="26"/>
                <w:szCs w:val="26"/>
                <w:shd w:val="clear" w:color="auto" w:fill="C0C0C0"/>
                <w:lang w:eastAsia="zh-CN"/>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sz w:val="26"/>
                <w:szCs w:val="26"/>
                <w:lang w:eastAsia="zh-CN"/>
              </w:rPr>
            </w:pPr>
            <w:r w:rsidRPr="00641898">
              <w:rPr>
                <w:rFonts w:ascii="Times New Roman" w:hAnsi="Times New Roman"/>
                <w:sz w:val="26"/>
                <w:szCs w:val="26"/>
                <w:lang w:eastAsia="zh-CN"/>
              </w:rPr>
              <w:t>29</w:t>
            </w:r>
          </w:p>
        </w:tc>
      </w:tr>
      <w:tr w:rsidR="009E7E46" w:rsidRPr="00641898" w:rsidTr="009E7E46">
        <w:tc>
          <w:tcPr>
            <w:tcW w:w="14793" w:type="dxa"/>
            <w:gridSpan w:val="12"/>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A50457">
            <w:pPr>
              <w:widowControl w:val="0"/>
              <w:suppressLineNumbers/>
              <w:suppressAutoHyphens/>
              <w:spacing w:after="0"/>
              <w:rPr>
                <w:rFonts w:ascii="Times New Roman" w:hAnsi="Times New Roman"/>
                <w:sz w:val="26"/>
                <w:szCs w:val="26"/>
                <w:lang w:eastAsia="zh-CN"/>
              </w:rPr>
            </w:pPr>
            <w:r w:rsidRPr="00641898">
              <w:rPr>
                <w:rFonts w:ascii="Times New Roman" w:hAnsi="Times New Roman"/>
                <w:sz w:val="26"/>
                <w:szCs w:val="26"/>
                <w:lang w:eastAsia="zh-CN"/>
              </w:rPr>
              <w:t xml:space="preserve">Подпрограмма 2. «Обеспечение реализации муниципальной программы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sz w:val="26"/>
                <w:szCs w:val="26"/>
                <w:lang w:eastAsia="zh-CN"/>
              </w:rPr>
              <w:t xml:space="preserve"> поселения</w:t>
            </w:r>
          </w:p>
          <w:p w:rsidR="009E7E46" w:rsidRPr="00641898" w:rsidRDefault="009E7E46" w:rsidP="009E7E46">
            <w:pPr>
              <w:widowControl w:val="0"/>
              <w:suppressLineNumbers/>
              <w:suppressAutoHyphens/>
              <w:spacing w:after="0"/>
              <w:jc w:val="center"/>
              <w:rPr>
                <w:rFonts w:ascii="Times New Roman" w:hAnsi="Times New Roman"/>
                <w:sz w:val="26"/>
                <w:szCs w:val="26"/>
                <w:lang w:eastAsia="zh-CN"/>
              </w:rPr>
            </w:pPr>
            <w:r w:rsidRPr="00641898">
              <w:rPr>
                <w:rFonts w:ascii="Times New Roman" w:hAnsi="Times New Roman"/>
                <w:sz w:val="26"/>
                <w:szCs w:val="26"/>
                <w:lang w:eastAsia="zh-CN"/>
              </w:rPr>
              <w:t xml:space="preserve"> «Муниципальная политика»</w:t>
            </w:r>
          </w:p>
        </w:tc>
      </w:tr>
      <w:tr w:rsidR="009E7E46" w:rsidRPr="00641898" w:rsidTr="009E7E46">
        <w:tc>
          <w:tcPr>
            <w:tcW w:w="77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sz w:val="26"/>
                <w:szCs w:val="26"/>
                <w:lang w:eastAsia="zh-CN"/>
              </w:rPr>
            </w:pPr>
            <w:r w:rsidRPr="00641898">
              <w:rPr>
                <w:rFonts w:ascii="Times New Roman" w:hAnsi="Times New Roman"/>
                <w:sz w:val="26"/>
                <w:szCs w:val="26"/>
                <w:lang w:eastAsia="zh-CN"/>
              </w:rPr>
              <w:lastRenderedPageBreak/>
              <w:t>2.1.</w:t>
            </w:r>
          </w:p>
        </w:tc>
        <w:tc>
          <w:tcPr>
            <w:tcW w:w="357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jc w:val="both"/>
              <w:rPr>
                <w:rFonts w:ascii="Times New Roman" w:hAnsi="Times New Roman"/>
                <w:sz w:val="26"/>
                <w:szCs w:val="26"/>
                <w:lang w:eastAsia="zh-CN"/>
              </w:rPr>
            </w:pPr>
            <w:r w:rsidRPr="00641898">
              <w:rPr>
                <w:rFonts w:ascii="Times New Roman" w:hAnsi="Times New Roman"/>
                <w:sz w:val="26"/>
                <w:szCs w:val="26"/>
                <w:lang w:eastAsia="zh-CN"/>
              </w:rPr>
              <w:t xml:space="preserve">Доля населения </w:t>
            </w:r>
            <w:r w:rsidRPr="00641898">
              <w:rPr>
                <w:rFonts w:ascii="Times New Roman" w:hAnsi="Times New Roman"/>
                <w:color w:val="000000"/>
                <w:spacing w:val="-2"/>
                <w:sz w:val="28"/>
                <w:szCs w:val="28"/>
                <w:lang w:eastAsia="zh-CN"/>
              </w:rPr>
              <w:t>Углеродовского городского</w:t>
            </w:r>
            <w:r w:rsidR="002825C6" w:rsidRPr="00641898">
              <w:rPr>
                <w:rFonts w:ascii="Times New Roman" w:hAnsi="Times New Roman"/>
                <w:sz w:val="26"/>
                <w:szCs w:val="26"/>
                <w:lang w:eastAsia="zh-CN"/>
              </w:rPr>
              <w:t xml:space="preserve"> поселения, участвующего</w:t>
            </w:r>
            <w:r w:rsidRPr="00641898">
              <w:rPr>
                <w:rFonts w:ascii="Times New Roman" w:hAnsi="Times New Roman"/>
                <w:sz w:val="26"/>
                <w:szCs w:val="26"/>
                <w:lang w:eastAsia="zh-CN"/>
              </w:rPr>
              <w:t xml:space="preserve"> в социологическом опросе, к общему количеству жителей поселения.</w:t>
            </w:r>
          </w:p>
        </w:tc>
        <w:tc>
          <w:tcPr>
            <w:tcW w:w="133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sz w:val="26"/>
                <w:szCs w:val="26"/>
                <w:lang w:eastAsia="zh-CN"/>
              </w:rPr>
            </w:pPr>
            <w:proofErr w:type="spellStart"/>
            <w:proofErr w:type="gramStart"/>
            <w:r w:rsidRPr="00641898">
              <w:rPr>
                <w:rFonts w:ascii="Times New Roman" w:hAnsi="Times New Roman"/>
                <w:sz w:val="26"/>
                <w:szCs w:val="26"/>
                <w:lang w:eastAsia="zh-CN"/>
              </w:rPr>
              <w:t>процен</w:t>
            </w:r>
            <w:proofErr w:type="spellEnd"/>
            <w:r w:rsidRPr="00641898">
              <w:rPr>
                <w:rFonts w:ascii="Times New Roman" w:hAnsi="Times New Roman"/>
                <w:sz w:val="26"/>
                <w:szCs w:val="26"/>
                <w:lang w:eastAsia="zh-CN"/>
              </w:rPr>
              <w:t>-ты</w:t>
            </w:r>
            <w:proofErr w:type="gramEnd"/>
          </w:p>
        </w:tc>
        <w:tc>
          <w:tcPr>
            <w:tcW w:w="1080"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sz w:val="26"/>
                <w:szCs w:val="26"/>
                <w:lang w:eastAsia="zh-CN"/>
              </w:rPr>
            </w:pPr>
            <w:r w:rsidRPr="00641898">
              <w:rPr>
                <w:rFonts w:ascii="Times New Roman" w:hAnsi="Times New Roman"/>
                <w:sz w:val="26"/>
                <w:szCs w:val="26"/>
                <w:lang w:eastAsia="zh-CN"/>
              </w:rPr>
              <w:t>30</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sz w:val="26"/>
                <w:szCs w:val="26"/>
                <w:lang w:eastAsia="zh-CN"/>
              </w:rPr>
            </w:pPr>
            <w:r w:rsidRPr="00641898">
              <w:rPr>
                <w:rFonts w:ascii="Times New Roman" w:hAnsi="Times New Roman"/>
                <w:sz w:val="26"/>
                <w:szCs w:val="26"/>
                <w:lang w:eastAsia="zh-CN"/>
              </w:rPr>
              <w:t>30</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sz w:val="26"/>
                <w:szCs w:val="26"/>
                <w:lang w:eastAsia="zh-CN"/>
              </w:rPr>
            </w:pPr>
            <w:r w:rsidRPr="00641898">
              <w:rPr>
                <w:rFonts w:ascii="Times New Roman" w:hAnsi="Times New Roman"/>
                <w:sz w:val="26"/>
                <w:szCs w:val="26"/>
                <w:lang w:eastAsia="zh-CN"/>
              </w:rPr>
              <w:t>30</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sz w:val="26"/>
                <w:szCs w:val="26"/>
                <w:lang w:eastAsia="zh-CN"/>
              </w:rPr>
            </w:pPr>
            <w:r w:rsidRPr="00641898">
              <w:rPr>
                <w:rFonts w:ascii="Times New Roman" w:hAnsi="Times New Roman"/>
                <w:sz w:val="26"/>
                <w:szCs w:val="26"/>
                <w:lang w:eastAsia="zh-CN"/>
              </w:rPr>
              <w:t>30</w:t>
            </w:r>
          </w:p>
        </w:tc>
        <w:tc>
          <w:tcPr>
            <w:tcW w:w="993"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sz w:val="26"/>
                <w:szCs w:val="26"/>
                <w:lang w:eastAsia="zh-CN"/>
              </w:rPr>
            </w:pPr>
            <w:r w:rsidRPr="00641898">
              <w:rPr>
                <w:rFonts w:ascii="Times New Roman" w:hAnsi="Times New Roman"/>
                <w:sz w:val="26"/>
                <w:szCs w:val="26"/>
                <w:lang w:eastAsia="zh-CN"/>
              </w:rPr>
              <w:t>30</w:t>
            </w:r>
          </w:p>
        </w:tc>
        <w:tc>
          <w:tcPr>
            <w:tcW w:w="96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sz w:val="26"/>
                <w:szCs w:val="26"/>
                <w:lang w:eastAsia="zh-CN"/>
              </w:rPr>
            </w:pPr>
            <w:r w:rsidRPr="00641898">
              <w:rPr>
                <w:rFonts w:ascii="Times New Roman" w:hAnsi="Times New Roman"/>
                <w:sz w:val="26"/>
                <w:szCs w:val="26"/>
                <w:lang w:eastAsia="zh-CN"/>
              </w:rPr>
              <w:t>30</w:t>
            </w:r>
          </w:p>
        </w:tc>
        <w:tc>
          <w:tcPr>
            <w:tcW w:w="102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sz w:val="26"/>
                <w:szCs w:val="26"/>
                <w:lang w:eastAsia="zh-CN"/>
              </w:rPr>
            </w:pPr>
            <w:r w:rsidRPr="00641898">
              <w:rPr>
                <w:rFonts w:ascii="Times New Roman" w:hAnsi="Times New Roman"/>
                <w:sz w:val="26"/>
                <w:szCs w:val="26"/>
                <w:lang w:eastAsia="zh-CN"/>
              </w:rPr>
              <w:t>30</w:t>
            </w:r>
          </w:p>
        </w:tc>
        <w:tc>
          <w:tcPr>
            <w:tcW w:w="98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sz w:val="26"/>
                <w:szCs w:val="26"/>
                <w:lang w:eastAsia="zh-CN"/>
              </w:rPr>
            </w:pPr>
            <w:r w:rsidRPr="00641898">
              <w:rPr>
                <w:rFonts w:ascii="Times New Roman" w:hAnsi="Times New Roman"/>
                <w:sz w:val="26"/>
                <w:szCs w:val="26"/>
                <w:lang w:eastAsia="zh-CN"/>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color w:val="000000"/>
                <w:sz w:val="26"/>
                <w:szCs w:val="26"/>
                <w:lang w:eastAsia="zh-CN"/>
              </w:rPr>
            </w:pPr>
            <w:r w:rsidRPr="00641898">
              <w:rPr>
                <w:rFonts w:ascii="Times New Roman" w:hAnsi="Times New Roman"/>
                <w:color w:val="000000"/>
                <w:sz w:val="26"/>
                <w:szCs w:val="26"/>
                <w:lang w:eastAsia="zh-CN"/>
              </w:rPr>
              <w:t>30</w:t>
            </w:r>
          </w:p>
        </w:tc>
      </w:tr>
      <w:tr w:rsidR="009E7E46" w:rsidRPr="00641898" w:rsidTr="009E7E46">
        <w:tc>
          <w:tcPr>
            <w:tcW w:w="77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lang w:eastAsia="zh-CN"/>
              </w:rPr>
            </w:pPr>
            <w:r w:rsidRPr="00641898">
              <w:rPr>
                <w:rFonts w:ascii="Times New Roman" w:hAnsi="Times New Roman"/>
                <w:color w:val="000000"/>
                <w:sz w:val="26"/>
                <w:szCs w:val="26"/>
                <w:lang w:eastAsia="zh-CN"/>
              </w:rPr>
              <w:t>2.2.</w:t>
            </w:r>
          </w:p>
        </w:tc>
        <w:tc>
          <w:tcPr>
            <w:tcW w:w="357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jc w:val="both"/>
              <w:rPr>
                <w:rFonts w:cs="Calibri"/>
                <w:color w:val="000000"/>
                <w:sz w:val="26"/>
                <w:szCs w:val="26"/>
                <w:lang w:eastAsia="zh-CN"/>
              </w:rPr>
            </w:pPr>
            <w:r w:rsidRPr="00641898">
              <w:rPr>
                <w:rFonts w:ascii="Times New Roman" w:hAnsi="Times New Roman"/>
                <w:color w:val="000000"/>
                <w:sz w:val="26"/>
                <w:szCs w:val="26"/>
                <w:lang w:eastAsia="zh-CN"/>
              </w:rPr>
              <w:t>Доля опубликованных нормативных правовых актов в СМИ к общему количеству актов, подлежащих опубликованию в СМИ</w:t>
            </w:r>
          </w:p>
        </w:tc>
        <w:tc>
          <w:tcPr>
            <w:tcW w:w="133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lang w:eastAsia="zh-CN"/>
              </w:rPr>
            </w:pPr>
            <w:proofErr w:type="spellStart"/>
            <w:proofErr w:type="gramStart"/>
            <w:r w:rsidRPr="00641898">
              <w:rPr>
                <w:rFonts w:ascii="Times New Roman" w:hAnsi="Times New Roman"/>
                <w:color w:val="000000"/>
                <w:sz w:val="26"/>
                <w:szCs w:val="26"/>
                <w:lang w:eastAsia="zh-CN"/>
              </w:rPr>
              <w:t>процен</w:t>
            </w:r>
            <w:proofErr w:type="spellEnd"/>
            <w:r w:rsidRPr="00641898">
              <w:rPr>
                <w:rFonts w:ascii="Times New Roman" w:hAnsi="Times New Roman"/>
                <w:color w:val="000000"/>
                <w:sz w:val="26"/>
                <w:szCs w:val="26"/>
                <w:lang w:eastAsia="zh-CN"/>
              </w:rPr>
              <w:t>-ты</w:t>
            </w:r>
            <w:proofErr w:type="gramEnd"/>
          </w:p>
        </w:tc>
        <w:tc>
          <w:tcPr>
            <w:tcW w:w="1080"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6"/>
                <w:szCs w:val="26"/>
                <w:lang w:eastAsia="zh-CN"/>
              </w:rPr>
            </w:pPr>
            <w:r w:rsidRPr="00641898">
              <w:rPr>
                <w:rFonts w:ascii="Times New Roman" w:hAnsi="Times New Roman"/>
                <w:color w:val="000000"/>
                <w:sz w:val="26"/>
                <w:szCs w:val="26"/>
                <w:lang w:eastAsia="zh-CN"/>
              </w:rPr>
              <w:t>100</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color w:val="000000"/>
                <w:sz w:val="26"/>
                <w:szCs w:val="26"/>
                <w:lang w:eastAsia="zh-CN"/>
              </w:rPr>
            </w:pPr>
            <w:r w:rsidRPr="00641898">
              <w:rPr>
                <w:rFonts w:ascii="Times New Roman" w:hAnsi="Times New Roman"/>
                <w:color w:val="000000"/>
                <w:sz w:val="26"/>
                <w:szCs w:val="26"/>
                <w:lang w:eastAsia="zh-CN"/>
              </w:rPr>
              <w:t>100</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color w:val="000000"/>
                <w:sz w:val="26"/>
                <w:szCs w:val="26"/>
                <w:lang w:eastAsia="zh-CN"/>
              </w:rPr>
            </w:pPr>
            <w:r w:rsidRPr="00641898">
              <w:rPr>
                <w:rFonts w:ascii="Times New Roman" w:hAnsi="Times New Roman"/>
                <w:color w:val="000000"/>
                <w:sz w:val="26"/>
                <w:szCs w:val="26"/>
                <w:lang w:eastAsia="zh-CN"/>
              </w:rPr>
              <w:t>100</w:t>
            </w:r>
          </w:p>
        </w:tc>
        <w:tc>
          <w:tcPr>
            <w:tcW w:w="99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color w:val="000000"/>
                <w:sz w:val="26"/>
                <w:szCs w:val="26"/>
                <w:lang w:eastAsia="zh-CN"/>
              </w:rPr>
            </w:pPr>
            <w:r w:rsidRPr="00641898">
              <w:rPr>
                <w:rFonts w:ascii="Times New Roman" w:hAnsi="Times New Roman"/>
                <w:color w:val="000000"/>
                <w:sz w:val="26"/>
                <w:szCs w:val="26"/>
                <w:lang w:eastAsia="zh-CN"/>
              </w:rPr>
              <w:t>100</w:t>
            </w:r>
          </w:p>
        </w:tc>
        <w:tc>
          <w:tcPr>
            <w:tcW w:w="993"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color w:val="000000"/>
                <w:sz w:val="26"/>
                <w:szCs w:val="26"/>
                <w:lang w:eastAsia="zh-CN"/>
              </w:rPr>
            </w:pPr>
            <w:r w:rsidRPr="00641898">
              <w:rPr>
                <w:rFonts w:ascii="Times New Roman" w:hAnsi="Times New Roman"/>
                <w:color w:val="000000"/>
                <w:sz w:val="26"/>
                <w:szCs w:val="26"/>
                <w:lang w:eastAsia="zh-CN"/>
              </w:rPr>
              <w:t>100</w:t>
            </w:r>
          </w:p>
        </w:tc>
        <w:tc>
          <w:tcPr>
            <w:tcW w:w="96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color w:val="000000"/>
                <w:sz w:val="26"/>
                <w:szCs w:val="26"/>
                <w:lang w:eastAsia="zh-CN"/>
              </w:rPr>
            </w:pPr>
            <w:r w:rsidRPr="00641898">
              <w:rPr>
                <w:rFonts w:ascii="Times New Roman" w:hAnsi="Times New Roman"/>
                <w:color w:val="000000"/>
                <w:sz w:val="26"/>
                <w:szCs w:val="26"/>
                <w:lang w:eastAsia="zh-CN"/>
              </w:rPr>
              <w:t>100</w:t>
            </w:r>
          </w:p>
        </w:tc>
        <w:tc>
          <w:tcPr>
            <w:tcW w:w="102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color w:val="000000"/>
                <w:sz w:val="26"/>
                <w:szCs w:val="26"/>
                <w:lang w:eastAsia="zh-CN"/>
              </w:rPr>
            </w:pPr>
            <w:r w:rsidRPr="00641898">
              <w:rPr>
                <w:rFonts w:ascii="Times New Roman" w:hAnsi="Times New Roman"/>
                <w:color w:val="000000"/>
                <w:sz w:val="26"/>
                <w:szCs w:val="26"/>
                <w:lang w:eastAsia="zh-CN"/>
              </w:rPr>
              <w:t>100</w:t>
            </w:r>
          </w:p>
        </w:tc>
        <w:tc>
          <w:tcPr>
            <w:tcW w:w="98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color w:val="000000"/>
                <w:sz w:val="26"/>
                <w:szCs w:val="26"/>
                <w:lang w:eastAsia="zh-CN"/>
              </w:rPr>
            </w:pPr>
            <w:r w:rsidRPr="00641898">
              <w:rPr>
                <w:rFonts w:ascii="Times New Roman" w:hAnsi="Times New Roman"/>
                <w:color w:val="000000"/>
                <w:sz w:val="26"/>
                <w:szCs w:val="26"/>
                <w:lang w:eastAsia="zh-CN"/>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spacing w:after="0"/>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100</w:t>
            </w:r>
          </w:p>
        </w:tc>
      </w:tr>
      <w:tr w:rsidR="002825C6" w:rsidRPr="00641898" w:rsidTr="002825C6">
        <w:tc>
          <w:tcPr>
            <w:tcW w:w="14793" w:type="dxa"/>
            <w:gridSpan w:val="12"/>
            <w:tcBorders>
              <w:top w:val="single" w:sz="4" w:space="0" w:color="000000"/>
              <w:left w:val="single" w:sz="4" w:space="0" w:color="000000"/>
              <w:bottom w:val="single" w:sz="4" w:space="0" w:color="000000"/>
              <w:right w:val="single" w:sz="4" w:space="0" w:color="000000"/>
            </w:tcBorders>
            <w:shd w:val="clear" w:color="auto" w:fill="auto"/>
          </w:tcPr>
          <w:p w:rsidR="002825C6" w:rsidRPr="00641898" w:rsidRDefault="002825C6" w:rsidP="00A50457">
            <w:pPr>
              <w:widowControl w:val="0"/>
              <w:suppressLineNumbers/>
              <w:suppressAutoHyphens/>
              <w:spacing w:after="0"/>
              <w:rPr>
                <w:rFonts w:ascii="Times New Roman" w:hAnsi="Times New Roman"/>
                <w:sz w:val="24"/>
                <w:szCs w:val="24"/>
                <w:lang w:eastAsia="zh-CN"/>
              </w:rPr>
            </w:pPr>
            <w:r w:rsidRPr="00641898">
              <w:rPr>
                <w:rFonts w:ascii="Times New Roman" w:hAnsi="Times New Roman"/>
                <w:sz w:val="24"/>
                <w:szCs w:val="24"/>
                <w:lang w:eastAsia="zh-CN"/>
              </w:rPr>
              <w:t xml:space="preserve">Подпрограмма 3. «Социальная поддержка лиц, замещавших муниципальные должности и должности муниципальной службы </w:t>
            </w:r>
            <w:proofErr w:type="gramStart"/>
            <w:r w:rsidRPr="00641898">
              <w:rPr>
                <w:rFonts w:ascii="Times New Roman" w:hAnsi="Times New Roman"/>
                <w:sz w:val="24"/>
                <w:szCs w:val="24"/>
                <w:lang w:eastAsia="zh-CN"/>
              </w:rPr>
              <w:t>в</w:t>
            </w:r>
            <w:proofErr w:type="gramEnd"/>
          </w:p>
          <w:p w:rsidR="002825C6" w:rsidRPr="00641898" w:rsidRDefault="002825C6" w:rsidP="002825C6">
            <w:pPr>
              <w:widowControl w:val="0"/>
              <w:suppressLineNumbers/>
              <w:suppressAutoHyphens/>
              <w:spacing w:after="0"/>
              <w:jc w:val="center"/>
              <w:rPr>
                <w:rFonts w:ascii="Times New Roman" w:hAnsi="Times New Roman"/>
                <w:color w:val="000000"/>
                <w:sz w:val="28"/>
                <w:szCs w:val="28"/>
                <w:lang w:eastAsia="en-US"/>
              </w:rPr>
            </w:pPr>
            <w:r w:rsidRPr="00641898">
              <w:rPr>
                <w:rFonts w:ascii="Times New Roman" w:hAnsi="Times New Roman"/>
                <w:color w:val="000000"/>
                <w:sz w:val="24"/>
                <w:szCs w:val="24"/>
                <w:lang w:eastAsia="zh-CN"/>
              </w:rPr>
              <w:t xml:space="preserve">Углеродовском городском </w:t>
            </w:r>
            <w:proofErr w:type="gramStart"/>
            <w:r w:rsidRPr="00641898">
              <w:rPr>
                <w:rFonts w:ascii="Times New Roman" w:hAnsi="Times New Roman"/>
                <w:sz w:val="24"/>
                <w:szCs w:val="24"/>
                <w:lang w:eastAsia="zh-CN"/>
              </w:rPr>
              <w:t>посел</w:t>
            </w:r>
            <w:r w:rsidR="00A50457" w:rsidRPr="00641898">
              <w:rPr>
                <w:rFonts w:ascii="Times New Roman" w:hAnsi="Times New Roman"/>
                <w:sz w:val="24"/>
                <w:szCs w:val="24"/>
                <w:lang w:eastAsia="zh-CN"/>
              </w:rPr>
              <w:t>ении</w:t>
            </w:r>
            <w:proofErr w:type="gramEnd"/>
            <w:r w:rsidR="00A50457" w:rsidRPr="00641898">
              <w:rPr>
                <w:rFonts w:ascii="Times New Roman" w:hAnsi="Times New Roman"/>
                <w:sz w:val="24"/>
                <w:szCs w:val="24"/>
                <w:lang w:eastAsia="zh-CN"/>
              </w:rPr>
              <w:t>, имеющих право на получение</w:t>
            </w:r>
            <w:r w:rsidRPr="00641898">
              <w:rPr>
                <w:rFonts w:ascii="Times New Roman" w:hAnsi="Times New Roman"/>
                <w:sz w:val="24"/>
                <w:szCs w:val="24"/>
                <w:lang w:eastAsia="zh-CN"/>
              </w:rPr>
              <w:t xml:space="preserve"> государственной пенсии за выслугу лет»</w:t>
            </w:r>
          </w:p>
        </w:tc>
      </w:tr>
      <w:tr w:rsidR="002825C6" w:rsidRPr="00641898" w:rsidTr="002825C6">
        <w:tc>
          <w:tcPr>
            <w:tcW w:w="776" w:type="dxa"/>
            <w:tcBorders>
              <w:top w:val="single" w:sz="4" w:space="0" w:color="000000"/>
              <w:left w:val="single" w:sz="4" w:space="0" w:color="000000"/>
              <w:bottom w:val="single" w:sz="4" w:space="0" w:color="000000"/>
            </w:tcBorders>
            <w:shd w:val="clear" w:color="auto" w:fill="auto"/>
          </w:tcPr>
          <w:p w:rsidR="002825C6" w:rsidRPr="00641898" w:rsidRDefault="002825C6" w:rsidP="002825C6">
            <w:pPr>
              <w:autoSpaceDE w:val="0"/>
              <w:jc w:val="center"/>
              <w:rPr>
                <w:sz w:val="24"/>
                <w:szCs w:val="24"/>
              </w:rPr>
            </w:pPr>
            <w:r w:rsidRPr="00641898">
              <w:rPr>
                <w:sz w:val="24"/>
                <w:szCs w:val="24"/>
              </w:rPr>
              <w:t>3.1.</w:t>
            </w:r>
          </w:p>
        </w:tc>
        <w:tc>
          <w:tcPr>
            <w:tcW w:w="3576" w:type="dxa"/>
            <w:tcBorders>
              <w:top w:val="single" w:sz="4" w:space="0" w:color="000000"/>
              <w:left w:val="single" w:sz="4" w:space="0" w:color="000000"/>
              <w:bottom w:val="single" w:sz="4" w:space="0" w:color="000000"/>
            </w:tcBorders>
            <w:shd w:val="clear" w:color="auto" w:fill="auto"/>
          </w:tcPr>
          <w:p w:rsidR="002825C6" w:rsidRPr="00641898" w:rsidRDefault="002825C6" w:rsidP="002825C6">
            <w:pPr>
              <w:pStyle w:val="ConsPlusCell"/>
              <w:jc w:val="both"/>
              <w:rPr>
                <w:rFonts w:ascii="Times New Roman" w:hAnsi="Times New Roman" w:cs="Times New Roman"/>
                <w:sz w:val="24"/>
                <w:szCs w:val="24"/>
              </w:rPr>
            </w:pPr>
            <w:r w:rsidRPr="00641898">
              <w:rPr>
                <w:rFonts w:ascii="Times New Roman" w:hAnsi="Times New Roman" w:cs="Times New Roman"/>
                <w:sz w:val="24"/>
                <w:szCs w:val="24"/>
              </w:rPr>
              <w:t xml:space="preserve">Количество лиц, замещавших муниципальные должности и должности муниципальной службы в </w:t>
            </w:r>
            <w:r w:rsidRPr="00641898">
              <w:rPr>
                <w:rFonts w:ascii="Times New Roman" w:hAnsi="Times New Roman"/>
                <w:color w:val="000000"/>
                <w:sz w:val="28"/>
                <w:szCs w:val="28"/>
              </w:rPr>
              <w:t xml:space="preserve">Углеродовском городском </w:t>
            </w:r>
            <w:r w:rsidRPr="00641898">
              <w:rPr>
                <w:rFonts w:ascii="Times New Roman" w:hAnsi="Times New Roman" w:cs="Times New Roman"/>
                <w:sz w:val="24"/>
                <w:szCs w:val="24"/>
              </w:rPr>
              <w:t>поселении, имеющих право на получение государственной пенсии за выслугу лет</w:t>
            </w:r>
          </w:p>
        </w:tc>
        <w:tc>
          <w:tcPr>
            <w:tcW w:w="1336" w:type="dxa"/>
            <w:tcBorders>
              <w:top w:val="single" w:sz="4" w:space="0" w:color="000000"/>
              <w:left w:val="single" w:sz="4" w:space="0" w:color="000000"/>
              <w:bottom w:val="single" w:sz="4" w:space="0" w:color="000000"/>
            </w:tcBorders>
            <w:shd w:val="clear" w:color="auto" w:fill="auto"/>
          </w:tcPr>
          <w:p w:rsidR="002825C6" w:rsidRPr="00641898" w:rsidRDefault="002825C6" w:rsidP="002825C6">
            <w:pPr>
              <w:autoSpaceDE w:val="0"/>
              <w:jc w:val="center"/>
              <w:rPr>
                <w:rFonts w:ascii="Times New Roman" w:hAnsi="Times New Roman"/>
                <w:sz w:val="24"/>
                <w:szCs w:val="24"/>
              </w:rPr>
            </w:pPr>
            <w:r w:rsidRPr="00641898">
              <w:rPr>
                <w:rFonts w:ascii="Times New Roman" w:hAnsi="Times New Roman"/>
                <w:sz w:val="24"/>
                <w:szCs w:val="24"/>
              </w:rPr>
              <w:t>человек</w:t>
            </w:r>
          </w:p>
        </w:tc>
        <w:tc>
          <w:tcPr>
            <w:tcW w:w="1080"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sz w:val="24"/>
                <w:szCs w:val="24"/>
              </w:rPr>
            </w:pPr>
            <w:r w:rsidRPr="00641898">
              <w:rPr>
                <w:sz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w:t>
            </w:r>
          </w:p>
        </w:tc>
        <w:tc>
          <w:tcPr>
            <w:tcW w:w="993"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w:t>
            </w:r>
          </w:p>
        </w:tc>
        <w:tc>
          <w:tcPr>
            <w:tcW w:w="962"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w:t>
            </w:r>
          </w:p>
        </w:tc>
        <w:tc>
          <w:tcPr>
            <w:tcW w:w="1028"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w:t>
            </w:r>
          </w:p>
        </w:tc>
        <w:tc>
          <w:tcPr>
            <w:tcW w:w="986" w:type="dxa"/>
            <w:tcBorders>
              <w:top w:val="single" w:sz="4" w:space="0" w:color="000000"/>
              <w:left w:val="single" w:sz="4" w:space="0" w:color="000000"/>
              <w:bottom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5C6" w:rsidRPr="00641898" w:rsidRDefault="002825C6" w:rsidP="002825C6">
            <w:pPr>
              <w:jc w:val="center"/>
              <w:rPr>
                <w:rFonts w:ascii="Times New Roman" w:hAnsi="Times New Roman"/>
                <w:sz w:val="24"/>
                <w:szCs w:val="24"/>
              </w:rPr>
            </w:pPr>
            <w:r w:rsidRPr="00641898">
              <w:rPr>
                <w:rFonts w:ascii="Times New Roman" w:hAnsi="Times New Roman"/>
                <w:sz w:val="24"/>
                <w:szCs w:val="24"/>
              </w:rPr>
              <w:t>1</w:t>
            </w:r>
          </w:p>
        </w:tc>
      </w:tr>
    </w:tbl>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en-US"/>
        </w:rPr>
      </w:pPr>
    </w:p>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2825C6" w:rsidRPr="00641898" w:rsidRDefault="002825C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9E7E46" w:rsidRPr="00641898" w:rsidRDefault="009E7E46" w:rsidP="002825C6">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t>Приложение № 2</w:t>
      </w:r>
    </w:p>
    <w:p w:rsidR="009E7E46" w:rsidRPr="00641898" w:rsidRDefault="009E7E46" w:rsidP="002825C6">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t>к муниципальной программе</w:t>
      </w:r>
    </w:p>
    <w:p w:rsidR="009E7E46" w:rsidRPr="00641898" w:rsidRDefault="009E7E46" w:rsidP="002825C6">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9E7E46" w:rsidRPr="00641898" w:rsidRDefault="009E7E46" w:rsidP="002825C6">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t>«Муниципальная политика»</w:t>
      </w:r>
    </w:p>
    <w:p w:rsidR="009E7E46" w:rsidRPr="00641898" w:rsidRDefault="009E7E46" w:rsidP="009E7E46">
      <w:pPr>
        <w:widowControl w:val="0"/>
        <w:suppressLineNumbers/>
        <w:tabs>
          <w:tab w:val="left" w:pos="9610"/>
        </w:tabs>
        <w:suppressAutoHyphens/>
        <w:autoSpaceDE w:val="0"/>
        <w:spacing w:after="0" w:line="240" w:lineRule="auto"/>
        <w:jc w:val="right"/>
        <w:rPr>
          <w:rFonts w:ascii="Times New Roman" w:hAnsi="Times New Roman"/>
          <w:color w:val="000000"/>
          <w:sz w:val="28"/>
          <w:szCs w:val="28"/>
          <w:lang w:eastAsia="zh-CN"/>
        </w:rPr>
      </w:pPr>
    </w:p>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Перечень</w:t>
      </w:r>
    </w:p>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8"/>
          <w:szCs w:val="28"/>
          <w:lang w:eastAsia="zh-CN"/>
        </w:rPr>
        <w:t>подпрограмм и основных мероприятий муниципальной программы</w:t>
      </w:r>
    </w:p>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4"/>
          <w:szCs w:val="24"/>
          <w:lang w:eastAsia="zh-CN"/>
        </w:rPr>
      </w:pPr>
    </w:p>
    <w:p w:rsidR="009E7E46" w:rsidRPr="00641898" w:rsidRDefault="009E7E46" w:rsidP="009E7E46">
      <w:pPr>
        <w:widowControl w:val="0"/>
        <w:suppressLineNumbers/>
        <w:suppressAutoHyphens/>
        <w:spacing w:after="0" w:line="240" w:lineRule="auto"/>
        <w:rPr>
          <w:rFonts w:ascii="Times New Roman" w:hAnsi="Times New Roman"/>
          <w:color w:val="000000"/>
          <w:sz w:val="2"/>
          <w:szCs w:val="2"/>
          <w:lang w:eastAsia="en-US"/>
        </w:rPr>
      </w:pPr>
    </w:p>
    <w:tbl>
      <w:tblPr>
        <w:tblW w:w="15499" w:type="dxa"/>
        <w:tblInd w:w="-77" w:type="dxa"/>
        <w:tblLayout w:type="fixed"/>
        <w:tblLook w:val="0000" w:firstRow="0" w:lastRow="0" w:firstColumn="0" w:lastColumn="0" w:noHBand="0" w:noVBand="0"/>
      </w:tblPr>
      <w:tblGrid>
        <w:gridCol w:w="719"/>
        <w:gridCol w:w="2689"/>
        <w:gridCol w:w="2442"/>
        <w:gridCol w:w="1418"/>
        <w:gridCol w:w="1275"/>
        <w:gridCol w:w="3402"/>
        <w:gridCol w:w="2126"/>
        <w:gridCol w:w="1428"/>
      </w:tblGrid>
      <w:tr w:rsidR="009E7E46" w:rsidRPr="00641898" w:rsidTr="009E7E46">
        <w:tc>
          <w:tcPr>
            <w:tcW w:w="719" w:type="dxa"/>
            <w:vMerge w:val="restart"/>
            <w:tcBorders>
              <w:top w:val="single" w:sz="4" w:space="0" w:color="000000"/>
              <w:lef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 </w:t>
            </w:r>
            <w:proofErr w:type="gramStart"/>
            <w:r w:rsidRPr="00641898">
              <w:rPr>
                <w:rFonts w:ascii="Times New Roman" w:hAnsi="Times New Roman"/>
                <w:color w:val="000000"/>
                <w:sz w:val="28"/>
                <w:szCs w:val="28"/>
                <w:lang w:eastAsia="zh-CN"/>
              </w:rPr>
              <w:t>п</w:t>
            </w:r>
            <w:proofErr w:type="gramEnd"/>
            <w:r w:rsidRPr="00641898">
              <w:rPr>
                <w:rFonts w:ascii="Times New Roman" w:hAnsi="Times New Roman"/>
                <w:color w:val="000000"/>
                <w:sz w:val="28"/>
                <w:szCs w:val="28"/>
                <w:lang w:eastAsia="zh-CN"/>
              </w:rPr>
              <w:t>/п</w:t>
            </w:r>
          </w:p>
        </w:tc>
        <w:tc>
          <w:tcPr>
            <w:tcW w:w="2689" w:type="dxa"/>
            <w:vMerge w:val="restart"/>
            <w:tcBorders>
              <w:top w:val="single" w:sz="4" w:space="0" w:color="000000"/>
              <w:lef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Номер и наименование основного мероприятия,</w:t>
            </w:r>
          </w:p>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p>
        </w:tc>
        <w:tc>
          <w:tcPr>
            <w:tcW w:w="2442" w:type="dxa"/>
            <w:vMerge w:val="restart"/>
            <w:tcBorders>
              <w:top w:val="single" w:sz="4" w:space="0" w:color="000000"/>
              <w:lef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Ответственный исполнитель, участник, ответственный за исполнение основного мероприятия</w:t>
            </w:r>
          </w:p>
        </w:tc>
        <w:tc>
          <w:tcPr>
            <w:tcW w:w="2693" w:type="dxa"/>
            <w:gridSpan w:val="2"/>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Срок</w:t>
            </w:r>
          </w:p>
        </w:tc>
        <w:tc>
          <w:tcPr>
            <w:tcW w:w="3402" w:type="dxa"/>
            <w:vMerge w:val="restart"/>
            <w:tcBorders>
              <w:top w:val="single" w:sz="4" w:space="0" w:color="000000"/>
              <w:lef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Ожидаемый непосредственный результат</w:t>
            </w:r>
          </w:p>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(краткое описание)</w:t>
            </w:r>
          </w:p>
        </w:tc>
        <w:tc>
          <w:tcPr>
            <w:tcW w:w="2126" w:type="dxa"/>
            <w:vMerge w:val="restart"/>
            <w:tcBorders>
              <w:top w:val="single" w:sz="4" w:space="0" w:color="000000"/>
              <w:lef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Последствия </w:t>
            </w:r>
            <w:proofErr w:type="spellStart"/>
            <w:r w:rsidRPr="00641898">
              <w:rPr>
                <w:rFonts w:ascii="Times New Roman" w:hAnsi="Times New Roman"/>
                <w:color w:val="000000"/>
                <w:sz w:val="28"/>
                <w:szCs w:val="28"/>
                <w:lang w:eastAsia="zh-CN"/>
              </w:rPr>
              <w:t>нереализации</w:t>
            </w:r>
            <w:proofErr w:type="spellEnd"/>
            <w:r w:rsidRPr="00641898">
              <w:rPr>
                <w:rFonts w:ascii="Times New Roman" w:hAnsi="Times New Roman"/>
                <w:color w:val="000000"/>
                <w:sz w:val="28"/>
                <w:szCs w:val="28"/>
                <w:lang w:eastAsia="zh-CN"/>
              </w:rPr>
              <w:t xml:space="preserve"> основного мероприятия</w:t>
            </w:r>
          </w:p>
        </w:tc>
        <w:tc>
          <w:tcPr>
            <w:tcW w:w="1428" w:type="dxa"/>
            <w:vMerge w:val="restart"/>
            <w:tcBorders>
              <w:top w:val="single" w:sz="4" w:space="0" w:color="000000"/>
              <w:left w:val="single" w:sz="4" w:space="0" w:color="000000"/>
              <w:righ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Связь с показателями муниципальной программы (подпрограммы)</w:t>
            </w:r>
          </w:p>
        </w:tc>
      </w:tr>
      <w:tr w:rsidR="009E7E46" w:rsidRPr="00641898" w:rsidTr="009E7E46">
        <w:tc>
          <w:tcPr>
            <w:tcW w:w="719" w:type="dxa"/>
            <w:vMerge/>
            <w:tcBorders>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p>
        </w:tc>
        <w:tc>
          <w:tcPr>
            <w:tcW w:w="2689" w:type="dxa"/>
            <w:vMerge/>
            <w:tcBorders>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p>
        </w:tc>
        <w:tc>
          <w:tcPr>
            <w:tcW w:w="2442" w:type="dxa"/>
            <w:vMerge/>
            <w:tcBorders>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en-US"/>
              </w:rPr>
              <w:t>начала реализации</w:t>
            </w:r>
          </w:p>
        </w:tc>
        <w:tc>
          <w:tcPr>
            <w:tcW w:w="1275"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en-US"/>
              </w:rPr>
              <w:t>окончания реализации</w:t>
            </w:r>
          </w:p>
        </w:tc>
        <w:tc>
          <w:tcPr>
            <w:tcW w:w="3402" w:type="dxa"/>
            <w:vMerge/>
            <w:tcBorders>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p>
        </w:tc>
        <w:tc>
          <w:tcPr>
            <w:tcW w:w="2126" w:type="dxa"/>
            <w:vMerge/>
            <w:tcBorders>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p>
        </w:tc>
        <w:tc>
          <w:tcPr>
            <w:tcW w:w="1428" w:type="dxa"/>
            <w:vMerge/>
            <w:tcBorders>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p>
        </w:tc>
      </w:tr>
      <w:tr w:rsidR="009E7E46" w:rsidRPr="00641898" w:rsidTr="009E7E46">
        <w:tc>
          <w:tcPr>
            <w:tcW w:w="719"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1</w:t>
            </w:r>
          </w:p>
        </w:tc>
        <w:tc>
          <w:tcPr>
            <w:tcW w:w="2689"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w:t>
            </w:r>
          </w:p>
        </w:tc>
        <w:tc>
          <w:tcPr>
            <w:tcW w:w="244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3</w:t>
            </w: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4</w:t>
            </w:r>
          </w:p>
        </w:tc>
        <w:tc>
          <w:tcPr>
            <w:tcW w:w="1275"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5</w:t>
            </w:r>
          </w:p>
        </w:tc>
        <w:tc>
          <w:tcPr>
            <w:tcW w:w="340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6</w:t>
            </w:r>
          </w:p>
        </w:tc>
        <w:tc>
          <w:tcPr>
            <w:tcW w:w="212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7</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8</w:t>
            </w:r>
          </w:p>
        </w:tc>
      </w:tr>
      <w:tr w:rsidR="009E7E46" w:rsidRPr="00641898" w:rsidTr="009E7E46">
        <w:tc>
          <w:tcPr>
            <w:tcW w:w="15499" w:type="dxa"/>
            <w:gridSpan w:val="8"/>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Подпрограмма 1. «Развитие муниципального управления и муниципальной службы в </w:t>
            </w:r>
            <w:r w:rsidRPr="00641898">
              <w:rPr>
                <w:rFonts w:ascii="Times New Roman" w:hAnsi="Times New Roman"/>
                <w:color w:val="000000"/>
                <w:spacing w:val="-2"/>
                <w:sz w:val="28"/>
                <w:szCs w:val="28"/>
                <w:lang w:eastAsia="zh-CN"/>
              </w:rPr>
              <w:t xml:space="preserve"> Углеродовском городском</w:t>
            </w:r>
            <w:r w:rsidRPr="00641898">
              <w:rPr>
                <w:rFonts w:ascii="Times New Roman" w:hAnsi="Times New Roman"/>
                <w:color w:val="000000"/>
                <w:sz w:val="28"/>
                <w:szCs w:val="28"/>
                <w:lang w:eastAsia="zh-CN"/>
              </w:rPr>
              <w:t xml:space="preserve"> поселении, повышение квалификации лиц, занятых в системе местного самоуправления»</w:t>
            </w:r>
          </w:p>
        </w:tc>
      </w:tr>
      <w:tr w:rsidR="009E7E46" w:rsidRPr="00641898" w:rsidTr="009E7E46">
        <w:trPr>
          <w:trHeight w:val="96"/>
        </w:trPr>
        <w:tc>
          <w:tcPr>
            <w:tcW w:w="719"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numPr>
                <w:ilvl w:val="0"/>
                <w:numId w:val="5"/>
              </w:numPr>
              <w:suppressLineNumbers/>
              <w:suppressAutoHyphens/>
              <w:autoSpaceDE w:val="0"/>
              <w:spacing w:after="0" w:line="240" w:lineRule="auto"/>
              <w:jc w:val="center"/>
              <w:rPr>
                <w:rFonts w:ascii="Times New Roman" w:hAnsi="Times New Roman"/>
                <w:color w:val="000000"/>
                <w:sz w:val="28"/>
                <w:szCs w:val="28"/>
                <w:lang w:eastAsia="zh-CN"/>
              </w:rPr>
            </w:pPr>
          </w:p>
        </w:tc>
        <w:tc>
          <w:tcPr>
            <w:tcW w:w="2689"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en-US"/>
              </w:rPr>
              <w:t>Основное мероприятие 1.1.</w:t>
            </w:r>
          </w:p>
          <w:p w:rsidR="009E7E46" w:rsidRPr="00641898" w:rsidRDefault="009E7E46" w:rsidP="009E7E46">
            <w:pPr>
              <w:widowControl w:val="0"/>
              <w:suppressAutoHyphens/>
              <w:autoSpaceDE w:val="0"/>
              <w:spacing w:after="0" w:line="240" w:lineRule="auto"/>
              <w:rPr>
                <w:rFonts w:cs="Calibri"/>
                <w:color w:val="000000"/>
                <w:sz w:val="28"/>
                <w:szCs w:val="28"/>
                <w:lang w:eastAsia="zh-CN"/>
              </w:rPr>
            </w:pPr>
            <w:r w:rsidRPr="00641898">
              <w:rPr>
                <w:rFonts w:ascii="Times New Roman" w:hAnsi="Times New Roman"/>
                <w:color w:val="000000"/>
                <w:sz w:val="28"/>
                <w:szCs w:val="28"/>
                <w:lang w:eastAsia="zh-CN"/>
              </w:rPr>
              <w:t>Совершенствование правовой и методической основы муниципальной службы</w:t>
            </w:r>
          </w:p>
        </w:tc>
        <w:tc>
          <w:tcPr>
            <w:tcW w:w="244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Администрация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2014</w:t>
            </w:r>
          </w:p>
        </w:tc>
        <w:tc>
          <w:tcPr>
            <w:tcW w:w="1275"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2020</w:t>
            </w:r>
          </w:p>
        </w:tc>
        <w:tc>
          <w:tcPr>
            <w:tcW w:w="340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Повышение эффективности деятельности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tc>
        <w:tc>
          <w:tcPr>
            <w:tcW w:w="212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Стагнация развития муниципальной службы</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spacing w:after="0" w:line="240" w:lineRule="auto"/>
              <w:rPr>
                <w:rFonts w:ascii="Times New Roman" w:hAnsi="Times New Roman"/>
                <w:color w:val="000000"/>
                <w:sz w:val="28"/>
                <w:szCs w:val="28"/>
                <w:lang w:eastAsia="zh-CN"/>
              </w:rPr>
            </w:pPr>
            <w:proofErr w:type="gramStart"/>
            <w:r w:rsidRPr="00641898">
              <w:rPr>
                <w:rFonts w:ascii="Times New Roman" w:hAnsi="Times New Roman"/>
                <w:color w:val="000000"/>
                <w:sz w:val="28"/>
                <w:szCs w:val="28"/>
                <w:lang w:eastAsia="zh-CN"/>
              </w:rPr>
              <w:t>Показа-</w:t>
            </w:r>
            <w:proofErr w:type="spellStart"/>
            <w:r w:rsidRPr="00641898">
              <w:rPr>
                <w:rFonts w:ascii="Times New Roman" w:hAnsi="Times New Roman"/>
                <w:color w:val="000000"/>
                <w:sz w:val="28"/>
                <w:szCs w:val="28"/>
                <w:lang w:eastAsia="zh-CN"/>
              </w:rPr>
              <w:t>тели</w:t>
            </w:r>
            <w:proofErr w:type="spellEnd"/>
            <w:proofErr w:type="gramEnd"/>
            <w:r w:rsidRPr="00641898">
              <w:rPr>
                <w:rFonts w:ascii="Times New Roman" w:hAnsi="Times New Roman"/>
                <w:color w:val="000000"/>
                <w:sz w:val="28"/>
                <w:szCs w:val="28"/>
                <w:lang w:eastAsia="zh-CN"/>
              </w:rPr>
              <w:t xml:space="preserve"> 1.1, 1.2, 1.5 </w:t>
            </w:r>
          </w:p>
        </w:tc>
      </w:tr>
      <w:tr w:rsidR="009E7E46" w:rsidRPr="00641898" w:rsidTr="009E7E46">
        <w:tc>
          <w:tcPr>
            <w:tcW w:w="719"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numPr>
                <w:ilvl w:val="0"/>
                <w:numId w:val="5"/>
              </w:numPr>
              <w:suppressLineNumbers/>
              <w:suppressAutoHyphens/>
              <w:autoSpaceDE w:val="0"/>
              <w:spacing w:after="0" w:line="240" w:lineRule="auto"/>
              <w:jc w:val="center"/>
              <w:rPr>
                <w:rFonts w:ascii="Times New Roman" w:hAnsi="Times New Roman"/>
                <w:color w:val="000000"/>
                <w:sz w:val="28"/>
                <w:szCs w:val="28"/>
                <w:lang w:eastAsia="zh-CN"/>
              </w:rPr>
            </w:pPr>
          </w:p>
        </w:tc>
        <w:tc>
          <w:tcPr>
            <w:tcW w:w="2689"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rPr>
                <w:rFonts w:cs="Calibri"/>
                <w:color w:val="000000"/>
                <w:sz w:val="28"/>
                <w:szCs w:val="28"/>
                <w:lang w:eastAsia="zh-CN"/>
              </w:rPr>
            </w:pPr>
            <w:r w:rsidRPr="00641898">
              <w:rPr>
                <w:rFonts w:ascii="Times New Roman" w:hAnsi="Times New Roman"/>
                <w:color w:val="000000"/>
                <w:sz w:val="28"/>
                <w:szCs w:val="28"/>
                <w:lang w:eastAsia="en-US"/>
              </w:rPr>
              <w:t>Основное мероприятие 1.2.</w:t>
            </w:r>
          </w:p>
          <w:p w:rsidR="009E7E46" w:rsidRPr="00641898" w:rsidRDefault="009E7E46" w:rsidP="009E7E46">
            <w:pPr>
              <w:widowControl w:val="0"/>
              <w:suppressLineNumbers/>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Повышение квалификации лиц, замещающих выборные муниципальные должности, муниципальных служащих</w:t>
            </w:r>
          </w:p>
        </w:tc>
        <w:tc>
          <w:tcPr>
            <w:tcW w:w="244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Администрация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2014</w:t>
            </w:r>
          </w:p>
        </w:tc>
        <w:tc>
          <w:tcPr>
            <w:tcW w:w="1275"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2020</w:t>
            </w:r>
          </w:p>
        </w:tc>
        <w:tc>
          <w:tcPr>
            <w:tcW w:w="340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Совершенствование уровня дополнительного профессионального образования лиц, занятых в системе местного самоуправления</w:t>
            </w:r>
          </w:p>
        </w:tc>
        <w:tc>
          <w:tcPr>
            <w:tcW w:w="212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Снижение </w:t>
            </w:r>
            <w:proofErr w:type="gramStart"/>
            <w:r w:rsidRPr="00641898">
              <w:rPr>
                <w:rFonts w:ascii="Times New Roman" w:hAnsi="Times New Roman"/>
                <w:color w:val="000000"/>
                <w:sz w:val="28"/>
                <w:szCs w:val="28"/>
                <w:lang w:eastAsia="zh-CN"/>
              </w:rPr>
              <w:t>уровня качества кадровой обеспеченности Администрации поселения</w:t>
            </w:r>
            <w:proofErr w:type="gramEnd"/>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2825C6" w:rsidP="009E7E46">
            <w:pPr>
              <w:widowControl w:val="0"/>
              <w:suppressLineNumbers/>
              <w:suppressAutoHyphens/>
              <w:spacing w:after="0" w:line="240" w:lineRule="auto"/>
              <w:rPr>
                <w:rFonts w:ascii="Times New Roman" w:hAnsi="Times New Roman"/>
                <w:color w:val="000000"/>
                <w:sz w:val="28"/>
                <w:szCs w:val="28"/>
                <w:lang w:eastAsia="zh-CN"/>
              </w:rPr>
            </w:pPr>
            <w:proofErr w:type="spellStart"/>
            <w:proofErr w:type="gramStart"/>
            <w:r w:rsidRPr="00641898">
              <w:rPr>
                <w:rFonts w:ascii="Times New Roman" w:hAnsi="Times New Roman"/>
                <w:color w:val="000000"/>
                <w:sz w:val="28"/>
                <w:szCs w:val="28"/>
                <w:lang w:eastAsia="zh-CN"/>
              </w:rPr>
              <w:t>Показате</w:t>
            </w:r>
            <w:proofErr w:type="spellEnd"/>
            <w:r w:rsidRPr="00641898">
              <w:rPr>
                <w:rFonts w:ascii="Times New Roman" w:hAnsi="Times New Roman"/>
                <w:color w:val="000000"/>
                <w:sz w:val="28"/>
                <w:szCs w:val="28"/>
                <w:lang w:eastAsia="zh-CN"/>
              </w:rPr>
              <w:t>-ли</w:t>
            </w:r>
            <w:proofErr w:type="gramEnd"/>
            <w:r w:rsidRPr="00641898">
              <w:rPr>
                <w:rFonts w:ascii="Times New Roman" w:hAnsi="Times New Roman"/>
                <w:color w:val="000000"/>
                <w:sz w:val="28"/>
                <w:szCs w:val="28"/>
                <w:lang w:eastAsia="zh-CN"/>
              </w:rPr>
              <w:t xml:space="preserve"> 1.3, 1.2</w:t>
            </w:r>
          </w:p>
        </w:tc>
      </w:tr>
      <w:tr w:rsidR="009E7E46" w:rsidRPr="00641898" w:rsidTr="009E7E46">
        <w:tc>
          <w:tcPr>
            <w:tcW w:w="719"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numPr>
                <w:ilvl w:val="0"/>
                <w:numId w:val="5"/>
              </w:numPr>
              <w:suppressLineNumbers/>
              <w:suppressAutoHyphens/>
              <w:autoSpaceDE w:val="0"/>
              <w:spacing w:after="0" w:line="240" w:lineRule="auto"/>
              <w:jc w:val="center"/>
              <w:rPr>
                <w:rFonts w:ascii="Times New Roman" w:hAnsi="Times New Roman"/>
                <w:color w:val="000000"/>
                <w:sz w:val="28"/>
                <w:szCs w:val="28"/>
                <w:lang w:eastAsia="zh-CN"/>
              </w:rPr>
            </w:pPr>
          </w:p>
        </w:tc>
        <w:tc>
          <w:tcPr>
            <w:tcW w:w="2689"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rPr>
                <w:rFonts w:cs="Calibri"/>
                <w:color w:val="000000"/>
                <w:sz w:val="28"/>
                <w:szCs w:val="28"/>
                <w:lang w:eastAsia="zh-CN"/>
              </w:rPr>
            </w:pPr>
            <w:r w:rsidRPr="00641898">
              <w:rPr>
                <w:rFonts w:ascii="Times New Roman" w:hAnsi="Times New Roman"/>
                <w:color w:val="000000"/>
                <w:sz w:val="28"/>
                <w:szCs w:val="28"/>
                <w:lang w:eastAsia="en-US"/>
              </w:rPr>
              <w:t>Основное мероприятие 1.3.</w:t>
            </w:r>
          </w:p>
          <w:p w:rsidR="009E7E46" w:rsidRPr="00641898" w:rsidRDefault="009E7E46" w:rsidP="009E7E46">
            <w:pPr>
              <w:widowControl w:val="0"/>
              <w:suppressLineNumbers/>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Повышение престижа муниципальной службы, укрепление кадрового потенциала Администрации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tc>
        <w:tc>
          <w:tcPr>
            <w:tcW w:w="244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Администрация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2014</w:t>
            </w:r>
          </w:p>
        </w:tc>
        <w:tc>
          <w:tcPr>
            <w:tcW w:w="1275"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2020</w:t>
            </w:r>
          </w:p>
        </w:tc>
        <w:tc>
          <w:tcPr>
            <w:tcW w:w="340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Повышение уровня доверия населения к муниципальным служащим</w:t>
            </w:r>
          </w:p>
        </w:tc>
        <w:tc>
          <w:tcPr>
            <w:tcW w:w="212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Повышение социальной напряженности в связи с </w:t>
            </w:r>
            <w:proofErr w:type="spellStart"/>
            <w:r w:rsidRPr="00641898">
              <w:rPr>
                <w:rFonts w:ascii="Times New Roman" w:hAnsi="Times New Roman"/>
                <w:color w:val="000000"/>
                <w:sz w:val="28"/>
                <w:szCs w:val="28"/>
                <w:lang w:eastAsia="zh-CN"/>
              </w:rPr>
              <w:t>неэффектив</w:t>
            </w:r>
            <w:proofErr w:type="spellEnd"/>
            <w:r w:rsidRPr="00641898">
              <w:rPr>
                <w:rFonts w:ascii="Times New Roman" w:hAnsi="Times New Roman"/>
                <w:color w:val="000000"/>
                <w:sz w:val="28"/>
                <w:szCs w:val="28"/>
                <w:lang w:eastAsia="zh-CN"/>
              </w:rPr>
              <w:t>-</w:t>
            </w:r>
            <w:proofErr w:type="spellStart"/>
            <w:r w:rsidRPr="00641898">
              <w:rPr>
                <w:rFonts w:ascii="Times New Roman" w:hAnsi="Times New Roman"/>
                <w:color w:val="000000"/>
                <w:sz w:val="28"/>
                <w:szCs w:val="28"/>
                <w:lang w:eastAsia="zh-CN"/>
              </w:rPr>
              <w:t>нымосуществлени</w:t>
            </w:r>
            <w:proofErr w:type="spellEnd"/>
            <w:r w:rsidRPr="00641898">
              <w:rPr>
                <w:rFonts w:ascii="Times New Roman" w:hAnsi="Times New Roman"/>
                <w:color w:val="000000"/>
                <w:sz w:val="28"/>
                <w:szCs w:val="28"/>
                <w:lang w:eastAsia="zh-CN"/>
              </w:rPr>
              <w:t>-ем Администрацией поселения  своих полномочий</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2825C6" w:rsidP="009E7E46">
            <w:pPr>
              <w:widowControl w:val="0"/>
              <w:suppressLineNumbers/>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Показатель 1</w:t>
            </w:r>
          </w:p>
        </w:tc>
      </w:tr>
      <w:tr w:rsidR="009E7E46" w:rsidRPr="00641898" w:rsidTr="009E7E46">
        <w:tc>
          <w:tcPr>
            <w:tcW w:w="15499" w:type="dxa"/>
            <w:gridSpan w:val="8"/>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 xml:space="preserve">Подпрограмма 2. «Обеспечение реализации муниципальной программы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 «Муниципальная политика»</w:t>
            </w:r>
          </w:p>
        </w:tc>
      </w:tr>
      <w:tr w:rsidR="009E7E46" w:rsidRPr="00641898" w:rsidTr="009E7E46">
        <w:tc>
          <w:tcPr>
            <w:tcW w:w="719" w:type="dxa"/>
            <w:tcBorders>
              <w:top w:val="single" w:sz="4" w:space="0" w:color="000000"/>
              <w:left w:val="single" w:sz="4" w:space="0" w:color="000000"/>
              <w:bottom w:val="single" w:sz="4" w:space="0" w:color="000000"/>
            </w:tcBorders>
            <w:shd w:val="clear" w:color="auto" w:fill="auto"/>
          </w:tcPr>
          <w:p w:rsidR="009E7E46" w:rsidRPr="00641898" w:rsidRDefault="006C1271" w:rsidP="009E7E46">
            <w:pPr>
              <w:widowControl w:val="0"/>
              <w:suppressLineNumbers/>
              <w:suppressAutoHyphens/>
              <w:autoSpaceDE w:val="0"/>
              <w:spacing w:after="0" w:line="240" w:lineRule="auto"/>
              <w:rPr>
                <w:rFonts w:ascii="Times New Roman" w:hAnsi="Times New Roman"/>
                <w:color w:val="000000"/>
                <w:sz w:val="28"/>
                <w:szCs w:val="28"/>
                <w:lang w:eastAsia="en-US"/>
              </w:rPr>
            </w:pPr>
            <w:r w:rsidRPr="00641898">
              <w:rPr>
                <w:rFonts w:ascii="Times New Roman" w:hAnsi="Times New Roman"/>
                <w:color w:val="000000"/>
                <w:sz w:val="28"/>
                <w:szCs w:val="28"/>
                <w:lang w:eastAsia="zh-CN"/>
              </w:rPr>
              <w:t>4</w:t>
            </w:r>
            <w:r w:rsidR="009E7E46" w:rsidRPr="00641898">
              <w:rPr>
                <w:rFonts w:ascii="Times New Roman" w:hAnsi="Times New Roman"/>
                <w:color w:val="000000"/>
                <w:sz w:val="28"/>
                <w:szCs w:val="28"/>
                <w:lang w:eastAsia="zh-CN"/>
              </w:rPr>
              <w:t>.</w:t>
            </w:r>
          </w:p>
        </w:tc>
        <w:tc>
          <w:tcPr>
            <w:tcW w:w="2689"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en-US"/>
              </w:rPr>
              <w:t>Основное мероприятие 2.1</w:t>
            </w:r>
          </w:p>
          <w:p w:rsidR="009E7E46" w:rsidRPr="00641898" w:rsidRDefault="009E7E46" w:rsidP="009E7E46">
            <w:pPr>
              <w:widowControl w:val="0"/>
              <w:suppressAutoHyphens/>
              <w:autoSpaceDE w:val="0"/>
              <w:spacing w:after="0" w:line="240" w:lineRule="auto"/>
              <w:jc w:val="both"/>
              <w:rPr>
                <w:rFonts w:ascii="Times New Roman" w:hAnsi="Times New Roman"/>
                <w:sz w:val="28"/>
                <w:szCs w:val="28"/>
                <w:lang w:eastAsia="zh-CN"/>
              </w:rPr>
            </w:pPr>
            <w:r w:rsidRPr="00641898">
              <w:rPr>
                <w:rFonts w:ascii="Times New Roman" w:hAnsi="Times New Roman"/>
                <w:color w:val="000000"/>
                <w:sz w:val="28"/>
                <w:szCs w:val="28"/>
                <w:lang w:eastAsia="zh-CN"/>
              </w:rPr>
              <w:t>«П</w:t>
            </w:r>
            <w:r w:rsidRPr="00641898">
              <w:rPr>
                <w:rFonts w:ascii="Times New Roman" w:hAnsi="Times New Roman"/>
                <w:sz w:val="28"/>
                <w:szCs w:val="28"/>
                <w:lang w:eastAsia="zh-CN"/>
              </w:rPr>
              <w:t xml:space="preserve">роведение </w:t>
            </w:r>
            <w:r w:rsidR="006C1271" w:rsidRPr="00641898">
              <w:rPr>
                <w:rFonts w:ascii="Times New Roman" w:hAnsi="Times New Roman"/>
                <w:sz w:val="28"/>
                <w:szCs w:val="28"/>
              </w:rPr>
              <w:t xml:space="preserve">социологических исследований оценки населением ситуации в  </w:t>
            </w:r>
            <w:r w:rsidR="006C1271" w:rsidRPr="00641898">
              <w:rPr>
                <w:rFonts w:ascii="Times New Roman" w:hAnsi="Times New Roman"/>
                <w:color w:val="000000"/>
                <w:sz w:val="28"/>
                <w:szCs w:val="28"/>
                <w:lang w:eastAsia="zh-CN"/>
              </w:rPr>
              <w:t xml:space="preserve">Углеродовском городском </w:t>
            </w:r>
            <w:r w:rsidR="006C1271" w:rsidRPr="00641898">
              <w:rPr>
                <w:rFonts w:ascii="Times New Roman" w:hAnsi="Times New Roman"/>
                <w:sz w:val="28"/>
                <w:szCs w:val="28"/>
              </w:rPr>
              <w:t>поселении»</w:t>
            </w:r>
          </w:p>
          <w:p w:rsidR="009E7E46" w:rsidRPr="00641898" w:rsidRDefault="009E7E46" w:rsidP="009E7E46">
            <w:pPr>
              <w:widowControl w:val="0"/>
              <w:suppressAutoHyphens/>
              <w:autoSpaceDE w:val="0"/>
              <w:spacing w:after="0" w:line="240" w:lineRule="auto"/>
              <w:rPr>
                <w:rFonts w:cs="Calibri"/>
                <w:color w:val="000000"/>
                <w:sz w:val="28"/>
                <w:szCs w:val="28"/>
                <w:lang w:eastAsia="zh-CN"/>
              </w:rPr>
            </w:pPr>
          </w:p>
        </w:tc>
        <w:tc>
          <w:tcPr>
            <w:tcW w:w="244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Администрация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2014</w:t>
            </w:r>
          </w:p>
        </w:tc>
        <w:tc>
          <w:tcPr>
            <w:tcW w:w="1275"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2020</w:t>
            </w:r>
          </w:p>
        </w:tc>
        <w:tc>
          <w:tcPr>
            <w:tcW w:w="340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Организация и проведение социологического исследования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Подготовка аналитического отчета.</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Подготовка информации об основных социально-бытовых проблемах.</w:t>
            </w:r>
          </w:p>
        </w:tc>
        <w:tc>
          <w:tcPr>
            <w:tcW w:w="212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Отсутствие информации для принятия </w:t>
            </w:r>
            <w:proofErr w:type="spellStart"/>
            <w:proofErr w:type="gramStart"/>
            <w:r w:rsidRPr="00641898">
              <w:rPr>
                <w:rFonts w:ascii="Times New Roman" w:hAnsi="Times New Roman"/>
                <w:color w:val="000000"/>
                <w:sz w:val="28"/>
                <w:szCs w:val="28"/>
                <w:lang w:eastAsia="zh-CN"/>
              </w:rPr>
              <w:t>управленчес</w:t>
            </w:r>
            <w:proofErr w:type="spellEnd"/>
            <w:r w:rsidRPr="00641898">
              <w:rPr>
                <w:rFonts w:ascii="Times New Roman" w:hAnsi="Times New Roman"/>
                <w:color w:val="000000"/>
                <w:sz w:val="28"/>
                <w:szCs w:val="28"/>
                <w:lang w:eastAsia="zh-CN"/>
              </w:rPr>
              <w:t>-ких</w:t>
            </w:r>
            <w:proofErr w:type="gramEnd"/>
            <w:r w:rsidRPr="00641898">
              <w:rPr>
                <w:rFonts w:ascii="Times New Roman" w:hAnsi="Times New Roman"/>
                <w:color w:val="000000"/>
                <w:sz w:val="28"/>
                <w:szCs w:val="28"/>
                <w:lang w:eastAsia="zh-CN"/>
              </w:rPr>
              <w:t xml:space="preserve"> решений.</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rPr>
                <w:rFonts w:ascii="Times New Roman" w:hAnsi="Times New Roman"/>
                <w:color w:val="000000"/>
                <w:sz w:val="28"/>
                <w:szCs w:val="28"/>
                <w:lang w:eastAsia="zh-CN"/>
              </w:rPr>
            </w:pPr>
            <w:proofErr w:type="gramStart"/>
            <w:r w:rsidRPr="00641898">
              <w:rPr>
                <w:rFonts w:ascii="Times New Roman" w:hAnsi="Times New Roman"/>
                <w:color w:val="000000"/>
                <w:sz w:val="28"/>
                <w:szCs w:val="28"/>
                <w:lang w:eastAsia="zh-CN"/>
              </w:rPr>
              <w:t>Показа-</w:t>
            </w:r>
            <w:proofErr w:type="spellStart"/>
            <w:r w:rsidRPr="00641898">
              <w:rPr>
                <w:rFonts w:ascii="Times New Roman" w:hAnsi="Times New Roman"/>
                <w:color w:val="000000"/>
                <w:sz w:val="28"/>
                <w:szCs w:val="28"/>
                <w:lang w:eastAsia="zh-CN"/>
              </w:rPr>
              <w:t>тель</w:t>
            </w:r>
            <w:proofErr w:type="spellEnd"/>
            <w:proofErr w:type="gramEnd"/>
            <w:r w:rsidRPr="00641898">
              <w:rPr>
                <w:rFonts w:ascii="Times New Roman" w:hAnsi="Times New Roman"/>
                <w:color w:val="000000"/>
                <w:sz w:val="28"/>
                <w:szCs w:val="28"/>
                <w:lang w:eastAsia="zh-CN"/>
              </w:rPr>
              <w:t xml:space="preserve"> 2.1 </w:t>
            </w:r>
          </w:p>
        </w:tc>
      </w:tr>
      <w:tr w:rsidR="009E7E46" w:rsidRPr="00641898" w:rsidTr="009E7E46">
        <w:tc>
          <w:tcPr>
            <w:tcW w:w="719" w:type="dxa"/>
            <w:tcBorders>
              <w:top w:val="single" w:sz="4" w:space="0" w:color="000000"/>
              <w:left w:val="single" w:sz="4" w:space="0" w:color="000000"/>
              <w:bottom w:val="single" w:sz="4" w:space="0" w:color="000000"/>
            </w:tcBorders>
            <w:shd w:val="clear" w:color="auto" w:fill="auto"/>
          </w:tcPr>
          <w:p w:rsidR="009E7E46" w:rsidRPr="00641898" w:rsidRDefault="006C1271" w:rsidP="009E7E46">
            <w:pPr>
              <w:widowControl w:val="0"/>
              <w:suppressLineNumbers/>
              <w:suppressAutoHyphens/>
              <w:autoSpaceDE w:val="0"/>
              <w:spacing w:after="0" w:line="240" w:lineRule="auto"/>
              <w:rPr>
                <w:rFonts w:ascii="Times New Roman" w:hAnsi="Times New Roman"/>
                <w:color w:val="000000"/>
                <w:sz w:val="28"/>
                <w:szCs w:val="28"/>
                <w:lang w:eastAsia="en-US"/>
              </w:rPr>
            </w:pPr>
            <w:r w:rsidRPr="00641898">
              <w:rPr>
                <w:rFonts w:ascii="Times New Roman" w:hAnsi="Times New Roman"/>
                <w:color w:val="000000"/>
                <w:sz w:val="28"/>
                <w:szCs w:val="28"/>
                <w:lang w:eastAsia="zh-CN"/>
              </w:rPr>
              <w:lastRenderedPageBreak/>
              <w:t>5</w:t>
            </w:r>
            <w:r w:rsidR="009E7E46" w:rsidRPr="00641898">
              <w:rPr>
                <w:rFonts w:ascii="Times New Roman" w:hAnsi="Times New Roman"/>
                <w:color w:val="000000"/>
                <w:sz w:val="28"/>
                <w:szCs w:val="28"/>
                <w:lang w:eastAsia="zh-CN"/>
              </w:rPr>
              <w:t>.</w:t>
            </w:r>
          </w:p>
        </w:tc>
        <w:tc>
          <w:tcPr>
            <w:tcW w:w="2689"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en-US"/>
              </w:rPr>
              <w:t>Основное мероприятие 2.2.</w:t>
            </w:r>
          </w:p>
          <w:p w:rsidR="009E7E46" w:rsidRPr="00641898" w:rsidRDefault="009E7E46" w:rsidP="009A1D24">
            <w:pPr>
              <w:widowControl w:val="0"/>
              <w:suppressAutoHyphens/>
              <w:autoSpaceDE w:val="0"/>
              <w:spacing w:after="0" w:line="240" w:lineRule="auto"/>
              <w:rPr>
                <w:rFonts w:cs="Calibri"/>
                <w:color w:val="000000"/>
                <w:sz w:val="28"/>
                <w:szCs w:val="28"/>
                <w:lang w:eastAsia="zh-CN"/>
              </w:rPr>
            </w:pPr>
            <w:r w:rsidRPr="00641898">
              <w:rPr>
                <w:rFonts w:ascii="Times New Roman" w:hAnsi="Times New Roman"/>
                <w:color w:val="000000"/>
                <w:sz w:val="28"/>
                <w:szCs w:val="28"/>
                <w:lang w:eastAsia="zh-CN"/>
              </w:rPr>
              <w:t xml:space="preserve">«Официальная публикация нормативно-правовых актов </w:t>
            </w:r>
            <w:r w:rsidR="009A1D24" w:rsidRPr="00641898">
              <w:rPr>
                <w:rFonts w:ascii="Times New Roman" w:hAnsi="Times New Roman"/>
                <w:color w:val="000000"/>
                <w:sz w:val="28"/>
                <w:szCs w:val="28"/>
                <w:lang w:eastAsia="zh-CN"/>
              </w:rPr>
              <w:t xml:space="preserve">Администрации </w:t>
            </w:r>
            <w:r w:rsidRPr="00641898">
              <w:rPr>
                <w:rFonts w:ascii="Times New Roman" w:hAnsi="Times New Roman"/>
                <w:color w:val="000000"/>
                <w:sz w:val="28"/>
                <w:szCs w:val="28"/>
                <w:lang w:eastAsia="en-US"/>
              </w:rPr>
              <w:t>Углеродовского городского</w:t>
            </w:r>
            <w:r w:rsidR="009A1D24" w:rsidRPr="00641898">
              <w:rPr>
                <w:rFonts w:ascii="Times New Roman" w:hAnsi="Times New Roman"/>
                <w:color w:val="000000"/>
                <w:sz w:val="28"/>
                <w:szCs w:val="28"/>
                <w:lang w:eastAsia="zh-CN"/>
              </w:rPr>
              <w:t xml:space="preserve"> поселения, проектов правовых актов </w:t>
            </w:r>
            <w:r w:rsidR="009A1D24" w:rsidRPr="00641898">
              <w:rPr>
                <w:rFonts w:ascii="Times New Roman" w:hAnsi="Times New Roman"/>
                <w:color w:val="000000"/>
                <w:spacing w:val="-2"/>
                <w:sz w:val="28"/>
                <w:szCs w:val="28"/>
                <w:lang w:eastAsia="zh-CN"/>
              </w:rPr>
              <w:t>Углеродовского городского</w:t>
            </w:r>
            <w:r w:rsidR="009A1D24" w:rsidRPr="00641898">
              <w:rPr>
                <w:rFonts w:ascii="Times New Roman" w:hAnsi="Times New Roman"/>
                <w:sz w:val="28"/>
                <w:szCs w:val="28"/>
                <w:lang w:eastAsia="zh-CN"/>
              </w:rPr>
              <w:t xml:space="preserve"> поселения и иных информационных материалов в средствах массовой информации</w:t>
            </w:r>
          </w:p>
        </w:tc>
        <w:tc>
          <w:tcPr>
            <w:tcW w:w="244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Администрация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2014</w:t>
            </w:r>
          </w:p>
        </w:tc>
        <w:tc>
          <w:tcPr>
            <w:tcW w:w="1275"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2020</w:t>
            </w:r>
          </w:p>
        </w:tc>
        <w:tc>
          <w:tcPr>
            <w:tcW w:w="3402"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both"/>
              <w:rPr>
                <w:rFonts w:ascii="Times New Roman" w:hAnsi="Times New Roman"/>
                <w:color w:val="000000"/>
                <w:sz w:val="28"/>
                <w:szCs w:val="28"/>
                <w:lang w:eastAsia="zh-CN"/>
              </w:rPr>
            </w:pPr>
            <w:r w:rsidRPr="00641898">
              <w:rPr>
                <w:rFonts w:ascii="Times New Roman" w:hAnsi="Times New Roman"/>
                <w:color w:val="000000"/>
                <w:sz w:val="28"/>
                <w:szCs w:val="28"/>
                <w:lang w:eastAsia="zh-CN"/>
              </w:rPr>
              <w:t>Соблюдение норм федерального и областного законодательства, регулирующих вопросы опубликования правовых актов в СМИ</w:t>
            </w:r>
          </w:p>
        </w:tc>
        <w:tc>
          <w:tcPr>
            <w:tcW w:w="2126"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Нарушение Конституции Российской Федерации, федерального и областного законодательства.</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rPr>
                <w:rFonts w:ascii="Times New Roman" w:hAnsi="Times New Roman"/>
                <w:color w:val="000000"/>
                <w:sz w:val="28"/>
                <w:szCs w:val="28"/>
                <w:lang w:eastAsia="en-US"/>
              </w:rPr>
            </w:pPr>
            <w:proofErr w:type="gramStart"/>
            <w:r w:rsidRPr="00641898">
              <w:rPr>
                <w:rFonts w:ascii="Times New Roman" w:hAnsi="Times New Roman"/>
                <w:color w:val="000000"/>
                <w:sz w:val="28"/>
                <w:szCs w:val="28"/>
                <w:lang w:eastAsia="zh-CN"/>
              </w:rPr>
              <w:t>Показа-</w:t>
            </w:r>
            <w:proofErr w:type="spellStart"/>
            <w:r w:rsidRPr="00641898">
              <w:rPr>
                <w:rFonts w:ascii="Times New Roman" w:hAnsi="Times New Roman"/>
                <w:color w:val="000000"/>
                <w:sz w:val="28"/>
                <w:szCs w:val="28"/>
                <w:lang w:eastAsia="zh-CN"/>
              </w:rPr>
              <w:t>тель</w:t>
            </w:r>
            <w:proofErr w:type="spellEnd"/>
            <w:proofErr w:type="gramEnd"/>
            <w:r w:rsidRPr="00641898">
              <w:rPr>
                <w:rFonts w:ascii="Times New Roman" w:hAnsi="Times New Roman"/>
                <w:color w:val="000000"/>
                <w:sz w:val="28"/>
                <w:szCs w:val="28"/>
                <w:lang w:eastAsia="zh-CN"/>
              </w:rPr>
              <w:t xml:space="preserve"> 2.2 </w:t>
            </w:r>
          </w:p>
        </w:tc>
      </w:tr>
      <w:tr w:rsidR="006C1271" w:rsidRPr="00641898" w:rsidTr="00F9038A">
        <w:tc>
          <w:tcPr>
            <w:tcW w:w="15499" w:type="dxa"/>
            <w:gridSpan w:val="8"/>
            <w:tcBorders>
              <w:top w:val="single" w:sz="4" w:space="0" w:color="000000"/>
              <w:left w:val="single" w:sz="4" w:space="0" w:color="000000"/>
              <w:bottom w:val="single" w:sz="4" w:space="0" w:color="000000"/>
              <w:right w:val="single" w:sz="4" w:space="0" w:color="000000"/>
            </w:tcBorders>
            <w:shd w:val="clear" w:color="auto" w:fill="auto"/>
          </w:tcPr>
          <w:p w:rsidR="006C1271" w:rsidRPr="00641898" w:rsidRDefault="006C1271" w:rsidP="006C1271">
            <w:pPr>
              <w:widowControl w:val="0"/>
              <w:suppressLineNumbers/>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sz w:val="24"/>
                <w:szCs w:val="24"/>
              </w:rPr>
              <w:t xml:space="preserve">Подпрограмма 3. «Социальная поддержка лиц, замещавших муниципальные должности и должности муниципальной службы в  </w:t>
            </w:r>
            <w:r w:rsidRPr="00641898">
              <w:rPr>
                <w:rFonts w:ascii="Times New Roman" w:hAnsi="Times New Roman"/>
                <w:color w:val="000000"/>
                <w:sz w:val="24"/>
                <w:szCs w:val="24"/>
                <w:lang w:eastAsia="zh-CN"/>
              </w:rPr>
              <w:t xml:space="preserve">Углеродовском городском </w:t>
            </w:r>
            <w:r w:rsidRPr="00641898">
              <w:rPr>
                <w:rFonts w:ascii="Times New Roman" w:hAnsi="Times New Roman"/>
                <w:sz w:val="24"/>
                <w:szCs w:val="24"/>
              </w:rPr>
              <w:t xml:space="preserve"> посел</w:t>
            </w:r>
            <w:r w:rsidR="00A50457" w:rsidRPr="00641898">
              <w:rPr>
                <w:rFonts w:ascii="Times New Roman" w:hAnsi="Times New Roman"/>
                <w:sz w:val="24"/>
                <w:szCs w:val="24"/>
              </w:rPr>
              <w:t>ении, имеющих право на получение</w:t>
            </w:r>
            <w:r w:rsidRPr="00641898">
              <w:rPr>
                <w:rFonts w:ascii="Times New Roman" w:hAnsi="Times New Roman"/>
                <w:sz w:val="24"/>
                <w:szCs w:val="24"/>
              </w:rPr>
              <w:t xml:space="preserve"> государственной пенсии за выслугу лет»</w:t>
            </w:r>
          </w:p>
        </w:tc>
      </w:tr>
      <w:tr w:rsidR="006C1271" w:rsidRPr="00641898" w:rsidTr="009E7E46">
        <w:tc>
          <w:tcPr>
            <w:tcW w:w="719" w:type="dxa"/>
            <w:tcBorders>
              <w:top w:val="single" w:sz="4" w:space="0" w:color="000000"/>
              <w:left w:val="single" w:sz="4" w:space="0" w:color="000000"/>
              <w:bottom w:val="single" w:sz="4" w:space="0" w:color="000000"/>
            </w:tcBorders>
            <w:shd w:val="clear" w:color="auto" w:fill="auto"/>
          </w:tcPr>
          <w:p w:rsidR="006C1271" w:rsidRPr="00641898" w:rsidRDefault="006C1271" w:rsidP="009E7E46">
            <w:pPr>
              <w:widowControl w:val="0"/>
              <w:suppressLineNumbers/>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6.</w:t>
            </w:r>
          </w:p>
        </w:tc>
        <w:tc>
          <w:tcPr>
            <w:tcW w:w="2689" w:type="dxa"/>
            <w:tcBorders>
              <w:top w:val="single" w:sz="4" w:space="0" w:color="000000"/>
              <w:left w:val="single" w:sz="4" w:space="0" w:color="000000"/>
              <w:bottom w:val="single" w:sz="4" w:space="0" w:color="000000"/>
            </w:tcBorders>
            <w:shd w:val="clear" w:color="auto" w:fill="auto"/>
          </w:tcPr>
          <w:p w:rsidR="006C1271" w:rsidRPr="00641898" w:rsidRDefault="006C1271" w:rsidP="006C1271">
            <w:pPr>
              <w:pStyle w:val="ConsPlusCell"/>
              <w:rPr>
                <w:rFonts w:ascii="Times New Roman" w:hAnsi="Times New Roman" w:cs="Times New Roman"/>
                <w:sz w:val="24"/>
                <w:szCs w:val="24"/>
              </w:rPr>
            </w:pPr>
            <w:r w:rsidRPr="00641898">
              <w:rPr>
                <w:rFonts w:ascii="Times New Roman" w:hAnsi="Times New Roman" w:cs="Times New Roman"/>
                <w:sz w:val="24"/>
                <w:szCs w:val="24"/>
              </w:rPr>
              <w:t xml:space="preserve">Основное мероприятие 3.1. Выплата государственной пенсии за выслугу лет лицам, замещавшим муниципальные должности и должности муниципальной службы в  </w:t>
            </w:r>
            <w:r w:rsidRPr="00641898">
              <w:rPr>
                <w:rFonts w:ascii="Times New Roman" w:hAnsi="Times New Roman"/>
                <w:color w:val="000000"/>
                <w:sz w:val="24"/>
                <w:szCs w:val="24"/>
              </w:rPr>
              <w:t>Углеродовском городском</w:t>
            </w:r>
            <w:r w:rsidRPr="00641898">
              <w:rPr>
                <w:rFonts w:ascii="Times New Roman" w:hAnsi="Times New Roman" w:cs="Times New Roman"/>
                <w:sz w:val="24"/>
                <w:szCs w:val="24"/>
              </w:rPr>
              <w:t xml:space="preserve"> поселении.</w:t>
            </w:r>
          </w:p>
        </w:tc>
        <w:tc>
          <w:tcPr>
            <w:tcW w:w="2442" w:type="dxa"/>
            <w:tcBorders>
              <w:top w:val="single" w:sz="4" w:space="0" w:color="000000"/>
              <w:left w:val="single" w:sz="4" w:space="0" w:color="000000"/>
              <w:bottom w:val="single" w:sz="4" w:space="0" w:color="000000"/>
            </w:tcBorders>
            <w:shd w:val="clear" w:color="auto" w:fill="auto"/>
          </w:tcPr>
          <w:p w:rsidR="006C1271" w:rsidRPr="00641898" w:rsidRDefault="006C1271" w:rsidP="00F9038A">
            <w:pPr>
              <w:autoSpaceDE w:val="0"/>
              <w:jc w:val="center"/>
              <w:rPr>
                <w:sz w:val="24"/>
                <w:szCs w:val="24"/>
              </w:rPr>
            </w:pPr>
            <w:r w:rsidRPr="00641898">
              <w:rPr>
                <w:rFonts w:ascii="Times New Roman" w:hAnsi="Times New Roman"/>
                <w:color w:val="000000"/>
                <w:sz w:val="28"/>
                <w:szCs w:val="28"/>
                <w:lang w:eastAsia="zh-CN"/>
              </w:rPr>
              <w:t xml:space="preserve">Администрация </w:t>
            </w: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tc>
        <w:tc>
          <w:tcPr>
            <w:tcW w:w="1418" w:type="dxa"/>
            <w:tcBorders>
              <w:top w:val="single" w:sz="4" w:space="0" w:color="000000"/>
              <w:left w:val="single" w:sz="4" w:space="0" w:color="000000"/>
              <w:bottom w:val="single" w:sz="4" w:space="0" w:color="000000"/>
            </w:tcBorders>
            <w:shd w:val="clear" w:color="auto" w:fill="auto"/>
          </w:tcPr>
          <w:p w:rsidR="006C1271" w:rsidRPr="00641898" w:rsidRDefault="006C1271" w:rsidP="00F9038A">
            <w:pPr>
              <w:autoSpaceDE w:val="0"/>
              <w:jc w:val="center"/>
              <w:rPr>
                <w:rFonts w:ascii="Times New Roman" w:hAnsi="Times New Roman"/>
                <w:sz w:val="24"/>
                <w:szCs w:val="24"/>
              </w:rPr>
            </w:pPr>
            <w:r w:rsidRPr="00641898">
              <w:rPr>
                <w:rFonts w:ascii="Times New Roman" w:hAnsi="Times New Roman"/>
                <w:sz w:val="24"/>
                <w:szCs w:val="24"/>
              </w:rPr>
              <w:t>2014</w:t>
            </w:r>
          </w:p>
        </w:tc>
        <w:tc>
          <w:tcPr>
            <w:tcW w:w="1275" w:type="dxa"/>
            <w:tcBorders>
              <w:top w:val="single" w:sz="4" w:space="0" w:color="000000"/>
              <w:left w:val="single" w:sz="4" w:space="0" w:color="000000"/>
              <w:bottom w:val="single" w:sz="4" w:space="0" w:color="000000"/>
            </w:tcBorders>
            <w:shd w:val="clear" w:color="auto" w:fill="auto"/>
          </w:tcPr>
          <w:p w:rsidR="006C1271" w:rsidRPr="00641898" w:rsidRDefault="006C1271" w:rsidP="00F9038A">
            <w:pPr>
              <w:autoSpaceDE w:val="0"/>
              <w:jc w:val="center"/>
              <w:rPr>
                <w:rFonts w:ascii="Times New Roman" w:hAnsi="Times New Roman"/>
                <w:sz w:val="24"/>
                <w:szCs w:val="24"/>
              </w:rPr>
            </w:pPr>
            <w:r w:rsidRPr="00641898">
              <w:rPr>
                <w:rFonts w:ascii="Times New Roman" w:hAnsi="Times New Roman"/>
                <w:sz w:val="24"/>
                <w:szCs w:val="24"/>
              </w:rPr>
              <w:t>2020</w:t>
            </w:r>
          </w:p>
        </w:tc>
        <w:tc>
          <w:tcPr>
            <w:tcW w:w="3402" w:type="dxa"/>
            <w:tcBorders>
              <w:top w:val="single" w:sz="4" w:space="0" w:color="000000"/>
              <w:left w:val="single" w:sz="4" w:space="0" w:color="000000"/>
              <w:bottom w:val="single" w:sz="4" w:space="0" w:color="000000"/>
            </w:tcBorders>
            <w:shd w:val="clear" w:color="auto" w:fill="auto"/>
          </w:tcPr>
          <w:p w:rsidR="006C1271" w:rsidRPr="00641898" w:rsidRDefault="006C1271" w:rsidP="00F9038A">
            <w:pPr>
              <w:autoSpaceDE w:val="0"/>
              <w:jc w:val="both"/>
              <w:rPr>
                <w:rFonts w:ascii="Times New Roman" w:hAnsi="Times New Roman"/>
                <w:sz w:val="24"/>
                <w:szCs w:val="24"/>
              </w:rPr>
            </w:pPr>
            <w:r w:rsidRPr="00641898">
              <w:rPr>
                <w:rFonts w:ascii="Times New Roman" w:hAnsi="Times New Roman"/>
                <w:sz w:val="24"/>
                <w:szCs w:val="24"/>
              </w:rPr>
              <w:t>Улучшение качества жизни пенсионеров из числа бывших  муниципальных служащих.</w:t>
            </w:r>
          </w:p>
        </w:tc>
        <w:tc>
          <w:tcPr>
            <w:tcW w:w="2126" w:type="dxa"/>
            <w:tcBorders>
              <w:top w:val="single" w:sz="4" w:space="0" w:color="000000"/>
              <w:left w:val="single" w:sz="4" w:space="0" w:color="000000"/>
              <w:bottom w:val="single" w:sz="4" w:space="0" w:color="000000"/>
            </w:tcBorders>
            <w:shd w:val="clear" w:color="auto" w:fill="auto"/>
          </w:tcPr>
          <w:p w:rsidR="006C1271" w:rsidRPr="00641898" w:rsidRDefault="006C1271" w:rsidP="006C1271">
            <w:pPr>
              <w:autoSpaceDE w:val="0"/>
              <w:rPr>
                <w:rFonts w:ascii="Times New Roman" w:hAnsi="Times New Roman"/>
                <w:sz w:val="24"/>
                <w:szCs w:val="24"/>
              </w:rPr>
            </w:pPr>
            <w:r w:rsidRPr="00641898">
              <w:rPr>
                <w:rFonts w:ascii="Times New Roman" w:hAnsi="Times New Roman"/>
                <w:sz w:val="24"/>
                <w:szCs w:val="24"/>
              </w:rPr>
              <w:t xml:space="preserve">Ущемление прав лиц, замещавших муниципальные должности и должности муниципальной службы в  </w:t>
            </w:r>
            <w:r w:rsidRPr="00641898">
              <w:rPr>
                <w:rFonts w:ascii="Times New Roman" w:hAnsi="Times New Roman"/>
                <w:color w:val="000000"/>
                <w:sz w:val="24"/>
                <w:szCs w:val="24"/>
                <w:lang w:eastAsia="zh-CN"/>
              </w:rPr>
              <w:t>Углеродовском городском</w:t>
            </w:r>
            <w:r w:rsidRPr="00641898">
              <w:rPr>
                <w:rFonts w:ascii="Times New Roman" w:hAnsi="Times New Roman"/>
                <w:sz w:val="24"/>
                <w:szCs w:val="24"/>
              </w:rPr>
              <w:t>поселении, на получение дополнительных мер социальной поддержки</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6C1271" w:rsidRPr="00641898" w:rsidRDefault="006C1271" w:rsidP="00F9038A">
            <w:pPr>
              <w:autoSpaceDE w:val="0"/>
              <w:jc w:val="center"/>
              <w:rPr>
                <w:rFonts w:ascii="Times New Roman" w:hAnsi="Times New Roman"/>
                <w:sz w:val="24"/>
                <w:szCs w:val="24"/>
              </w:rPr>
            </w:pPr>
            <w:r w:rsidRPr="00641898">
              <w:rPr>
                <w:rFonts w:ascii="Times New Roman" w:hAnsi="Times New Roman"/>
                <w:sz w:val="24"/>
                <w:szCs w:val="24"/>
              </w:rPr>
              <w:t>Показатель 3.1</w:t>
            </w:r>
          </w:p>
        </w:tc>
      </w:tr>
    </w:tbl>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9217"/>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9217"/>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9217"/>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9217"/>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9217"/>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9217"/>
        <w:rPr>
          <w:rFonts w:ascii="Times New Roman" w:hAnsi="Times New Roman"/>
          <w:color w:val="000000"/>
          <w:sz w:val="28"/>
          <w:szCs w:val="28"/>
          <w:lang w:eastAsia="zh-CN"/>
        </w:rPr>
      </w:pPr>
    </w:p>
    <w:p w:rsidR="006C1271" w:rsidRPr="00641898" w:rsidRDefault="006C1271" w:rsidP="009E7E46">
      <w:pPr>
        <w:widowControl w:val="0"/>
        <w:suppressLineNumbers/>
        <w:tabs>
          <w:tab w:val="left" w:pos="9610"/>
        </w:tabs>
        <w:suppressAutoHyphens/>
        <w:autoSpaceDE w:val="0"/>
        <w:spacing w:after="0" w:line="240" w:lineRule="auto"/>
        <w:ind w:left="9217"/>
        <w:rPr>
          <w:rFonts w:ascii="Times New Roman" w:hAnsi="Times New Roman"/>
          <w:color w:val="000000"/>
          <w:sz w:val="28"/>
          <w:szCs w:val="28"/>
          <w:lang w:eastAsia="zh-CN"/>
        </w:rPr>
      </w:pPr>
    </w:p>
    <w:p w:rsidR="006C1271" w:rsidRPr="00641898" w:rsidRDefault="006C1271" w:rsidP="009E7E46">
      <w:pPr>
        <w:widowControl w:val="0"/>
        <w:suppressLineNumbers/>
        <w:tabs>
          <w:tab w:val="left" w:pos="9610"/>
        </w:tabs>
        <w:suppressAutoHyphens/>
        <w:autoSpaceDE w:val="0"/>
        <w:spacing w:after="0" w:line="240" w:lineRule="auto"/>
        <w:ind w:left="9217"/>
        <w:rPr>
          <w:rFonts w:ascii="Times New Roman" w:hAnsi="Times New Roman"/>
          <w:color w:val="000000"/>
          <w:sz w:val="28"/>
          <w:szCs w:val="28"/>
          <w:lang w:eastAsia="zh-CN"/>
        </w:rPr>
      </w:pPr>
    </w:p>
    <w:p w:rsidR="006C1271" w:rsidRPr="00641898" w:rsidRDefault="006C1271" w:rsidP="009E7E46">
      <w:pPr>
        <w:widowControl w:val="0"/>
        <w:suppressLineNumbers/>
        <w:tabs>
          <w:tab w:val="left" w:pos="9610"/>
        </w:tabs>
        <w:suppressAutoHyphens/>
        <w:autoSpaceDE w:val="0"/>
        <w:spacing w:after="0" w:line="240" w:lineRule="auto"/>
        <w:ind w:left="9217"/>
        <w:rPr>
          <w:rFonts w:ascii="Times New Roman" w:hAnsi="Times New Roman"/>
          <w:color w:val="000000"/>
          <w:sz w:val="28"/>
          <w:szCs w:val="28"/>
          <w:lang w:eastAsia="zh-CN"/>
        </w:rPr>
      </w:pPr>
    </w:p>
    <w:p w:rsidR="006C1271" w:rsidRPr="00641898" w:rsidRDefault="006C1271" w:rsidP="009E7E46">
      <w:pPr>
        <w:widowControl w:val="0"/>
        <w:suppressLineNumbers/>
        <w:tabs>
          <w:tab w:val="left" w:pos="9610"/>
        </w:tabs>
        <w:suppressAutoHyphens/>
        <w:autoSpaceDE w:val="0"/>
        <w:spacing w:after="0" w:line="240" w:lineRule="auto"/>
        <w:ind w:left="9217"/>
        <w:rPr>
          <w:rFonts w:ascii="Times New Roman" w:hAnsi="Times New Roman"/>
          <w:color w:val="000000"/>
          <w:sz w:val="28"/>
          <w:szCs w:val="28"/>
          <w:lang w:eastAsia="zh-CN"/>
        </w:rPr>
      </w:pPr>
    </w:p>
    <w:p w:rsidR="006C1271" w:rsidRPr="00641898" w:rsidRDefault="006C1271" w:rsidP="009E7E46">
      <w:pPr>
        <w:widowControl w:val="0"/>
        <w:suppressLineNumbers/>
        <w:tabs>
          <w:tab w:val="left" w:pos="9610"/>
        </w:tabs>
        <w:suppressAutoHyphens/>
        <w:autoSpaceDE w:val="0"/>
        <w:spacing w:after="0" w:line="240" w:lineRule="auto"/>
        <w:ind w:left="9217"/>
        <w:rPr>
          <w:rFonts w:ascii="Times New Roman" w:hAnsi="Times New Roman"/>
          <w:color w:val="000000"/>
          <w:sz w:val="28"/>
          <w:szCs w:val="28"/>
          <w:lang w:eastAsia="zh-CN"/>
        </w:rPr>
      </w:pPr>
    </w:p>
    <w:p w:rsidR="006C1271" w:rsidRPr="00641898" w:rsidRDefault="006C1271" w:rsidP="009E7E46">
      <w:pPr>
        <w:widowControl w:val="0"/>
        <w:suppressLineNumbers/>
        <w:tabs>
          <w:tab w:val="left" w:pos="9610"/>
        </w:tabs>
        <w:suppressAutoHyphens/>
        <w:autoSpaceDE w:val="0"/>
        <w:spacing w:after="0" w:line="240" w:lineRule="auto"/>
        <w:ind w:left="9217"/>
        <w:rPr>
          <w:rFonts w:ascii="Times New Roman" w:hAnsi="Times New Roman"/>
          <w:color w:val="000000"/>
          <w:sz w:val="28"/>
          <w:szCs w:val="28"/>
          <w:lang w:eastAsia="zh-CN"/>
        </w:rPr>
      </w:pPr>
    </w:p>
    <w:p w:rsidR="009E7E46" w:rsidRPr="00641898" w:rsidRDefault="009E7E46" w:rsidP="009E7E46">
      <w:pPr>
        <w:widowControl w:val="0"/>
        <w:suppressLineNumbers/>
        <w:tabs>
          <w:tab w:val="left" w:pos="9610"/>
        </w:tabs>
        <w:suppressAutoHyphens/>
        <w:autoSpaceDE w:val="0"/>
        <w:spacing w:after="0" w:line="240" w:lineRule="auto"/>
        <w:ind w:left="9217"/>
        <w:rPr>
          <w:rFonts w:ascii="Times New Roman" w:hAnsi="Times New Roman"/>
          <w:color w:val="000000"/>
          <w:sz w:val="28"/>
          <w:szCs w:val="28"/>
          <w:lang w:eastAsia="zh-CN"/>
        </w:rPr>
      </w:pPr>
    </w:p>
    <w:p w:rsidR="009E7E46" w:rsidRPr="00641898" w:rsidRDefault="009E7E46" w:rsidP="006C1271">
      <w:pPr>
        <w:widowControl w:val="0"/>
        <w:suppressLineNumbers/>
        <w:tabs>
          <w:tab w:val="left" w:pos="9610"/>
        </w:tabs>
        <w:suppressAutoHyphens/>
        <w:autoSpaceDE w:val="0"/>
        <w:spacing w:after="0" w:line="240" w:lineRule="auto"/>
        <w:ind w:left="9217"/>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t>Приложение № 3</w:t>
      </w:r>
    </w:p>
    <w:p w:rsidR="009E7E46" w:rsidRPr="00641898" w:rsidRDefault="009E7E46" w:rsidP="006C1271">
      <w:pPr>
        <w:widowControl w:val="0"/>
        <w:suppressLineNumbers/>
        <w:tabs>
          <w:tab w:val="left" w:pos="9610"/>
        </w:tabs>
        <w:suppressAutoHyphens/>
        <w:autoSpaceDE w:val="0"/>
        <w:spacing w:after="0" w:line="240" w:lineRule="auto"/>
        <w:ind w:left="9217"/>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к муниципальной программе</w:t>
      </w:r>
    </w:p>
    <w:p w:rsidR="009E7E46" w:rsidRPr="00641898" w:rsidRDefault="009E7E46" w:rsidP="006C1271">
      <w:pPr>
        <w:widowControl w:val="0"/>
        <w:suppressLineNumbers/>
        <w:tabs>
          <w:tab w:val="left" w:pos="9610"/>
        </w:tabs>
        <w:suppressAutoHyphens/>
        <w:autoSpaceDE w:val="0"/>
        <w:spacing w:after="0" w:line="240" w:lineRule="auto"/>
        <w:ind w:left="9217"/>
        <w:jc w:val="right"/>
        <w:rPr>
          <w:rFonts w:ascii="Times New Roman" w:hAnsi="Times New Roman"/>
          <w:color w:val="000000"/>
          <w:sz w:val="28"/>
          <w:szCs w:val="28"/>
          <w:lang w:eastAsia="zh-CN"/>
        </w:rPr>
      </w:pP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9E7E46" w:rsidRPr="00641898" w:rsidRDefault="009E7E46" w:rsidP="006C1271">
      <w:pPr>
        <w:widowControl w:val="0"/>
        <w:suppressLineNumbers/>
        <w:tabs>
          <w:tab w:val="left" w:pos="9610"/>
        </w:tabs>
        <w:suppressAutoHyphens/>
        <w:autoSpaceDE w:val="0"/>
        <w:spacing w:after="0" w:line="240" w:lineRule="auto"/>
        <w:ind w:left="9217"/>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t>«Муниципальная политика»</w:t>
      </w:r>
    </w:p>
    <w:p w:rsidR="009E7E46" w:rsidRPr="00641898" w:rsidRDefault="009E7E46" w:rsidP="001E2789">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Сведения</w:t>
      </w:r>
    </w:p>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8"/>
          <w:szCs w:val="28"/>
          <w:lang w:eastAsia="zh-CN"/>
        </w:rPr>
        <w:t>о методике расчета показателя (индикатора) муниципальной программы</w:t>
      </w:r>
    </w:p>
    <w:p w:rsidR="009E7E46" w:rsidRPr="00641898" w:rsidRDefault="009E7E46" w:rsidP="009E7E46">
      <w:pPr>
        <w:widowControl w:val="0"/>
        <w:suppressLineNumbers/>
        <w:suppressAutoHyphens/>
        <w:spacing w:after="0" w:line="240" w:lineRule="auto"/>
        <w:rPr>
          <w:rFonts w:ascii="Times New Roman" w:hAnsi="Times New Roman"/>
          <w:color w:val="000000"/>
          <w:sz w:val="2"/>
          <w:szCs w:val="2"/>
          <w:lang w:eastAsia="en-US"/>
        </w:rPr>
      </w:pPr>
    </w:p>
    <w:tbl>
      <w:tblPr>
        <w:tblW w:w="0" w:type="auto"/>
        <w:tblInd w:w="-5" w:type="dxa"/>
        <w:tblLayout w:type="fixed"/>
        <w:tblLook w:val="0000" w:firstRow="0" w:lastRow="0" w:firstColumn="0" w:lastColumn="0" w:noHBand="0" w:noVBand="0"/>
      </w:tblPr>
      <w:tblGrid>
        <w:gridCol w:w="534"/>
        <w:gridCol w:w="3685"/>
        <w:gridCol w:w="1418"/>
        <w:gridCol w:w="5958"/>
        <w:gridCol w:w="3484"/>
      </w:tblGrid>
      <w:tr w:rsidR="009E7E46" w:rsidRPr="00641898" w:rsidTr="009E7E46">
        <w:trPr>
          <w:tblHeader/>
        </w:trPr>
        <w:tc>
          <w:tcPr>
            <w:tcW w:w="534"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 </w:t>
            </w:r>
            <w:proofErr w:type="gramStart"/>
            <w:r w:rsidRPr="00641898">
              <w:rPr>
                <w:rFonts w:ascii="Times New Roman" w:hAnsi="Times New Roman"/>
                <w:color w:val="000000"/>
                <w:sz w:val="24"/>
                <w:szCs w:val="24"/>
                <w:lang w:eastAsia="zh-CN"/>
              </w:rPr>
              <w:t>п</w:t>
            </w:r>
            <w:proofErr w:type="gramEnd"/>
            <w:r w:rsidRPr="00641898">
              <w:rPr>
                <w:rFonts w:ascii="Times New Roman" w:hAnsi="Times New Roman"/>
                <w:color w:val="000000"/>
                <w:sz w:val="24"/>
                <w:szCs w:val="24"/>
                <w:lang w:eastAsia="zh-CN"/>
              </w:rPr>
              <w:t>/п</w:t>
            </w:r>
          </w:p>
        </w:tc>
        <w:tc>
          <w:tcPr>
            <w:tcW w:w="3685"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Наименование</w:t>
            </w:r>
          </w:p>
          <w:p w:rsidR="009E7E46" w:rsidRPr="00641898" w:rsidRDefault="009E7E46" w:rsidP="009E7E46">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показателя</w:t>
            </w: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Ед.</w:t>
            </w:r>
          </w:p>
          <w:p w:rsidR="009E7E46" w:rsidRPr="00641898" w:rsidRDefault="009E7E46" w:rsidP="009E7E46">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изм.</w:t>
            </w:r>
          </w:p>
        </w:tc>
        <w:tc>
          <w:tcPr>
            <w:tcW w:w="595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Методика расчета показателя (формула) и методологические пояснения к показателю</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Базовые показатели (используемые в формуле)</w:t>
            </w:r>
          </w:p>
        </w:tc>
      </w:tr>
      <w:tr w:rsidR="009E7E46" w:rsidRPr="00641898" w:rsidTr="009E7E46">
        <w:trPr>
          <w:tblHeader/>
        </w:trPr>
        <w:tc>
          <w:tcPr>
            <w:tcW w:w="534"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1</w:t>
            </w:r>
          </w:p>
        </w:tc>
        <w:tc>
          <w:tcPr>
            <w:tcW w:w="3685"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2</w:t>
            </w: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3</w:t>
            </w:r>
          </w:p>
        </w:tc>
        <w:tc>
          <w:tcPr>
            <w:tcW w:w="595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4</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5</w:t>
            </w:r>
          </w:p>
        </w:tc>
      </w:tr>
      <w:tr w:rsidR="009E7E46" w:rsidRPr="00641898" w:rsidTr="009E7E46">
        <w:tc>
          <w:tcPr>
            <w:tcW w:w="534"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numPr>
                <w:ilvl w:val="0"/>
                <w:numId w:val="4"/>
              </w:numPr>
              <w:suppressLineNumbers/>
              <w:suppressAutoHyphens/>
              <w:autoSpaceDE w:val="0"/>
              <w:spacing w:after="0" w:line="240" w:lineRule="auto"/>
              <w:jc w:val="center"/>
              <w:rPr>
                <w:rFonts w:ascii="Times New Roman" w:hAnsi="Times New Roman"/>
                <w:color w:val="000000"/>
                <w:sz w:val="24"/>
                <w:szCs w:val="24"/>
                <w:lang w:eastAsia="zh-CN"/>
              </w:rPr>
            </w:pPr>
          </w:p>
        </w:tc>
        <w:tc>
          <w:tcPr>
            <w:tcW w:w="3685"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Показатель 1.</w:t>
            </w:r>
          </w:p>
          <w:p w:rsidR="009E7E46" w:rsidRPr="00641898" w:rsidRDefault="009E7E46" w:rsidP="009E7E46">
            <w:pPr>
              <w:widowControl w:val="0"/>
              <w:suppressAutoHyphens/>
              <w:autoSpaceDE w:val="0"/>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Доля граждан, положительно оценивающих деятельность Администрации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w:t>
            </w: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проценты</w:t>
            </w:r>
          </w:p>
        </w:tc>
        <w:tc>
          <w:tcPr>
            <w:tcW w:w="595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Показатель определяется путем проведения социологического исследования среди жителей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 по вопросу: «Как Вы оцениваете деятельность главы поселения?».</w:t>
            </w:r>
          </w:p>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Варианты ответов:</w:t>
            </w:r>
          </w:p>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положительно;</w:t>
            </w:r>
          </w:p>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скорее положительно;</w:t>
            </w:r>
          </w:p>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отрицательно;</w:t>
            </w:r>
          </w:p>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скорее отрицательно;</w:t>
            </w:r>
          </w:p>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затрудняюсь ответить.</w:t>
            </w:r>
          </w:p>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Расчет доверия производится путем сложения значений категорий «положительно» и «скорее положительно».</w:t>
            </w:r>
          </w:p>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Планируемое значение показателя для каждого отчетного периода рассчитывается по формуле:</w:t>
            </w:r>
          </w:p>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p>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ДГ n = ДГ n-1 + 2,2%</w:t>
            </w:r>
          </w:p>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Базовый показатель 1</w:t>
            </w:r>
          </w:p>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ДГ n - доля граждан положительно оценивающих деятельность Администрации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 в базовый отчетный период.</w:t>
            </w:r>
          </w:p>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Базовый показатель 2</w:t>
            </w:r>
          </w:p>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ДГ n-1 - доля граждан положительно оценивающих деятельность Администрации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 в предыдущий отчетный период.</w:t>
            </w:r>
          </w:p>
        </w:tc>
      </w:tr>
      <w:tr w:rsidR="009E7E46" w:rsidRPr="00641898" w:rsidTr="009E7E46">
        <w:tc>
          <w:tcPr>
            <w:tcW w:w="534"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numPr>
                <w:ilvl w:val="0"/>
                <w:numId w:val="4"/>
              </w:numPr>
              <w:suppressLineNumbers/>
              <w:suppressAutoHyphens/>
              <w:autoSpaceDE w:val="0"/>
              <w:snapToGrid w:val="0"/>
              <w:spacing w:after="0" w:line="240" w:lineRule="auto"/>
              <w:jc w:val="center"/>
              <w:rPr>
                <w:rFonts w:ascii="Times New Roman" w:hAnsi="Times New Roman"/>
                <w:color w:val="000000"/>
                <w:sz w:val="24"/>
                <w:szCs w:val="24"/>
                <w:lang w:eastAsia="zh-CN"/>
              </w:rPr>
            </w:pPr>
          </w:p>
        </w:tc>
        <w:tc>
          <w:tcPr>
            <w:tcW w:w="3685"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rPr>
                <w:rFonts w:cs="Calibri"/>
                <w:color w:val="000000"/>
                <w:sz w:val="24"/>
                <w:szCs w:val="24"/>
                <w:lang w:eastAsia="zh-CN"/>
              </w:rPr>
            </w:pPr>
            <w:r w:rsidRPr="00641898">
              <w:rPr>
                <w:rFonts w:ascii="Times New Roman" w:hAnsi="Times New Roman"/>
                <w:color w:val="000000"/>
                <w:sz w:val="24"/>
                <w:szCs w:val="24"/>
                <w:lang w:eastAsia="zh-CN"/>
              </w:rPr>
              <w:t>Показатель 2.</w:t>
            </w:r>
          </w:p>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Доля муниципальных служащих, получивших дополнительное профессиональное образование </w:t>
            </w: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line="240" w:lineRule="auto"/>
              <w:ind w:firstLine="33"/>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проценты</w:t>
            </w:r>
          </w:p>
        </w:tc>
        <w:tc>
          <w:tcPr>
            <w:tcW w:w="595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Показатель рассчитывается по формуле:</w:t>
            </w:r>
          </w:p>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zh-CN"/>
              </w:rPr>
            </w:pPr>
            <w:proofErr w:type="spellStart"/>
            <w:r w:rsidRPr="00641898">
              <w:rPr>
                <w:rFonts w:ascii="Times New Roman" w:hAnsi="Times New Roman"/>
                <w:color w:val="000000"/>
                <w:sz w:val="24"/>
                <w:szCs w:val="24"/>
                <w:lang w:eastAsia="zh-CN"/>
              </w:rPr>
              <w:t>ДМСо</w:t>
            </w:r>
            <w:proofErr w:type="spellEnd"/>
            <w:r w:rsidRPr="00641898">
              <w:rPr>
                <w:rFonts w:ascii="Times New Roman" w:hAnsi="Times New Roman"/>
                <w:color w:val="000000"/>
                <w:sz w:val="24"/>
                <w:szCs w:val="24"/>
                <w:lang w:eastAsia="zh-CN"/>
              </w:rPr>
              <w:t xml:space="preserve"> = </w:t>
            </w:r>
            <w:proofErr w:type="spellStart"/>
            <w:r w:rsidRPr="00641898">
              <w:rPr>
                <w:rFonts w:ascii="Times New Roman" w:hAnsi="Times New Roman"/>
                <w:color w:val="000000"/>
                <w:sz w:val="24"/>
                <w:szCs w:val="24"/>
                <w:lang w:eastAsia="zh-CN"/>
              </w:rPr>
              <w:t>МСо</w:t>
            </w:r>
            <w:proofErr w:type="spellEnd"/>
            <w:r w:rsidRPr="00641898">
              <w:rPr>
                <w:rFonts w:ascii="Times New Roman" w:hAnsi="Times New Roman"/>
                <w:color w:val="000000"/>
                <w:sz w:val="24"/>
                <w:szCs w:val="24"/>
                <w:lang w:eastAsia="zh-CN"/>
              </w:rPr>
              <w:t xml:space="preserve"> х 100 / ГС, где</w:t>
            </w:r>
          </w:p>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zh-CN"/>
              </w:rPr>
            </w:pPr>
            <w:proofErr w:type="spellStart"/>
            <w:r w:rsidRPr="00641898">
              <w:rPr>
                <w:rFonts w:ascii="Times New Roman" w:hAnsi="Times New Roman"/>
                <w:color w:val="000000"/>
                <w:sz w:val="24"/>
                <w:szCs w:val="24"/>
                <w:lang w:eastAsia="zh-CN"/>
              </w:rPr>
              <w:t>ДМСо</w:t>
            </w:r>
            <w:proofErr w:type="spellEnd"/>
            <w:r w:rsidRPr="00641898">
              <w:rPr>
                <w:rFonts w:ascii="Times New Roman" w:hAnsi="Times New Roman"/>
                <w:color w:val="000000"/>
                <w:sz w:val="24"/>
                <w:szCs w:val="24"/>
                <w:lang w:eastAsia="zh-CN"/>
              </w:rPr>
              <w:t xml:space="preserve"> – доля муниципальных служащих, получивших дополнительное профессиональное образование;</w:t>
            </w:r>
          </w:p>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zh-CN"/>
              </w:rPr>
            </w:pPr>
            <w:proofErr w:type="spellStart"/>
            <w:r w:rsidRPr="00641898">
              <w:rPr>
                <w:rFonts w:ascii="Times New Roman" w:hAnsi="Times New Roman"/>
                <w:color w:val="000000"/>
                <w:sz w:val="24"/>
                <w:szCs w:val="24"/>
                <w:lang w:eastAsia="zh-CN"/>
              </w:rPr>
              <w:t>МСо</w:t>
            </w:r>
            <w:proofErr w:type="spellEnd"/>
            <w:r w:rsidRPr="00641898">
              <w:rPr>
                <w:rFonts w:ascii="Times New Roman" w:hAnsi="Times New Roman"/>
                <w:color w:val="000000"/>
                <w:sz w:val="24"/>
                <w:szCs w:val="24"/>
                <w:lang w:eastAsia="zh-CN"/>
              </w:rPr>
              <w:t xml:space="preserve"> – количество муниципальных служащих, получивших дополнительное профессиональное образование;</w:t>
            </w:r>
          </w:p>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МС – количество должностных единиц муниципальных служащих.</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spacing w:after="0" w:line="240" w:lineRule="auto"/>
              <w:ind w:firstLine="33"/>
              <w:rPr>
                <w:rFonts w:ascii="Times New Roman" w:hAnsi="Times New Roman"/>
                <w:color w:val="000000"/>
                <w:sz w:val="24"/>
                <w:szCs w:val="24"/>
                <w:lang w:eastAsia="zh-CN"/>
              </w:rPr>
            </w:pPr>
            <w:proofErr w:type="spellStart"/>
            <w:r w:rsidRPr="00641898">
              <w:rPr>
                <w:rFonts w:ascii="Times New Roman" w:hAnsi="Times New Roman"/>
                <w:color w:val="000000"/>
                <w:sz w:val="24"/>
                <w:szCs w:val="24"/>
                <w:lang w:eastAsia="zh-CN"/>
              </w:rPr>
              <w:t>ДГСо</w:t>
            </w:r>
            <w:proofErr w:type="spellEnd"/>
            <w:r w:rsidRPr="00641898">
              <w:rPr>
                <w:rFonts w:ascii="Times New Roman" w:hAnsi="Times New Roman"/>
                <w:color w:val="000000"/>
                <w:sz w:val="24"/>
                <w:szCs w:val="24"/>
                <w:lang w:eastAsia="zh-CN"/>
              </w:rPr>
              <w:t xml:space="preserve"> – доля гражданских служащих, получивших дополнительное профессиональное образование;</w:t>
            </w:r>
          </w:p>
          <w:p w:rsidR="009E7E46" w:rsidRPr="00641898" w:rsidRDefault="009E7E46" w:rsidP="009E7E46">
            <w:pPr>
              <w:widowControl w:val="0"/>
              <w:suppressLineNumbers/>
              <w:suppressAutoHyphens/>
              <w:spacing w:after="0" w:line="240" w:lineRule="auto"/>
              <w:ind w:firstLine="33"/>
              <w:rPr>
                <w:rFonts w:ascii="Times New Roman" w:hAnsi="Times New Roman"/>
                <w:color w:val="000000"/>
                <w:sz w:val="24"/>
                <w:szCs w:val="24"/>
                <w:lang w:eastAsia="zh-CN"/>
              </w:rPr>
            </w:pPr>
            <w:proofErr w:type="spellStart"/>
            <w:r w:rsidRPr="00641898">
              <w:rPr>
                <w:rFonts w:ascii="Times New Roman" w:hAnsi="Times New Roman"/>
                <w:color w:val="000000"/>
                <w:sz w:val="24"/>
                <w:szCs w:val="24"/>
                <w:lang w:eastAsia="zh-CN"/>
              </w:rPr>
              <w:t>ГСо</w:t>
            </w:r>
            <w:proofErr w:type="spellEnd"/>
            <w:r w:rsidRPr="00641898">
              <w:rPr>
                <w:rFonts w:ascii="Times New Roman" w:hAnsi="Times New Roman"/>
                <w:color w:val="000000"/>
                <w:sz w:val="24"/>
                <w:szCs w:val="24"/>
                <w:lang w:eastAsia="zh-CN"/>
              </w:rPr>
              <w:t xml:space="preserve"> – количество муниципальных служащих, получивших дополнительное профессиональное образование;</w:t>
            </w:r>
          </w:p>
          <w:p w:rsidR="009E7E46" w:rsidRPr="00641898" w:rsidRDefault="009E7E46" w:rsidP="009E7E46">
            <w:pPr>
              <w:widowControl w:val="0"/>
              <w:suppressLineNumbers/>
              <w:suppressAutoHyphens/>
              <w:spacing w:after="0" w:line="240" w:lineRule="auto"/>
              <w:ind w:firstLine="33"/>
              <w:rPr>
                <w:rFonts w:ascii="Times New Roman" w:hAnsi="Times New Roman"/>
                <w:color w:val="000000"/>
                <w:sz w:val="24"/>
                <w:szCs w:val="24"/>
                <w:lang w:eastAsia="zh-CN"/>
              </w:rPr>
            </w:pPr>
            <w:r w:rsidRPr="00641898">
              <w:rPr>
                <w:rFonts w:ascii="Times New Roman" w:hAnsi="Times New Roman"/>
                <w:color w:val="000000"/>
                <w:sz w:val="24"/>
                <w:szCs w:val="24"/>
                <w:lang w:eastAsia="zh-CN"/>
              </w:rPr>
              <w:t>ГС – количество штатных единиц муниципальных служащих.</w:t>
            </w:r>
          </w:p>
        </w:tc>
      </w:tr>
      <w:tr w:rsidR="009E7E46" w:rsidRPr="00641898" w:rsidTr="009E7E46">
        <w:tc>
          <w:tcPr>
            <w:tcW w:w="534"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numPr>
                <w:ilvl w:val="0"/>
                <w:numId w:val="4"/>
              </w:numPr>
              <w:suppressLineNumbers/>
              <w:suppressAutoHyphens/>
              <w:autoSpaceDE w:val="0"/>
              <w:snapToGrid w:val="0"/>
              <w:spacing w:after="0" w:line="240" w:lineRule="auto"/>
              <w:jc w:val="center"/>
              <w:rPr>
                <w:rFonts w:ascii="Times New Roman" w:hAnsi="Times New Roman"/>
                <w:color w:val="000000"/>
                <w:sz w:val="24"/>
                <w:szCs w:val="24"/>
                <w:lang w:eastAsia="zh-CN"/>
              </w:rPr>
            </w:pPr>
          </w:p>
        </w:tc>
        <w:tc>
          <w:tcPr>
            <w:tcW w:w="3685"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Показатель 3.</w:t>
            </w:r>
          </w:p>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en-US"/>
              </w:rPr>
            </w:pPr>
            <w:r w:rsidRPr="00641898">
              <w:rPr>
                <w:rFonts w:ascii="Times New Roman" w:hAnsi="Times New Roman"/>
                <w:color w:val="000000"/>
                <w:sz w:val="24"/>
                <w:szCs w:val="24"/>
                <w:lang w:eastAsia="zh-CN"/>
              </w:rPr>
              <w:t>Доля муниципальных служащих в возрасте до 30 лет, имеющих стаж муниципальной службы не менее 3 лет</w:t>
            </w:r>
          </w:p>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en-US"/>
              </w:rPr>
            </w:pP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line="240" w:lineRule="auto"/>
              <w:ind w:firstLine="33"/>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проценты</w:t>
            </w:r>
          </w:p>
        </w:tc>
        <w:tc>
          <w:tcPr>
            <w:tcW w:w="595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Показатель рассчитывается по формуле:</w:t>
            </w:r>
          </w:p>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ДС30 = КС3 х 100 / КС30, где:</w:t>
            </w:r>
          </w:p>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ДС30 – доля специалистов в возрасте до 30 лет, имеющих стаж муниципальной службы более 3 лет;</w:t>
            </w:r>
          </w:p>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КС3 – количество специалистов в возрасте до 30 лет, имеющих стаж муниципальной службы более 3 лет;</w:t>
            </w:r>
          </w:p>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КС30 – количество специалистов в возрасте до 30 лет.</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ДС30 – доля специалистов в возрасте до 30 лет, имеющих стаж муниципальной службы более 3 лет;</w:t>
            </w:r>
          </w:p>
          <w:p w:rsidR="009E7E46" w:rsidRPr="00641898" w:rsidRDefault="009E7E46" w:rsidP="009E7E46">
            <w:pPr>
              <w:widowControl w:val="0"/>
              <w:suppressLineNumbers/>
              <w:suppressAutoHyphens/>
              <w:spacing w:after="0" w:line="240" w:lineRule="auto"/>
              <w:ind w:firstLine="33"/>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КС3 – количество специалистов в возрасте до 30 лет, имеющих стаж муниципальной службы более 3 лет;</w:t>
            </w:r>
          </w:p>
          <w:p w:rsidR="009E7E46" w:rsidRPr="00641898" w:rsidRDefault="009E7E46" w:rsidP="009E7E46">
            <w:pPr>
              <w:widowControl w:val="0"/>
              <w:suppressAutoHyphens/>
              <w:autoSpaceDE w:val="0"/>
              <w:spacing w:after="0" w:line="240" w:lineRule="auto"/>
              <w:ind w:firstLine="33"/>
              <w:rPr>
                <w:rFonts w:ascii="Times New Roman" w:hAnsi="Times New Roman"/>
                <w:color w:val="000000"/>
                <w:sz w:val="24"/>
                <w:szCs w:val="24"/>
                <w:lang w:eastAsia="zh-CN"/>
              </w:rPr>
            </w:pPr>
            <w:r w:rsidRPr="00641898">
              <w:rPr>
                <w:rFonts w:ascii="Times New Roman" w:hAnsi="Times New Roman"/>
                <w:color w:val="000000"/>
                <w:sz w:val="24"/>
                <w:szCs w:val="24"/>
                <w:lang w:eastAsia="zh-CN"/>
              </w:rPr>
              <w:t>КС30 – количество специалистов в возрасте до 30 лет.</w:t>
            </w:r>
          </w:p>
        </w:tc>
      </w:tr>
      <w:tr w:rsidR="009A1D24" w:rsidRPr="00641898" w:rsidTr="009E7E46">
        <w:tc>
          <w:tcPr>
            <w:tcW w:w="534" w:type="dxa"/>
            <w:tcBorders>
              <w:top w:val="single" w:sz="4" w:space="0" w:color="000000"/>
              <w:left w:val="single" w:sz="4" w:space="0" w:color="000000"/>
              <w:bottom w:val="single" w:sz="4" w:space="0" w:color="000000"/>
            </w:tcBorders>
            <w:shd w:val="clear" w:color="auto" w:fill="auto"/>
          </w:tcPr>
          <w:p w:rsidR="009A1D24" w:rsidRPr="00641898" w:rsidRDefault="009A1D24" w:rsidP="009E7E46">
            <w:pPr>
              <w:widowControl w:val="0"/>
              <w:numPr>
                <w:ilvl w:val="0"/>
                <w:numId w:val="4"/>
              </w:numPr>
              <w:suppressLineNumbers/>
              <w:suppressAutoHyphens/>
              <w:autoSpaceDE w:val="0"/>
              <w:snapToGrid w:val="0"/>
              <w:spacing w:after="0" w:line="240" w:lineRule="auto"/>
              <w:jc w:val="center"/>
              <w:rPr>
                <w:rFonts w:ascii="Times New Roman" w:hAnsi="Times New Roman"/>
                <w:color w:val="000000"/>
                <w:sz w:val="24"/>
                <w:szCs w:val="24"/>
                <w:lang w:eastAsia="zh-CN"/>
              </w:rPr>
            </w:pPr>
          </w:p>
        </w:tc>
        <w:tc>
          <w:tcPr>
            <w:tcW w:w="3685" w:type="dxa"/>
            <w:tcBorders>
              <w:top w:val="single" w:sz="4" w:space="0" w:color="000000"/>
              <w:left w:val="single" w:sz="4" w:space="0" w:color="000000"/>
              <w:bottom w:val="single" w:sz="4" w:space="0" w:color="000000"/>
            </w:tcBorders>
            <w:shd w:val="clear" w:color="auto" w:fill="auto"/>
          </w:tcPr>
          <w:p w:rsidR="009A1D24" w:rsidRPr="00641898" w:rsidRDefault="009A1D24" w:rsidP="009E7E46">
            <w:pPr>
              <w:widowControl w:val="0"/>
              <w:suppressLineNumbers/>
              <w:suppressAutoHyphens/>
              <w:spacing w:after="0" w:line="240" w:lineRule="auto"/>
              <w:ind w:firstLine="33"/>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Показатель 4.</w:t>
            </w:r>
          </w:p>
          <w:p w:rsidR="009A1D24" w:rsidRPr="00641898" w:rsidRDefault="009A1D24" w:rsidP="009A1D24">
            <w:pPr>
              <w:widowControl w:val="0"/>
              <w:suppressLineNumbers/>
              <w:suppressAutoHyphens/>
              <w:spacing w:after="0" w:line="240" w:lineRule="auto"/>
              <w:ind w:firstLine="33"/>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Доля лиц, по</w:t>
            </w:r>
            <w:r w:rsidR="00A4045E" w:rsidRPr="00641898">
              <w:rPr>
                <w:rFonts w:ascii="Times New Roman" w:hAnsi="Times New Roman"/>
                <w:color w:val="000000"/>
                <w:sz w:val="24"/>
                <w:szCs w:val="24"/>
                <w:lang w:eastAsia="zh-CN"/>
              </w:rPr>
              <w:t>л</w:t>
            </w:r>
            <w:r w:rsidRPr="00641898">
              <w:rPr>
                <w:rFonts w:ascii="Times New Roman" w:hAnsi="Times New Roman"/>
                <w:color w:val="000000"/>
                <w:sz w:val="24"/>
                <w:szCs w:val="24"/>
                <w:lang w:eastAsia="zh-CN"/>
              </w:rPr>
              <w:t>учающих государственную пенсию за выслугу лет</w:t>
            </w:r>
            <w:r w:rsidR="00A4045E" w:rsidRPr="00641898">
              <w:rPr>
                <w:rFonts w:ascii="Times New Roman" w:hAnsi="Times New Roman"/>
                <w:color w:val="000000"/>
                <w:sz w:val="24"/>
                <w:szCs w:val="24"/>
                <w:lang w:eastAsia="zh-CN"/>
              </w:rPr>
              <w:t>,</w:t>
            </w:r>
            <w:r w:rsidRPr="00641898">
              <w:rPr>
                <w:rFonts w:ascii="Times New Roman" w:hAnsi="Times New Roman"/>
                <w:color w:val="000000"/>
                <w:sz w:val="24"/>
                <w:szCs w:val="24"/>
                <w:lang w:eastAsia="zh-CN"/>
              </w:rPr>
              <w:t xml:space="preserve"> от общего количества обратившихся</w:t>
            </w:r>
          </w:p>
        </w:tc>
        <w:tc>
          <w:tcPr>
            <w:tcW w:w="1418" w:type="dxa"/>
            <w:tcBorders>
              <w:top w:val="single" w:sz="4" w:space="0" w:color="000000"/>
              <w:left w:val="single" w:sz="4" w:space="0" w:color="000000"/>
              <w:bottom w:val="single" w:sz="4" w:space="0" w:color="000000"/>
            </w:tcBorders>
            <w:shd w:val="clear" w:color="auto" w:fill="auto"/>
          </w:tcPr>
          <w:p w:rsidR="009A1D24" w:rsidRPr="00641898" w:rsidRDefault="009A1D24" w:rsidP="009A1D24">
            <w:pPr>
              <w:spacing w:line="240" w:lineRule="auto"/>
              <w:ind w:firstLine="33"/>
              <w:jc w:val="center"/>
              <w:rPr>
                <w:rFonts w:ascii="Times New Roman" w:hAnsi="Times New Roman"/>
                <w:sz w:val="24"/>
                <w:szCs w:val="24"/>
              </w:rPr>
            </w:pPr>
            <w:r w:rsidRPr="00641898">
              <w:rPr>
                <w:rFonts w:ascii="Times New Roman" w:hAnsi="Times New Roman"/>
                <w:sz w:val="24"/>
                <w:szCs w:val="24"/>
              </w:rPr>
              <w:t>проценты</w:t>
            </w:r>
          </w:p>
        </w:tc>
        <w:tc>
          <w:tcPr>
            <w:tcW w:w="5958" w:type="dxa"/>
            <w:tcBorders>
              <w:top w:val="single" w:sz="4" w:space="0" w:color="000000"/>
              <w:left w:val="single" w:sz="4" w:space="0" w:color="000000"/>
              <w:bottom w:val="single" w:sz="4" w:space="0" w:color="000000"/>
            </w:tcBorders>
            <w:shd w:val="clear" w:color="auto" w:fill="auto"/>
          </w:tcPr>
          <w:p w:rsidR="009A1D24" w:rsidRPr="00641898" w:rsidRDefault="009A1D24" w:rsidP="009A1D24">
            <w:pPr>
              <w:spacing w:line="240" w:lineRule="auto"/>
              <w:ind w:firstLine="33"/>
              <w:jc w:val="both"/>
              <w:rPr>
                <w:rFonts w:ascii="Times New Roman" w:hAnsi="Times New Roman"/>
                <w:sz w:val="24"/>
                <w:szCs w:val="24"/>
              </w:rPr>
            </w:pPr>
            <w:r w:rsidRPr="00641898">
              <w:rPr>
                <w:rFonts w:ascii="Times New Roman" w:hAnsi="Times New Roman"/>
                <w:sz w:val="24"/>
                <w:szCs w:val="24"/>
              </w:rPr>
              <w:t>Показатель рассчитывается по формуле:</w:t>
            </w:r>
          </w:p>
          <w:p w:rsidR="009A1D24" w:rsidRPr="00641898" w:rsidRDefault="009A1D24" w:rsidP="009A1D24">
            <w:pPr>
              <w:spacing w:line="240" w:lineRule="auto"/>
              <w:ind w:firstLine="33"/>
              <w:jc w:val="both"/>
              <w:rPr>
                <w:rFonts w:ascii="Times New Roman" w:hAnsi="Times New Roman"/>
                <w:sz w:val="24"/>
                <w:szCs w:val="24"/>
              </w:rPr>
            </w:pPr>
            <w:proofErr w:type="spellStart"/>
            <w:r w:rsidRPr="00641898">
              <w:rPr>
                <w:rFonts w:ascii="Times New Roman" w:hAnsi="Times New Roman"/>
                <w:sz w:val="24"/>
                <w:szCs w:val="24"/>
              </w:rPr>
              <w:t>Длп</w:t>
            </w:r>
            <w:proofErr w:type="spellEnd"/>
            <w:r w:rsidRPr="00641898">
              <w:rPr>
                <w:rFonts w:ascii="Times New Roman" w:hAnsi="Times New Roman"/>
                <w:sz w:val="24"/>
                <w:szCs w:val="24"/>
              </w:rPr>
              <w:t xml:space="preserve"> = </w:t>
            </w:r>
            <w:proofErr w:type="spellStart"/>
            <w:r w:rsidRPr="00641898">
              <w:rPr>
                <w:rFonts w:ascii="Times New Roman" w:hAnsi="Times New Roman"/>
                <w:sz w:val="24"/>
                <w:szCs w:val="24"/>
              </w:rPr>
              <w:t>Члн</w:t>
            </w:r>
            <w:proofErr w:type="spellEnd"/>
            <w:r w:rsidRPr="00641898">
              <w:rPr>
                <w:rFonts w:ascii="Times New Roman" w:hAnsi="Times New Roman"/>
                <w:sz w:val="24"/>
                <w:szCs w:val="24"/>
              </w:rPr>
              <w:t xml:space="preserve"> / </w:t>
            </w:r>
            <w:proofErr w:type="spellStart"/>
            <w:r w:rsidRPr="00641898">
              <w:rPr>
                <w:rFonts w:ascii="Times New Roman" w:hAnsi="Times New Roman"/>
                <w:sz w:val="24"/>
                <w:szCs w:val="24"/>
              </w:rPr>
              <w:t>Члз</w:t>
            </w:r>
            <w:proofErr w:type="spellEnd"/>
            <w:r w:rsidRPr="00641898">
              <w:rPr>
                <w:rFonts w:ascii="Times New Roman" w:hAnsi="Times New Roman"/>
                <w:sz w:val="24"/>
                <w:szCs w:val="24"/>
              </w:rPr>
              <w:t xml:space="preserve"> * 100</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9A1D24" w:rsidRPr="00641898" w:rsidRDefault="009A1D24" w:rsidP="009A1D24">
            <w:pPr>
              <w:spacing w:line="240" w:lineRule="auto"/>
              <w:ind w:firstLine="33"/>
              <w:jc w:val="both"/>
              <w:rPr>
                <w:rFonts w:ascii="Times New Roman" w:hAnsi="Times New Roman"/>
                <w:sz w:val="24"/>
                <w:szCs w:val="24"/>
              </w:rPr>
            </w:pPr>
            <w:proofErr w:type="spellStart"/>
            <w:r w:rsidRPr="00641898">
              <w:rPr>
                <w:rFonts w:ascii="Times New Roman" w:hAnsi="Times New Roman"/>
                <w:sz w:val="24"/>
                <w:szCs w:val="24"/>
              </w:rPr>
              <w:t>Длп</w:t>
            </w:r>
            <w:proofErr w:type="spellEnd"/>
            <w:r w:rsidRPr="00641898">
              <w:rPr>
                <w:rFonts w:ascii="Times New Roman" w:hAnsi="Times New Roman"/>
                <w:sz w:val="24"/>
                <w:szCs w:val="24"/>
              </w:rPr>
              <w:t xml:space="preserve"> - доля лиц</w:t>
            </w:r>
            <w:r w:rsidR="00A4045E" w:rsidRPr="00641898">
              <w:rPr>
                <w:rFonts w:ascii="Times New Roman" w:hAnsi="Times New Roman"/>
                <w:sz w:val="24"/>
                <w:szCs w:val="24"/>
              </w:rPr>
              <w:t>,</w:t>
            </w:r>
            <w:r w:rsidRPr="00641898">
              <w:rPr>
                <w:rFonts w:ascii="Times New Roman" w:hAnsi="Times New Roman"/>
                <w:sz w:val="24"/>
                <w:szCs w:val="24"/>
              </w:rPr>
              <w:t xml:space="preserve"> получающих государственную пенсию за выслугу лет;</w:t>
            </w:r>
          </w:p>
          <w:p w:rsidR="009A1D24" w:rsidRPr="00641898" w:rsidRDefault="009A1D24" w:rsidP="009A1D24">
            <w:pPr>
              <w:spacing w:line="240" w:lineRule="auto"/>
              <w:ind w:firstLine="33"/>
              <w:jc w:val="both"/>
              <w:rPr>
                <w:rFonts w:ascii="Times New Roman" w:hAnsi="Times New Roman"/>
                <w:sz w:val="24"/>
                <w:szCs w:val="24"/>
              </w:rPr>
            </w:pPr>
            <w:proofErr w:type="spellStart"/>
            <w:r w:rsidRPr="00641898">
              <w:rPr>
                <w:rFonts w:ascii="Times New Roman" w:hAnsi="Times New Roman"/>
                <w:sz w:val="24"/>
                <w:szCs w:val="24"/>
              </w:rPr>
              <w:t>Члз</w:t>
            </w:r>
            <w:proofErr w:type="spellEnd"/>
            <w:r w:rsidRPr="00641898">
              <w:rPr>
                <w:rFonts w:ascii="Times New Roman" w:hAnsi="Times New Roman"/>
                <w:sz w:val="24"/>
                <w:szCs w:val="24"/>
              </w:rPr>
              <w:t xml:space="preserve"> - число лиц</w:t>
            </w:r>
            <w:r w:rsidR="00A4045E" w:rsidRPr="00641898">
              <w:rPr>
                <w:rFonts w:ascii="Times New Roman" w:hAnsi="Times New Roman"/>
                <w:sz w:val="24"/>
                <w:szCs w:val="24"/>
              </w:rPr>
              <w:t>,</w:t>
            </w:r>
            <w:r w:rsidRPr="00641898">
              <w:rPr>
                <w:rFonts w:ascii="Times New Roman" w:hAnsi="Times New Roman"/>
                <w:sz w:val="24"/>
                <w:szCs w:val="24"/>
              </w:rPr>
              <w:t xml:space="preserve"> подавших заявление на получение государственной пенсии за выслугу лет;</w:t>
            </w:r>
          </w:p>
          <w:p w:rsidR="009A1D24" w:rsidRPr="00641898" w:rsidRDefault="009A1D24" w:rsidP="009A1D24">
            <w:pPr>
              <w:spacing w:line="240" w:lineRule="auto"/>
              <w:ind w:firstLine="33"/>
              <w:jc w:val="both"/>
              <w:rPr>
                <w:rFonts w:ascii="Times New Roman" w:hAnsi="Times New Roman"/>
                <w:sz w:val="24"/>
                <w:szCs w:val="24"/>
              </w:rPr>
            </w:pPr>
            <w:proofErr w:type="spellStart"/>
            <w:r w:rsidRPr="00641898">
              <w:rPr>
                <w:rFonts w:ascii="Times New Roman" w:hAnsi="Times New Roman"/>
                <w:sz w:val="24"/>
                <w:szCs w:val="24"/>
              </w:rPr>
              <w:t>Члн</w:t>
            </w:r>
            <w:proofErr w:type="spellEnd"/>
            <w:r w:rsidRPr="00641898">
              <w:rPr>
                <w:rFonts w:ascii="Times New Roman" w:hAnsi="Times New Roman"/>
                <w:sz w:val="24"/>
                <w:szCs w:val="24"/>
              </w:rPr>
              <w:t xml:space="preserve"> - число лиц, которым назначена выплата государственной пенсии за выслугу лет</w:t>
            </w:r>
          </w:p>
        </w:tc>
      </w:tr>
      <w:tr w:rsidR="009E7E46" w:rsidRPr="00641898" w:rsidTr="009E7E46">
        <w:tc>
          <w:tcPr>
            <w:tcW w:w="534"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numPr>
                <w:ilvl w:val="0"/>
                <w:numId w:val="4"/>
              </w:numPr>
              <w:suppressLineNumbers/>
              <w:suppressAutoHyphens/>
              <w:autoSpaceDE w:val="0"/>
              <w:snapToGrid w:val="0"/>
              <w:spacing w:after="0" w:line="240" w:lineRule="auto"/>
              <w:jc w:val="center"/>
              <w:rPr>
                <w:rFonts w:ascii="Times New Roman" w:hAnsi="Times New Roman"/>
                <w:color w:val="000000"/>
                <w:sz w:val="24"/>
                <w:szCs w:val="24"/>
                <w:lang w:eastAsia="zh-CN"/>
              </w:rPr>
            </w:pPr>
          </w:p>
        </w:tc>
        <w:tc>
          <w:tcPr>
            <w:tcW w:w="3685" w:type="dxa"/>
            <w:tcBorders>
              <w:top w:val="single" w:sz="4" w:space="0" w:color="000000"/>
              <w:left w:val="single" w:sz="4" w:space="0" w:color="000000"/>
              <w:bottom w:val="single" w:sz="4" w:space="0" w:color="000000"/>
            </w:tcBorders>
            <w:shd w:val="clear" w:color="auto" w:fill="auto"/>
          </w:tcPr>
          <w:p w:rsidR="009E7E46" w:rsidRPr="00641898" w:rsidRDefault="00A4045E"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Показатель 1.1</w:t>
            </w:r>
            <w:r w:rsidR="009E7E46" w:rsidRPr="00641898">
              <w:rPr>
                <w:rFonts w:ascii="Times New Roman" w:hAnsi="Times New Roman"/>
                <w:color w:val="000000"/>
                <w:sz w:val="24"/>
                <w:szCs w:val="24"/>
                <w:lang w:eastAsia="zh-CN"/>
              </w:rPr>
              <w:t>.</w:t>
            </w:r>
          </w:p>
          <w:p w:rsidR="009E7E46" w:rsidRPr="00641898" w:rsidRDefault="00A4045E" w:rsidP="00A4045E">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Д</w:t>
            </w:r>
            <w:r w:rsidR="009E7E46" w:rsidRPr="00641898">
              <w:rPr>
                <w:rFonts w:ascii="Times New Roman" w:hAnsi="Times New Roman"/>
                <w:color w:val="000000"/>
                <w:sz w:val="24"/>
                <w:szCs w:val="24"/>
                <w:lang w:eastAsia="zh-CN"/>
              </w:rPr>
              <w:t xml:space="preserve">оля муниципальных служащих, прошедших </w:t>
            </w:r>
            <w:proofErr w:type="gramStart"/>
            <w:r w:rsidR="009E7E46" w:rsidRPr="00641898">
              <w:rPr>
                <w:rFonts w:ascii="Times New Roman" w:hAnsi="Times New Roman"/>
                <w:color w:val="000000"/>
                <w:sz w:val="24"/>
                <w:szCs w:val="24"/>
                <w:lang w:eastAsia="zh-CN"/>
              </w:rPr>
              <w:t>обучение по программам</w:t>
            </w:r>
            <w:proofErr w:type="gramEnd"/>
            <w:r w:rsidR="00BD3036">
              <w:rPr>
                <w:rFonts w:ascii="Times New Roman" w:hAnsi="Times New Roman"/>
                <w:color w:val="000000"/>
                <w:sz w:val="24"/>
                <w:szCs w:val="24"/>
                <w:lang w:eastAsia="zh-CN"/>
              </w:rPr>
              <w:t xml:space="preserve"> </w:t>
            </w:r>
            <w:r w:rsidRPr="00641898">
              <w:rPr>
                <w:rFonts w:ascii="Times New Roman" w:hAnsi="Times New Roman"/>
                <w:color w:val="000000"/>
                <w:sz w:val="24"/>
                <w:szCs w:val="24"/>
                <w:lang w:eastAsia="zh-CN"/>
              </w:rPr>
              <w:t>дополнительного обучения</w:t>
            </w: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проценты</w:t>
            </w:r>
          </w:p>
        </w:tc>
        <w:tc>
          <w:tcPr>
            <w:tcW w:w="595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Показатель определяется Администрацией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 и  рассчитывается по формуле:</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proofErr w:type="spellStart"/>
            <w:r w:rsidRPr="00641898">
              <w:rPr>
                <w:rFonts w:ascii="Times New Roman" w:hAnsi="Times New Roman"/>
                <w:color w:val="000000"/>
                <w:sz w:val="24"/>
                <w:szCs w:val="24"/>
                <w:lang w:eastAsia="zh-CN"/>
              </w:rPr>
              <w:t>ДМсДПО</w:t>
            </w:r>
            <w:proofErr w:type="spellEnd"/>
            <w:r w:rsidRPr="00641898">
              <w:rPr>
                <w:rFonts w:ascii="Times New Roman" w:hAnsi="Times New Roman"/>
                <w:color w:val="000000"/>
                <w:sz w:val="24"/>
                <w:szCs w:val="24"/>
                <w:lang w:eastAsia="zh-CN"/>
              </w:rPr>
              <w:t xml:space="preserve"> = </w:t>
            </w:r>
            <w:proofErr w:type="spellStart"/>
            <w:r w:rsidRPr="00641898">
              <w:rPr>
                <w:rFonts w:ascii="Times New Roman" w:hAnsi="Times New Roman"/>
                <w:color w:val="000000"/>
                <w:sz w:val="24"/>
                <w:szCs w:val="24"/>
                <w:lang w:eastAsia="zh-CN"/>
              </w:rPr>
              <w:t>МсДПО</w:t>
            </w:r>
            <w:proofErr w:type="spellEnd"/>
            <w:r w:rsidRPr="00641898">
              <w:rPr>
                <w:rFonts w:ascii="Times New Roman" w:hAnsi="Times New Roman"/>
                <w:color w:val="000000"/>
                <w:sz w:val="24"/>
                <w:szCs w:val="24"/>
                <w:lang w:eastAsia="zh-CN"/>
              </w:rPr>
              <w:t xml:space="preserve"> х 100 / Мс</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Базовый показатель 1</w:t>
            </w:r>
          </w:p>
          <w:p w:rsidR="00BD3036"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proofErr w:type="spellStart"/>
            <w:r w:rsidRPr="00641898">
              <w:rPr>
                <w:rFonts w:ascii="Times New Roman" w:hAnsi="Times New Roman"/>
                <w:color w:val="000000"/>
                <w:sz w:val="24"/>
                <w:szCs w:val="24"/>
                <w:lang w:eastAsia="zh-CN"/>
              </w:rPr>
              <w:t>ДМсДПО</w:t>
            </w:r>
            <w:proofErr w:type="spellEnd"/>
            <w:r w:rsidRPr="00641898">
              <w:rPr>
                <w:rFonts w:ascii="Times New Roman" w:hAnsi="Times New Roman"/>
                <w:color w:val="000000"/>
                <w:sz w:val="24"/>
                <w:szCs w:val="24"/>
                <w:lang w:eastAsia="zh-CN"/>
              </w:rPr>
              <w:t xml:space="preserve"> - доля муниципальных служащих прошедших </w:t>
            </w:r>
            <w:proofErr w:type="gramStart"/>
            <w:r w:rsidRPr="00641898">
              <w:rPr>
                <w:rFonts w:ascii="Times New Roman" w:hAnsi="Times New Roman"/>
                <w:color w:val="000000"/>
                <w:sz w:val="24"/>
                <w:szCs w:val="24"/>
                <w:lang w:eastAsia="zh-CN"/>
              </w:rPr>
              <w:t>обучение по программам</w:t>
            </w:r>
            <w:proofErr w:type="gramEnd"/>
            <w:r w:rsidRPr="00641898">
              <w:rPr>
                <w:rFonts w:ascii="Times New Roman" w:hAnsi="Times New Roman"/>
                <w:color w:val="000000"/>
                <w:sz w:val="24"/>
                <w:szCs w:val="24"/>
                <w:lang w:eastAsia="zh-CN"/>
              </w:rPr>
              <w:t xml:space="preserve"> </w:t>
            </w:r>
            <w:r w:rsidR="00BD3036" w:rsidRPr="00641898">
              <w:rPr>
                <w:rFonts w:ascii="Times New Roman" w:hAnsi="Times New Roman"/>
                <w:color w:val="000000"/>
                <w:sz w:val="24"/>
                <w:szCs w:val="24"/>
                <w:lang w:eastAsia="zh-CN"/>
              </w:rPr>
              <w:t>дополнительного обучения</w:t>
            </w:r>
            <w:r w:rsidR="00BD3036">
              <w:rPr>
                <w:rFonts w:ascii="Times New Roman" w:hAnsi="Times New Roman"/>
                <w:color w:val="000000"/>
                <w:sz w:val="24"/>
                <w:szCs w:val="24"/>
                <w:lang w:eastAsia="zh-CN"/>
              </w:rPr>
              <w:t>;</w:t>
            </w:r>
            <w:r w:rsidR="00BD3036" w:rsidRPr="00641898">
              <w:rPr>
                <w:rFonts w:ascii="Times New Roman" w:hAnsi="Times New Roman"/>
                <w:color w:val="000000"/>
                <w:sz w:val="24"/>
                <w:szCs w:val="24"/>
                <w:lang w:eastAsia="zh-CN"/>
              </w:rPr>
              <w:t xml:space="preserve"> </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Базовый показатель 2</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proofErr w:type="spellStart"/>
            <w:r w:rsidRPr="00641898">
              <w:rPr>
                <w:rFonts w:ascii="Times New Roman" w:hAnsi="Times New Roman"/>
                <w:color w:val="000000"/>
                <w:sz w:val="24"/>
                <w:szCs w:val="24"/>
                <w:lang w:eastAsia="zh-CN"/>
              </w:rPr>
              <w:t>МсДПО</w:t>
            </w:r>
            <w:proofErr w:type="spellEnd"/>
            <w:r w:rsidRPr="00641898">
              <w:rPr>
                <w:rFonts w:ascii="Times New Roman" w:hAnsi="Times New Roman"/>
                <w:color w:val="000000"/>
                <w:sz w:val="24"/>
                <w:szCs w:val="24"/>
                <w:lang w:eastAsia="zh-CN"/>
              </w:rPr>
              <w:t xml:space="preserve"> - количество муниципальных служащих прошедших </w:t>
            </w:r>
            <w:proofErr w:type="gramStart"/>
            <w:r w:rsidRPr="00641898">
              <w:rPr>
                <w:rFonts w:ascii="Times New Roman" w:hAnsi="Times New Roman"/>
                <w:color w:val="000000"/>
                <w:sz w:val="24"/>
                <w:szCs w:val="24"/>
                <w:lang w:eastAsia="zh-CN"/>
              </w:rPr>
              <w:t>обучение по программам</w:t>
            </w:r>
            <w:proofErr w:type="gramEnd"/>
            <w:r w:rsidRPr="00641898">
              <w:rPr>
                <w:rFonts w:ascii="Times New Roman" w:hAnsi="Times New Roman"/>
                <w:color w:val="000000"/>
                <w:sz w:val="24"/>
                <w:szCs w:val="24"/>
                <w:lang w:eastAsia="zh-CN"/>
              </w:rPr>
              <w:t xml:space="preserve"> </w:t>
            </w:r>
            <w:r w:rsidR="00BD3036" w:rsidRPr="00641898">
              <w:rPr>
                <w:rFonts w:ascii="Times New Roman" w:hAnsi="Times New Roman"/>
                <w:color w:val="000000"/>
                <w:sz w:val="24"/>
                <w:szCs w:val="24"/>
                <w:lang w:eastAsia="zh-CN"/>
              </w:rPr>
              <w:t>дополнительного обучения</w:t>
            </w:r>
            <w:r w:rsidRPr="00641898">
              <w:rPr>
                <w:rFonts w:ascii="Times New Roman" w:hAnsi="Times New Roman"/>
                <w:color w:val="000000"/>
                <w:sz w:val="24"/>
                <w:szCs w:val="24"/>
                <w:lang w:eastAsia="zh-CN"/>
              </w:rPr>
              <w:t>;</w:t>
            </w:r>
            <w:bookmarkStart w:id="0" w:name="_GoBack"/>
            <w:bookmarkEnd w:id="0"/>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Базовый показатель 3</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Мс - количество штатных единиц муниципальных служащих</w:t>
            </w:r>
          </w:p>
        </w:tc>
      </w:tr>
      <w:tr w:rsidR="009E7E46" w:rsidRPr="00641898" w:rsidTr="009E7E46">
        <w:tc>
          <w:tcPr>
            <w:tcW w:w="534"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numPr>
                <w:ilvl w:val="0"/>
                <w:numId w:val="4"/>
              </w:numPr>
              <w:suppressLineNumbers/>
              <w:suppressAutoHyphens/>
              <w:autoSpaceDE w:val="0"/>
              <w:snapToGrid w:val="0"/>
              <w:spacing w:after="0" w:line="240" w:lineRule="auto"/>
              <w:jc w:val="center"/>
              <w:rPr>
                <w:rFonts w:ascii="Times New Roman" w:hAnsi="Times New Roman"/>
                <w:color w:val="000000"/>
                <w:sz w:val="24"/>
                <w:szCs w:val="24"/>
                <w:lang w:eastAsia="zh-CN"/>
              </w:rPr>
            </w:pPr>
          </w:p>
        </w:tc>
        <w:tc>
          <w:tcPr>
            <w:tcW w:w="3685" w:type="dxa"/>
            <w:tcBorders>
              <w:top w:val="single" w:sz="4" w:space="0" w:color="000000"/>
              <w:left w:val="single" w:sz="4" w:space="0" w:color="000000"/>
              <w:bottom w:val="single" w:sz="4" w:space="0" w:color="000000"/>
            </w:tcBorders>
            <w:shd w:val="clear" w:color="auto" w:fill="auto"/>
          </w:tcPr>
          <w:p w:rsidR="009E7E46" w:rsidRPr="00641898" w:rsidRDefault="00A4045E"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Показатель 1.2</w:t>
            </w:r>
            <w:r w:rsidR="009E7E46" w:rsidRPr="00641898">
              <w:rPr>
                <w:rFonts w:ascii="Times New Roman" w:hAnsi="Times New Roman"/>
                <w:color w:val="000000"/>
                <w:sz w:val="24"/>
                <w:szCs w:val="24"/>
                <w:lang w:eastAsia="zh-CN"/>
              </w:rPr>
              <w:t>.</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проценты</w:t>
            </w:r>
          </w:p>
        </w:tc>
        <w:tc>
          <w:tcPr>
            <w:tcW w:w="595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Показатель определяется Администрацией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 и рассчитывается по формуле:</w:t>
            </w:r>
          </w:p>
          <w:p w:rsidR="009E7E46" w:rsidRPr="00641898" w:rsidRDefault="009E7E46" w:rsidP="009E7E46">
            <w:pPr>
              <w:widowControl w:val="0"/>
              <w:suppressLineNumbers/>
              <w:suppressAutoHyphens/>
              <w:autoSpaceDE w:val="0"/>
              <w:spacing w:after="0" w:line="240" w:lineRule="auto"/>
              <w:jc w:val="both"/>
              <w:rPr>
                <w:rFonts w:ascii="Times New Roman" w:hAnsi="Times New Roman"/>
                <w:color w:val="000000"/>
                <w:sz w:val="24"/>
                <w:szCs w:val="24"/>
                <w:lang w:eastAsia="zh-CN"/>
              </w:rPr>
            </w:pPr>
          </w:p>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4"/>
                <w:szCs w:val="24"/>
                <w:lang w:eastAsia="zh-CN"/>
              </w:rPr>
            </w:pPr>
            <w:proofErr w:type="spellStart"/>
            <w:r w:rsidRPr="00641898">
              <w:rPr>
                <w:rFonts w:ascii="Times New Roman" w:hAnsi="Times New Roman"/>
                <w:color w:val="000000"/>
                <w:sz w:val="24"/>
                <w:szCs w:val="24"/>
                <w:lang w:eastAsia="zh-CN"/>
              </w:rPr>
              <w:t>ДМСпв</w:t>
            </w:r>
            <w:proofErr w:type="spellEnd"/>
            <w:r w:rsidRPr="00641898">
              <w:rPr>
                <w:rFonts w:ascii="Times New Roman" w:hAnsi="Times New Roman"/>
                <w:color w:val="000000"/>
                <w:sz w:val="24"/>
                <w:szCs w:val="24"/>
                <w:lang w:eastAsia="zh-CN"/>
              </w:rPr>
              <w:t xml:space="preserve"> = </w:t>
            </w:r>
            <w:proofErr w:type="spellStart"/>
            <w:r w:rsidRPr="00641898">
              <w:rPr>
                <w:rFonts w:ascii="Times New Roman" w:hAnsi="Times New Roman"/>
                <w:color w:val="000000"/>
                <w:sz w:val="24"/>
                <w:szCs w:val="24"/>
                <w:lang w:eastAsia="zh-CN"/>
              </w:rPr>
              <w:t>МСпв</w:t>
            </w:r>
            <w:proofErr w:type="spellEnd"/>
            <w:r w:rsidRPr="00641898">
              <w:rPr>
                <w:rFonts w:ascii="Times New Roman" w:hAnsi="Times New Roman"/>
                <w:color w:val="000000"/>
                <w:sz w:val="24"/>
                <w:szCs w:val="24"/>
                <w:lang w:eastAsia="zh-CN"/>
              </w:rPr>
              <w:t xml:space="preserve"> х 100 / МС</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Базовый показатель 1</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proofErr w:type="spellStart"/>
            <w:r w:rsidRPr="00641898">
              <w:rPr>
                <w:rFonts w:ascii="Times New Roman" w:hAnsi="Times New Roman"/>
                <w:color w:val="000000"/>
                <w:sz w:val="24"/>
                <w:szCs w:val="24"/>
                <w:lang w:eastAsia="zh-CN"/>
              </w:rPr>
              <w:t>ДМСпв</w:t>
            </w:r>
            <w:proofErr w:type="spellEnd"/>
            <w:r w:rsidRPr="00641898">
              <w:rPr>
                <w:rFonts w:ascii="Times New Roman" w:hAnsi="Times New Roman"/>
                <w:color w:val="000000"/>
                <w:sz w:val="24"/>
                <w:szCs w:val="24"/>
                <w:lang w:eastAsia="zh-CN"/>
              </w:rPr>
              <w:t xml:space="preserve"> - доля муниципальных служащих, уволившихся с муниципальной службы до достижения ими предельного возраста пребывания на муниципальной службе;</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Базовый показатель 2</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proofErr w:type="spellStart"/>
            <w:r w:rsidRPr="00641898">
              <w:rPr>
                <w:rFonts w:ascii="Times New Roman" w:hAnsi="Times New Roman"/>
                <w:color w:val="000000"/>
                <w:sz w:val="24"/>
                <w:szCs w:val="24"/>
                <w:lang w:eastAsia="zh-CN"/>
              </w:rPr>
              <w:t>МСпв</w:t>
            </w:r>
            <w:proofErr w:type="spellEnd"/>
            <w:r w:rsidRPr="00641898">
              <w:rPr>
                <w:rFonts w:ascii="Times New Roman" w:hAnsi="Times New Roman"/>
                <w:color w:val="000000"/>
                <w:sz w:val="24"/>
                <w:szCs w:val="24"/>
                <w:lang w:eastAsia="zh-CN"/>
              </w:rPr>
              <w:t xml:space="preserve"> - количество муниципальных служащих, уволившихся с муниципальной службы до достижения ими предельного возраста пребывания на муниципальной службе;</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en-US"/>
              </w:rPr>
            </w:pPr>
            <w:r w:rsidRPr="00641898">
              <w:rPr>
                <w:rFonts w:ascii="Times New Roman" w:hAnsi="Times New Roman"/>
                <w:color w:val="000000"/>
                <w:sz w:val="24"/>
                <w:szCs w:val="24"/>
                <w:lang w:eastAsia="zh-CN"/>
              </w:rPr>
              <w:t>Базовый показатель 3</w:t>
            </w:r>
          </w:p>
          <w:p w:rsidR="009E7E46" w:rsidRPr="00641898" w:rsidRDefault="009E7E46" w:rsidP="009E7E46">
            <w:pPr>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en-US"/>
              </w:rPr>
              <w:t>МС - количество штатных единиц муниципальных служащих</w:t>
            </w:r>
          </w:p>
        </w:tc>
      </w:tr>
      <w:tr w:rsidR="009E7E46" w:rsidRPr="00641898" w:rsidTr="009E7E46">
        <w:tc>
          <w:tcPr>
            <w:tcW w:w="534"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numPr>
                <w:ilvl w:val="0"/>
                <w:numId w:val="4"/>
              </w:numPr>
              <w:suppressLineNumbers/>
              <w:suppressAutoHyphens/>
              <w:autoSpaceDE w:val="0"/>
              <w:snapToGrid w:val="0"/>
              <w:spacing w:after="0" w:line="240" w:lineRule="auto"/>
              <w:jc w:val="center"/>
              <w:rPr>
                <w:rFonts w:ascii="Times New Roman" w:hAnsi="Times New Roman"/>
                <w:color w:val="000000"/>
                <w:sz w:val="24"/>
                <w:szCs w:val="24"/>
                <w:lang w:eastAsia="zh-CN"/>
              </w:rPr>
            </w:pPr>
          </w:p>
        </w:tc>
        <w:tc>
          <w:tcPr>
            <w:tcW w:w="3685"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Показатель 1</w:t>
            </w:r>
            <w:r w:rsidR="00A4045E" w:rsidRPr="00641898">
              <w:rPr>
                <w:rFonts w:ascii="Times New Roman" w:hAnsi="Times New Roman"/>
                <w:color w:val="000000"/>
                <w:sz w:val="24"/>
                <w:szCs w:val="24"/>
                <w:lang w:eastAsia="zh-CN"/>
              </w:rPr>
              <w:t>.3</w:t>
            </w:r>
            <w:r w:rsidRPr="00641898">
              <w:rPr>
                <w:rFonts w:ascii="Times New Roman" w:hAnsi="Times New Roman"/>
                <w:color w:val="000000"/>
                <w:sz w:val="24"/>
                <w:szCs w:val="24"/>
                <w:lang w:eastAsia="zh-CN"/>
              </w:rPr>
              <w:t>.</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Доля муниципальных служащих, имеющих высшее профессиональное образование</w:t>
            </w: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проценты</w:t>
            </w:r>
          </w:p>
        </w:tc>
        <w:tc>
          <w:tcPr>
            <w:tcW w:w="595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Показатель определяется Администрацией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 и  рассчитывается по формуле:</w:t>
            </w:r>
          </w:p>
          <w:p w:rsidR="009E7E46" w:rsidRPr="00641898" w:rsidRDefault="009E7E46" w:rsidP="009E7E46">
            <w:pPr>
              <w:widowControl w:val="0"/>
              <w:suppressLineNumbers/>
              <w:suppressAutoHyphens/>
              <w:autoSpaceDE w:val="0"/>
              <w:spacing w:after="0" w:line="240" w:lineRule="auto"/>
              <w:jc w:val="both"/>
              <w:rPr>
                <w:rFonts w:ascii="Times New Roman" w:hAnsi="Times New Roman"/>
                <w:color w:val="000000"/>
                <w:sz w:val="24"/>
                <w:szCs w:val="24"/>
                <w:lang w:eastAsia="zh-CN"/>
              </w:rPr>
            </w:pPr>
          </w:p>
          <w:p w:rsidR="009E7E46" w:rsidRPr="00641898" w:rsidRDefault="009E7E46" w:rsidP="009E7E46">
            <w:pPr>
              <w:widowControl w:val="0"/>
              <w:suppressLineNumbers/>
              <w:suppressAutoHyphens/>
              <w:autoSpaceDE w:val="0"/>
              <w:spacing w:after="0" w:line="240" w:lineRule="auto"/>
              <w:jc w:val="center"/>
              <w:rPr>
                <w:rFonts w:ascii="Times New Roman" w:hAnsi="Times New Roman"/>
                <w:color w:val="000000"/>
                <w:sz w:val="24"/>
                <w:szCs w:val="24"/>
                <w:lang w:eastAsia="zh-CN"/>
              </w:rPr>
            </w:pPr>
            <w:proofErr w:type="spellStart"/>
            <w:r w:rsidRPr="00641898">
              <w:rPr>
                <w:rFonts w:ascii="Times New Roman" w:hAnsi="Times New Roman"/>
                <w:color w:val="000000"/>
                <w:sz w:val="24"/>
                <w:szCs w:val="24"/>
                <w:lang w:eastAsia="zh-CN"/>
              </w:rPr>
              <w:t>ДМсВО</w:t>
            </w:r>
            <w:proofErr w:type="spellEnd"/>
            <w:r w:rsidRPr="00641898">
              <w:rPr>
                <w:rFonts w:ascii="Times New Roman" w:hAnsi="Times New Roman"/>
                <w:color w:val="000000"/>
                <w:sz w:val="24"/>
                <w:szCs w:val="24"/>
                <w:lang w:eastAsia="zh-CN"/>
              </w:rPr>
              <w:t xml:space="preserve"> = </w:t>
            </w:r>
            <w:proofErr w:type="spellStart"/>
            <w:r w:rsidRPr="00641898">
              <w:rPr>
                <w:rFonts w:ascii="Times New Roman" w:hAnsi="Times New Roman"/>
                <w:color w:val="000000"/>
                <w:sz w:val="24"/>
                <w:szCs w:val="24"/>
                <w:lang w:eastAsia="zh-CN"/>
              </w:rPr>
              <w:t>МсВО</w:t>
            </w:r>
            <w:proofErr w:type="spellEnd"/>
            <w:r w:rsidRPr="00641898">
              <w:rPr>
                <w:rFonts w:ascii="Times New Roman" w:hAnsi="Times New Roman"/>
                <w:color w:val="000000"/>
                <w:sz w:val="24"/>
                <w:szCs w:val="24"/>
                <w:lang w:eastAsia="zh-CN"/>
              </w:rPr>
              <w:t xml:space="preserve"> х 100 / МС</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Базовый показатель 1</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proofErr w:type="spellStart"/>
            <w:r w:rsidRPr="00641898">
              <w:rPr>
                <w:rFonts w:ascii="Times New Roman" w:hAnsi="Times New Roman"/>
                <w:color w:val="000000"/>
                <w:sz w:val="24"/>
                <w:szCs w:val="24"/>
                <w:lang w:eastAsia="zh-CN"/>
              </w:rPr>
              <w:t>ДМсВО</w:t>
            </w:r>
            <w:proofErr w:type="spellEnd"/>
            <w:r w:rsidRPr="00641898">
              <w:rPr>
                <w:rFonts w:ascii="Times New Roman" w:hAnsi="Times New Roman"/>
                <w:color w:val="000000"/>
                <w:sz w:val="24"/>
                <w:szCs w:val="24"/>
                <w:lang w:eastAsia="zh-CN"/>
              </w:rPr>
              <w:t xml:space="preserve"> - доля муниципальных служащих, имеющих высшее профессиональное образование;</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Базовый показатель 2</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proofErr w:type="spellStart"/>
            <w:r w:rsidRPr="00641898">
              <w:rPr>
                <w:rFonts w:ascii="Times New Roman" w:hAnsi="Times New Roman"/>
                <w:color w:val="000000"/>
                <w:sz w:val="24"/>
                <w:szCs w:val="24"/>
                <w:lang w:eastAsia="zh-CN"/>
              </w:rPr>
              <w:t>МсВО</w:t>
            </w:r>
            <w:proofErr w:type="spellEnd"/>
            <w:r w:rsidRPr="00641898">
              <w:rPr>
                <w:rFonts w:ascii="Times New Roman" w:hAnsi="Times New Roman"/>
                <w:color w:val="000000"/>
                <w:sz w:val="24"/>
                <w:szCs w:val="24"/>
                <w:lang w:eastAsia="zh-CN"/>
              </w:rPr>
              <w:t xml:space="preserve"> - количество муниципальных служащих, имеющих высшее профессиональное образование;</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Базовый показатель 3</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МС - количество штатных единиц муниципальных служащих</w:t>
            </w:r>
          </w:p>
        </w:tc>
      </w:tr>
      <w:tr w:rsidR="009E7E46" w:rsidRPr="00641898" w:rsidTr="009E7E46">
        <w:tc>
          <w:tcPr>
            <w:tcW w:w="534"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numPr>
                <w:ilvl w:val="0"/>
                <w:numId w:val="4"/>
              </w:numPr>
              <w:suppressLineNumbers/>
              <w:suppressAutoHyphens/>
              <w:autoSpaceDE w:val="0"/>
              <w:snapToGrid w:val="0"/>
              <w:spacing w:after="0" w:line="240" w:lineRule="auto"/>
              <w:jc w:val="center"/>
              <w:rPr>
                <w:rFonts w:ascii="Times New Roman" w:hAnsi="Times New Roman"/>
                <w:color w:val="000000"/>
                <w:sz w:val="24"/>
                <w:szCs w:val="24"/>
                <w:lang w:eastAsia="zh-CN"/>
              </w:rPr>
            </w:pPr>
          </w:p>
        </w:tc>
        <w:tc>
          <w:tcPr>
            <w:tcW w:w="3685"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napToGrid w:val="0"/>
              <w:spacing w:after="0" w:line="240" w:lineRule="auto"/>
              <w:jc w:val="both"/>
              <w:rPr>
                <w:rFonts w:ascii="Times New Roman" w:hAnsi="Times New Roman" w:cs="Calibri"/>
                <w:color w:val="000000"/>
                <w:sz w:val="24"/>
                <w:szCs w:val="24"/>
                <w:lang w:eastAsia="zh-CN"/>
              </w:rPr>
            </w:pPr>
            <w:r w:rsidRPr="00641898">
              <w:rPr>
                <w:rFonts w:ascii="Times New Roman" w:hAnsi="Times New Roman" w:cs="Calibri"/>
                <w:color w:val="000000"/>
                <w:sz w:val="24"/>
                <w:szCs w:val="24"/>
                <w:lang w:eastAsia="zh-CN"/>
              </w:rPr>
              <w:t>Показатель 2.1.</w:t>
            </w:r>
          </w:p>
          <w:p w:rsidR="009E7E46" w:rsidRPr="00641898" w:rsidRDefault="009E7E46" w:rsidP="009E7E46">
            <w:pPr>
              <w:widowControl w:val="0"/>
              <w:suppressAutoHyphens/>
              <w:autoSpaceDE w:val="0"/>
              <w:spacing w:after="0" w:line="240" w:lineRule="auto"/>
              <w:jc w:val="both"/>
              <w:rPr>
                <w:rFonts w:ascii="Times New Roman" w:hAnsi="Times New Roman" w:cs="Calibri"/>
                <w:color w:val="000000"/>
                <w:sz w:val="24"/>
                <w:szCs w:val="24"/>
                <w:lang w:eastAsia="zh-CN"/>
              </w:rPr>
            </w:pPr>
            <w:r w:rsidRPr="00641898">
              <w:rPr>
                <w:rFonts w:ascii="Times New Roman" w:hAnsi="Times New Roman" w:cs="Calibri"/>
                <w:color w:val="000000"/>
                <w:sz w:val="24"/>
                <w:szCs w:val="24"/>
                <w:lang w:eastAsia="zh-CN"/>
              </w:rPr>
              <w:t>Доля населения Углеродовского городского</w:t>
            </w:r>
            <w:r w:rsidR="00A4045E" w:rsidRPr="00641898">
              <w:rPr>
                <w:rFonts w:ascii="Times New Roman" w:hAnsi="Times New Roman" w:cs="Calibri"/>
                <w:color w:val="000000"/>
                <w:sz w:val="24"/>
                <w:szCs w:val="24"/>
                <w:lang w:eastAsia="zh-CN"/>
              </w:rPr>
              <w:t>поселения,  участвующего</w:t>
            </w:r>
            <w:r w:rsidRPr="00641898">
              <w:rPr>
                <w:rFonts w:ascii="Times New Roman" w:hAnsi="Times New Roman" w:cs="Calibri"/>
                <w:color w:val="000000"/>
                <w:sz w:val="24"/>
                <w:szCs w:val="24"/>
                <w:lang w:eastAsia="zh-CN"/>
              </w:rPr>
              <w:t xml:space="preserve"> в социологическом опросе, к общему количеству жителей поселения</w:t>
            </w:r>
            <w:proofErr w:type="gramStart"/>
            <w:r w:rsidRPr="00641898">
              <w:rPr>
                <w:rFonts w:ascii="Times New Roman" w:hAnsi="Times New Roman" w:cs="Calibri"/>
                <w:color w:val="000000"/>
                <w:sz w:val="24"/>
                <w:szCs w:val="24"/>
                <w:lang w:eastAsia="zh-CN"/>
              </w:rPr>
              <w:t xml:space="preserve"> .</w:t>
            </w:r>
            <w:proofErr w:type="gramEnd"/>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napToGrid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проценты</w:t>
            </w:r>
          </w:p>
        </w:tc>
        <w:tc>
          <w:tcPr>
            <w:tcW w:w="595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napToGrid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Доля населения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поселения,  участвующих в социологическом опросе определяется как отношение количества населения поселения, участвующих в социологической выборке к общему количеству жителей поселения, умноженное на 100 процентов.</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Показатель рассчитывается по формуле:</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ДНСО= </w:t>
            </w:r>
            <w:proofErr w:type="gramStart"/>
            <w:r w:rsidRPr="00641898">
              <w:rPr>
                <w:rFonts w:ascii="Times New Roman" w:hAnsi="Times New Roman"/>
                <w:color w:val="000000"/>
                <w:sz w:val="24"/>
                <w:szCs w:val="24"/>
                <w:lang w:eastAsia="zh-CN"/>
              </w:rPr>
              <w:t>ЖСО</w:t>
            </w:r>
            <w:proofErr w:type="gramEnd"/>
            <w:r w:rsidRPr="00641898">
              <w:rPr>
                <w:rFonts w:ascii="Times New Roman" w:hAnsi="Times New Roman"/>
                <w:color w:val="000000"/>
                <w:sz w:val="24"/>
                <w:szCs w:val="24"/>
                <w:lang w:eastAsia="zh-CN"/>
              </w:rPr>
              <w:t>/НО х 100.</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snapToGrid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ДНСО – доля населения Ковалевского сельского поселения,  участвующих в социологическом опросе,</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ЖСО – количество жителей, участвующих в социологической выборке,</w:t>
            </w:r>
          </w:p>
          <w:p w:rsidR="009E7E46" w:rsidRPr="00641898" w:rsidRDefault="009E7E46" w:rsidP="009E7E46">
            <w:pPr>
              <w:widowControl w:val="0"/>
              <w:suppressAutoHyphens/>
              <w:autoSpaceDE w:val="0"/>
              <w:spacing w:after="0" w:line="240" w:lineRule="auto"/>
              <w:ind w:firstLine="33"/>
              <w:jc w:val="both"/>
              <w:rPr>
                <w:rFonts w:ascii="Times New Roman" w:hAnsi="Times New Roman" w:cs="Calibri"/>
                <w:color w:val="000000"/>
                <w:sz w:val="24"/>
                <w:szCs w:val="24"/>
                <w:lang w:eastAsia="zh-CN"/>
              </w:rPr>
            </w:pPr>
            <w:r w:rsidRPr="00641898">
              <w:rPr>
                <w:rFonts w:ascii="Times New Roman" w:hAnsi="Times New Roman" w:cs="Calibri"/>
                <w:color w:val="000000"/>
                <w:sz w:val="24"/>
                <w:szCs w:val="24"/>
                <w:lang w:eastAsia="zh-CN"/>
              </w:rPr>
              <w:t>НО – общее количество населения поселения</w:t>
            </w:r>
          </w:p>
        </w:tc>
      </w:tr>
      <w:tr w:rsidR="009E7E46" w:rsidRPr="00641898" w:rsidTr="009E7E46">
        <w:tc>
          <w:tcPr>
            <w:tcW w:w="534"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numPr>
                <w:ilvl w:val="0"/>
                <w:numId w:val="4"/>
              </w:numPr>
              <w:suppressLineNumbers/>
              <w:suppressAutoHyphens/>
              <w:autoSpaceDE w:val="0"/>
              <w:snapToGrid w:val="0"/>
              <w:spacing w:after="0" w:line="240" w:lineRule="auto"/>
              <w:jc w:val="center"/>
              <w:rPr>
                <w:rFonts w:ascii="Times New Roman" w:hAnsi="Times New Roman"/>
                <w:color w:val="000000"/>
                <w:sz w:val="24"/>
                <w:szCs w:val="24"/>
                <w:lang w:eastAsia="zh-CN"/>
              </w:rPr>
            </w:pPr>
          </w:p>
        </w:tc>
        <w:tc>
          <w:tcPr>
            <w:tcW w:w="3685"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Показатель 2.2.</w:t>
            </w:r>
          </w:p>
          <w:p w:rsidR="009E7E46" w:rsidRPr="00641898" w:rsidRDefault="009E7E46" w:rsidP="00A4045E">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Доля опубликованных нормативных правовых актов в </w:t>
            </w:r>
            <w:r w:rsidR="00A4045E" w:rsidRPr="00641898">
              <w:rPr>
                <w:rFonts w:ascii="Times New Roman" w:hAnsi="Times New Roman"/>
                <w:color w:val="000000"/>
                <w:sz w:val="24"/>
                <w:szCs w:val="24"/>
                <w:lang w:eastAsia="zh-CN"/>
              </w:rPr>
              <w:t>СМИ к общему количеству актов, подлежащих опубликованию в СМИ</w:t>
            </w:r>
          </w:p>
        </w:tc>
        <w:tc>
          <w:tcPr>
            <w:tcW w:w="141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AutoHyphens/>
              <w:autoSpaceDE w:val="0"/>
              <w:spacing w:after="0" w:line="240" w:lineRule="auto"/>
              <w:jc w:val="both"/>
              <w:rPr>
                <w:rFonts w:cs="Calibri"/>
                <w:color w:val="000000"/>
                <w:sz w:val="24"/>
                <w:szCs w:val="24"/>
                <w:lang w:eastAsia="zh-CN"/>
              </w:rPr>
            </w:pPr>
            <w:r w:rsidRPr="00641898">
              <w:rPr>
                <w:rFonts w:ascii="Times New Roman" w:hAnsi="Times New Roman"/>
                <w:color w:val="000000"/>
                <w:sz w:val="24"/>
                <w:szCs w:val="24"/>
                <w:lang w:eastAsia="zh-CN"/>
              </w:rPr>
              <w:t>проценты</w:t>
            </w:r>
          </w:p>
        </w:tc>
        <w:tc>
          <w:tcPr>
            <w:tcW w:w="5958" w:type="dxa"/>
            <w:tcBorders>
              <w:top w:val="single" w:sz="4" w:space="0" w:color="000000"/>
              <w:left w:val="single" w:sz="4" w:space="0" w:color="000000"/>
              <w:bottom w:val="single" w:sz="4" w:space="0" w:color="000000"/>
            </w:tcBorders>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Доля опубликованных нормативных правовых актов Администрации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 в СМИ определяется как отношение количества опубликованных актов в СМИ к общему количеству актов, подлежащих опубликованию в СМИ, умноженное на 100 процентов.</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Показатель рассчитывается по формуле:</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ДОПА= ОПА/ПАПП х 100.</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ДОПА – доля опубликованных нормативных правовых актов в СМИ</w:t>
            </w:r>
          </w:p>
          <w:p w:rsidR="009E7E46" w:rsidRPr="00641898" w:rsidRDefault="009E7E46" w:rsidP="009E7E46">
            <w:pPr>
              <w:widowControl w:val="0"/>
              <w:suppressLineNumbers/>
              <w:suppressAutoHyphens/>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ОПА – количество опубликованных нормативных правовых актов в СМИ;</w:t>
            </w:r>
          </w:p>
          <w:p w:rsidR="009E7E46" w:rsidRPr="00641898" w:rsidRDefault="009E7E46" w:rsidP="009E7E46">
            <w:pPr>
              <w:widowControl w:val="0"/>
              <w:suppressAutoHyphens/>
              <w:autoSpaceDE w:val="0"/>
              <w:spacing w:after="0" w:line="240" w:lineRule="auto"/>
              <w:ind w:firstLine="33"/>
              <w:jc w:val="both"/>
              <w:rPr>
                <w:rFonts w:cs="Calibri"/>
                <w:color w:val="000000"/>
                <w:sz w:val="24"/>
                <w:szCs w:val="24"/>
                <w:lang w:eastAsia="en-US"/>
              </w:rPr>
            </w:pPr>
            <w:r w:rsidRPr="00641898">
              <w:rPr>
                <w:rFonts w:ascii="Times New Roman" w:hAnsi="Times New Roman"/>
                <w:color w:val="000000"/>
                <w:sz w:val="24"/>
                <w:szCs w:val="24"/>
                <w:lang w:eastAsia="zh-CN"/>
              </w:rPr>
              <w:t>ПАПП – количество актов, подлежащих опубликованию в СМИ</w:t>
            </w:r>
          </w:p>
        </w:tc>
      </w:tr>
      <w:tr w:rsidR="00055124" w:rsidRPr="00641898" w:rsidTr="009E7E46">
        <w:tc>
          <w:tcPr>
            <w:tcW w:w="534" w:type="dxa"/>
            <w:tcBorders>
              <w:top w:val="single" w:sz="4" w:space="0" w:color="000000"/>
              <w:left w:val="single" w:sz="4" w:space="0" w:color="000000"/>
              <w:bottom w:val="single" w:sz="4" w:space="0" w:color="000000"/>
            </w:tcBorders>
            <w:shd w:val="clear" w:color="auto" w:fill="auto"/>
          </w:tcPr>
          <w:p w:rsidR="00055124" w:rsidRPr="00641898" w:rsidRDefault="00055124" w:rsidP="009E7E46">
            <w:pPr>
              <w:widowControl w:val="0"/>
              <w:numPr>
                <w:ilvl w:val="0"/>
                <w:numId w:val="4"/>
              </w:numPr>
              <w:suppressLineNumbers/>
              <w:suppressAutoHyphens/>
              <w:autoSpaceDE w:val="0"/>
              <w:snapToGrid w:val="0"/>
              <w:spacing w:after="0" w:line="240" w:lineRule="auto"/>
              <w:jc w:val="center"/>
              <w:rPr>
                <w:rFonts w:ascii="Times New Roman" w:hAnsi="Times New Roman"/>
                <w:color w:val="000000"/>
                <w:sz w:val="24"/>
                <w:szCs w:val="24"/>
                <w:lang w:eastAsia="zh-CN"/>
              </w:rPr>
            </w:pPr>
          </w:p>
        </w:tc>
        <w:tc>
          <w:tcPr>
            <w:tcW w:w="3685" w:type="dxa"/>
            <w:tcBorders>
              <w:top w:val="single" w:sz="4" w:space="0" w:color="000000"/>
              <w:left w:val="single" w:sz="4" w:space="0" w:color="000000"/>
              <w:bottom w:val="single" w:sz="4" w:space="0" w:color="000000"/>
            </w:tcBorders>
            <w:shd w:val="clear" w:color="auto" w:fill="auto"/>
          </w:tcPr>
          <w:p w:rsidR="00055124" w:rsidRPr="00641898" w:rsidRDefault="00055124" w:rsidP="00F9038A">
            <w:pPr>
              <w:pStyle w:val="ConsPlusCell"/>
              <w:jc w:val="both"/>
              <w:rPr>
                <w:rFonts w:ascii="Times New Roman" w:hAnsi="Times New Roman" w:cs="Times New Roman"/>
                <w:sz w:val="24"/>
                <w:szCs w:val="24"/>
              </w:rPr>
            </w:pPr>
            <w:r w:rsidRPr="00641898">
              <w:rPr>
                <w:rFonts w:ascii="Times New Roman" w:hAnsi="Times New Roman" w:cs="Times New Roman"/>
                <w:sz w:val="24"/>
                <w:szCs w:val="24"/>
              </w:rPr>
              <w:t>Показатель 3.1.</w:t>
            </w:r>
          </w:p>
          <w:p w:rsidR="00055124" w:rsidRPr="00641898" w:rsidRDefault="00055124" w:rsidP="00055124">
            <w:pPr>
              <w:pStyle w:val="ConsPlusCell"/>
              <w:jc w:val="both"/>
              <w:rPr>
                <w:rFonts w:ascii="Times New Roman" w:hAnsi="Times New Roman" w:cs="Times New Roman"/>
                <w:sz w:val="24"/>
                <w:szCs w:val="24"/>
              </w:rPr>
            </w:pPr>
            <w:r w:rsidRPr="00641898">
              <w:rPr>
                <w:rFonts w:ascii="Times New Roman" w:hAnsi="Times New Roman" w:cs="Times New Roman"/>
                <w:sz w:val="24"/>
                <w:szCs w:val="24"/>
              </w:rPr>
              <w:t xml:space="preserve">Количество лиц, замещавших муниципальные должности и должности муниципальной службы в  </w:t>
            </w:r>
            <w:r w:rsidRPr="00641898">
              <w:rPr>
                <w:rFonts w:ascii="Times New Roman" w:hAnsi="Times New Roman"/>
                <w:color w:val="000000"/>
                <w:sz w:val="24"/>
                <w:szCs w:val="24"/>
              </w:rPr>
              <w:t xml:space="preserve">Углеродовском городском </w:t>
            </w:r>
            <w:r w:rsidRPr="00641898">
              <w:rPr>
                <w:rFonts w:ascii="Times New Roman" w:hAnsi="Times New Roman" w:cs="Times New Roman"/>
                <w:sz w:val="24"/>
                <w:szCs w:val="24"/>
              </w:rPr>
              <w:t xml:space="preserve"> поселении, имеющих право на получение государственной пенсии за выслугу лет</w:t>
            </w:r>
          </w:p>
        </w:tc>
        <w:tc>
          <w:tcPr>
            <w:tcW w:w="1418" w:type="dxa"/>
            <w:tcBorders>
              <w:top w:val="single" w:sz="4" w:space="0" w:color="000000"/>
              <w:left w:val="single" w:sz="4" w:space="0" w:color="000000"/>
              <w:bottom w:val="single" w:sz="4" w:space="0" w:color="000000"/>
            </w:tcBorders>
            <w:shd w:val="clear" w:color="auto" w:fill="auto"/>
          </w:tcPr>
          <w:p w:rsidR="00055124" w:rsidRPr="00641898" w:rsidRDefault="00055124" w:rsidP="00F9038A">
            <w:pPr>
              <w:pStyle w:val="ConsPlusCell"/>
              <w:jc w:val="center"/>
              <w:rPr>
                <w:rFonts w:ascii="Times New Roman" w:hAnsi="Times New Roman" w:cs="Times New Roman"/>
                <w:sz w:val="24"/>
                <w:szCs w:val="24"/>
              </w:rPr>
            </w:pPr>
            <w:r w:rsidRPr="00641898">
              <w:rPr>
                <w:rFonts w:ascii="Times New Roman" w:hAnsi="Times New Roman" w:cs="Times New Roman"/>
                <w:sz w:val="24"/>
                <w:szCs w:val="24"/>
              </w:rPr>
              <w:t>человек</w:t>
            </w:r>
          </w:p>
        </w:tc>
        <w:tc>
          <w:tcPr>
            <w:tcW w:w="5958" w:type="dxa"/>
            <w:tcBorders>
              <w:top w:val="single" w:sz="4" w:space="0" w:color="000000"/>
              <w:left w:val="single" w:sz="4" w:space="0" w:color="000000"/>
              <w:bottom w:val="single" w:sz="4" w:space="0" w:color="000000"/>
            </w:tcBorders>
            <w:shd w:val="clear" w:color="auto" w:fill="auto"/>
          </w:tcPr>
          <w:p w:rsidR="00055124" w:rsidRPr="00641898" w:rsidRDefault="00055124" w:rsidP="00F9038A">
            <w:pPr>
              <w:jc w:val="both"/>
              <w:rPr>
                <w:rFonts w:ascii="Times New Roman" w:hAnsi="Times New Roman"/>
                <w:sz w:val="24"/>
                <w:szCs w:val="24"/>
                <w:lang w:eastAsia="en-US"/>
              </w:rPr>
            </w:pPr>
            <w:r w:rsidRPr="00641898">
              <w:rPr>
                <w:rFonts w:ascii="Times New Roman" w:hAnsi="Times New Roman"/>
                <w:sz w:val="24"/>
                <w:szCs w:val="24"/>
              </w:rPr>
              <w:t xml:space="preserve">Показатель определяется исходя из количества распоряжений Главы </w:t>
            </w:r>
            <w:r w:rsidR="001E2789" w:rsidRPr="00641898">
              <w:rPr>
                <w:rFonts w:ascii="Times New Roman" w:hAnsi="Times New Roman"/>
                <w:color w:val="000000"/>
                <w:sz w:val="24"/>
                <w:szCs w:val="24"/>
                <w:lang w:eastAsia="zh-CN"/>
              </w:rPr>
              <w:t xml:space="preserve">Углеродовского городского </w:t>
            </w:r>
            <w:r w:rsidRPr="00641898">
              <w:rPr>
                <w:rFonts w:ascii="Times New Roman" w:hAnsi="Times New Roman"/>
                <w:sz w:val="24"/>
                <w:szCs w:val="24"/>
              </w:rPr>
              <w:t xml:space="preserve"> поселения о назначении государственной пенсии за выслугу лет.</w:t>
            </w:r>
          </w:p>
          <w:p w:rsidR="00055124" w:rsidRPr="00641898" w:rsidRDefault="00055124" w:rsidP="00F9038A">
            <w:pPr>
              <w:jc w:val="both"/>
              <w:rPr>
                <w:rFonts w:ascii="Times New Roman" w:hAnsi="Times New Roman"/>
                <w:sz w:val="24"/>
                <w:szCs w:val="24"/>
              </w:rPr>
            </w:pPr>
          </w:p>
          <w:p w:rsidR="00055124" w:rsidRPr="00641898" w:rsidRDefault="00055124" w:rsidP="00F9038A">
            <w:pPr>
              <w:jc w:val="both"/>
              <w:rPr>
                <w:rFonts w:ascii="Times New Roman" w:hAnsi="Times New Roman"/>
                <w:sz w:val="24"/>
                <w:szCs w:val="24"/>
                <w:lang w:eastAsia="en-US"/>
              </w:rPr>
            </w:pP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055124" w:rsidRPr="00641898" w:rsidRDefault="00055124" w:rsidP="00F9038A">
            <w:pPr>
              <w:jc w:val="center"/>
              <w:rPr>
                <w:rFonts w:ascii="Times New Roman" w:hAnsi="Times New Roman"/>
                <w:sz w:val="24"/>
                <w:szCs w:val="24"/>
                <w:lang w:eastAsia="en-US"/>
              </w:rPr>
            </w:pPr>
            <w:r w:rsidRPr="00641898">
              <w:rPr>
                <w:rFonts w:ascii="Times New Roman" w:hAnsi="Times New Roman"/>
                <w:sz w:val="24"/>
                <w:szCs w:val="24"/>
              </w:rPr>
              <w:t>-</w:t>
            </w:r>
          </w:p>
        </w:tc>
      </w:tr>
    </w:tbl>
    <w:p w:rsidR="009E7E46" w:rsidRPr="00641898"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4"/>
          <w:szCs w:val="24"/>
          <w:lang w:eastAsia="en-US"/>
        </w:rPr>
      </w:pPr>
    </w:p>
    <w:p w:rsidR="009E7E46" w:rsidRPr="00641898" w:rsidRDefault="009E7E46" w:rsidP="001E2789">
      <w:pPr>
        <w:widowControl w:val="0"/>
        <w:suppressLineNumbers/>
        <w:tabs>
          <w:tab w:val="left" w:pos="9610"/>
        </w:tabs>
        <w:suppressAutoHyphens/>
        <w:autoSpaceDE w:val="0"/>
        <w:spacing w:after="0" w:line="240" w:lineRule="auto"/>
        <w:rPr>
          <w:rFonts w:ascii="Times New Roman" w:hAnsi="Times New Roman"/>
          <w:color w:val="000000"/>
          <w:sz w:val="24"/>
          <w:szCs w:val="24"/>
          <w:lang w:eastAsia="zh-CN"/>
        </w:rPr>
      </w:pPr>
    </w:p>
    <w:p w:rsidR="001E2789" w:rsidRPr="00641898" w:rsidRDefault="001E2789" w:rsidP="001E2789">
      <w:pPr>
        <w:widowControl w:val="0"/>
        <w:suppressLineNumbers/>
        <w:tabs>
          <w:tab w:val="left" w:pos="9610"/>
        </w:tabs>
        <w:suppressAutoHyphens/>
        <w:autoSpaceDE w:val="0"/>
        <w:spacing w:after="0" w:line="240" w:lineRule="auto"/>
        <w:rPr>
          <w:rFonts w:ascii="Times New Roman" w:hAnsi="Times New Roman"/>
          <w:color w:val="000000"/>
          <w:sz w:val="24"/>
          <w:szCs w:val="24"/>
          <w:lang w:eastAsia="zh-CN"/>
        </w:rPr>
      </w:pPr>
    </w:p>
    <w:p w:rsidR="001E2789" w:rsidRPr="00641898" w:rsidRDefault="001E2789" w:rsidP="001E2789">
      <w:pPr>
        <w:widowControl w:val="0"/>
        <w:suppressLineNumbers/>
        <w:tabs>
          <w:tab w:val="left" w:pos="9610"/>
        </w:tabs>
        <w:suppressAutoHyphens/>
        <w:autoSpaceDE w:val="0"/>
        <w:spacing w:after="0" w:line="240" w:lineRule="auto"/>
        <w:rPr>
          <w:rFonts w:ascii="Times New Roman" w:hAnsi="Times New Roman"/>
          <w:color w:val="000000"/>
          <w:sz w:val="24"/>
          <w:szCs w:val="24"/>
          <w:lang w:eastAsia="zh-CN"/>
        </w:rPr>
      </w:pPr>
    </w:p>
    <w:p w:rsidR="001E2789" w:rsidRPr="00641898" w:rsidRDefault="001E2789" w:rsidP="009E7E46">
      <w:pPr>
        <w:widowControl w:val="0"/>
        <w:suppressLineNumbers/>
        <w:suppressAutoHyphens/>
        <w:spacing w:after="0" w:line="240" w:lineRule="auto"/>
        <w:ind w:firstLine="709"/>
        <w:jc w:val="right"/>
        <w:rPr>
          <w:rFonts w:ascii="Times New Roman" w:hAnsi="Times New Roman"/>
          <w:color w:val="000000"/>
          <w:sz w:val="28"/>
          <w:szCs w:val="28"/>
          <w:lang w:eastAsia="en-US"/>
        </w:rPr>
      </w:pPr>
    </w:p>
    <w:p w:rsidR="001E2789" w:rsidRPr="00641898" w:rsidRDefault="001E2789" w:rsidP="009E7E46">
      <w:pPr>
        <w:widowControl w:val="0"/>
        <w:suppressLineNumbers/>
        <w:suppressAutoHyphens/>
        <w:spacing w:after="0" w:line="240" w:lineRule="auto"/>
        <w:ind w:firstLine="709"/>
        <w:jc w:val="right"/>
        <w:rPr>
          <w:rFonts w:ascii="Times New Roman" w:hAnsi="Times New Roman"/>
          <w:color w:val="000000"/>
          <w:sz w:val="28"/>
          <w:szCs w:val="28"/>
          <w:lang w:eastAsia="en-US"/>
        </w:rPr>
      </w:pPr>
    </w:p>
    <w:p w:rsidR="001E2789" w:rsidRPr="00641898" w:rsidRDefault="001E2789" w:rsidP="009E7E46">
      <w:pPr>
        <w:widowControl w:val="0"/>
        <w:suppressLineNumbers/>
        <w:suppressAutoHyphens/>
        <w:spacing w:after="0" w:line="240" w:lineRule="auto"/>
        <w:ind w:firstLine="709"/>
        <w:jc w:val="right"/>
        <w:rPr>
          <w:rFonts w:ascii="Times New Roman" w:hAnsi="Times New Roman"/>
          <w:color w:val="000000"/>
          <w:sz w:val="28"/>
          <w:szCs w:val="28"/>
          <w:lang w:eastAsia="en-US"/>
        </w:rPr>
      </w:pPr>
    </w:p>
    <w:p w:rsidR="001E2789" w:rsidRPr="00641898" w:rsidRDefault="001E2789" w:rsidP="009E7E46">
      <w:pPr>
        <w:widowControl w:val="0"/>
        <w:suppressLineNumbers/>
        <w:suppressAutoHyphens/>
        <w:spacing w:after="0" w:line="240" w:lineRule="auto"/>
        <w:ind w:firstLine="709"/>
        <w:jc w:val="right"/>
        <w:rPr>
          <w:rFonts w:ascii="Times New Roman" w:hAnsi="Times New Roman"/>
          <w:color w:val="000000"/>
          <w:sz w:val="28"/>
          <w:szCs w:val="28"/>
          <w:lang w:eastAsia="en-US"/>
        </w:rPr>
      </w:pPr>
    </w:p>
    <w:p w:rsidR="001E2789" w:rsidRPr="00641898" w:rsidRDefault="001E2789" w:rsidP="009E7E46">
      <w:pPr>
        <w:widowControl w:val="0"/>
        <w:suppressLineNumbers/>
        <w:suppressAutoHyphens/>
        <w:spacing w:after="0" w:line="240" w:lineRule="auto"/>
        <w:ind w:firstLine="709"/>
        <w:jc w:val="right"/>
        <w:rPr>
          <w:rFonts w:ascii="Times New Roman" w:hAnsi="Times New Roman"/>
          <w:color w:val="000000"/>
          <w:sz w:val="28"/>
          <w:szCs w:val="28"/>
          <w:lang w:eastAsia="en-US"/>
        </w:rPr>
      </w:pPr>
    </w:p>
    <w:p w:rsidR="001E2789" w:rsidRPr="00641898" w:rsidRDefault="001E2789" w:rsidP="009E7E46">
      <w:pPr>
        <w:widowControl w:val="0"/>
        <w:suppressLineNumbers/>
        <w:suppressAutoHyphens/>
        <w:spacing w:after="0" w:line="240" w:lineRule="auto"/>
        <w:ind w:firstLine="709"/>
        <w:jc w:val="right"/>
        <w:rPr>
          <w:rFonts w:ascii="Times New Roman" w:hAnsi="Times New Roman"/>
          <w:color w:val="000000"/>
          <w:sz w:val="28"/>
          <w:szCs w:val="28"/>
          <w:lang w:eastAsia="en-US"/>
        </w:rPr>
      </w:pPr>
    </w:p>
    <w:p w:rsidR="001E2789" w:rsidRPr="00641898" w:rsidRDefault="001E2789" w:rsidP="009E7E46">
      <w:pPr>
        <w:widowControl w:val="0"/>
        <w:suppressLineNumbers/>
        <w:suppressAutoHyphens/>
        <w:spacing w:after="0" w:line="240" w:lineRule="auto"/>
        <w:ind w:firstLine="709"/>
        <w:jc w:val="right"/>
        <w:rPr>
          <w:rFonts w:ascii="Times New Roman" w:hAnsi="Times New Roman"/>
          <w:color w:val="000000"/>
          <w:sz w:val="28"/>
          <w:szCs w:val="28"/>
          <w:lang w:eastAsia="en-US"/>
        </w:rPr>
      </w:pPr>
    </w:p>
    <w:p w:rsidR="001E2789" w:rsidRPr="00641898" w:rsidRDefault="001E2789" w:rsidP="009E7E46">
      <w:pPr>
        <w:widowControl w:val="0"/>
        <w:suppressLineNumbers/>
        <w:suppressAutoHyphens/>
        <w:spacing w:after="0" w:line="240" w:lineRule="auto"/>
        <w:ind w:firstLine="709"/>
        <w:jc w:val="right"/>
        <w:rPr>
          <w:rFonts w:ascii="Times New Roman" w:hAnsi="Times New Roman"/>
          <w:color w:val="000000"/>
          <w:sz w:val="28"/>
          <w:szCs w:val="28"/>
          <w:lang w:eastAsia="en-US"/>
        </w:rPr>
      </w:pPr>
    </w:p>
    <w:p w:rsidR="009E7E46" w:rsidRPr="00641898" w:rsidRDefault="009E7E46" w:rsidP="009E7E46">
      <w:pPr>
        <w:widowControl w:val="0"/>
        <w:suppressLineNumbers/>
        <w:suppressAutoHyphens/>
        <w:spacing w:after="0" w:line="240" w:lineRule="auto"/>
        <w:ind w:firstLine="709"/>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Приложение № 4</w:t>
      </w:r>
    </w:p>
    <w:p w:rsidR="009E7E46" w:rsidRPr="00641898" w:rsidRDefault="009E7E46" w:rsidP="009E7E46">
      <w:pPr>
        <w:widowControl w:val="0"/>
        <w:suppressLineNumbers/>
        <w:suppressAutoHyphens/>
        <w:spacing w:after="0" w:line="240" w:lineRule="auto"/>
        <w:ind w:firstLine="709"/>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t>к муниципальной программе</w:t>
      </w:r>
    </w:p>
    <w:p w:rsidR="009E7E46" w:rsidRPr="00641898" w:rsidRDefault="009E7E46" w:rsidP="009E7E46">
      <w:pPr>
        <w:widowControl w:val="0"/>
        <w:suppressLineNumbers/>
        <w:suppressAutoHyphens/>
        <w:spacing w:after="0" w:line="240" w:lineRule="auto"/>
        <w:ind w:firstLine="709"/>
        <w:jc w:val="right"/>
        <w:rPr>
          <w:rFonts w:ascii="Times New Roman" w:hAnsi="Times New Roman"/>
          <w:color w:val="000000"/>
          <w:sz w:val="28"/>
          <w:szCs w:val="28"/>
          <w:lang w:eastAsia="zh-CN"/>
        </w:rPr>
      </w:pP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1E2789" w:rsidRPr="00641898" w:rsidRDefault="009E7E46" w:rsidP="001E2789">
      <w:pPr>
        <w:widowControl w:val="0"/>
        <w:suppressLineNumbers/>
        <w:suppressAutoHyphens/>
        <w:spacing w:after="0" w:line="240" w:lineRule="auto"/>
        <w:ind w:firstLine="709"/>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t>«Муниципальная политика»</w:t>
      </w:r>
    </w:p>
    <w:p w:rsidR="001E2789" w:rsidRPr="00641898" w:rsidRDefault="001E2789" w:rsidP="001E2789">
      <w:pPr>
        <w:autoSpaceDE w:val="0"/>
        <w:jc w:val="center"/>
        <w:rPr>
          <w:rFonts w:ascii="Times New Roman" w:hAnsi="Times New Roman"/>
          <w:color w:val="000000"/>
          <w:sz w:val="24"/>
          <w:szCs w:val="24"/>
          <w:lang w:eastAsia="zh-CN"/>
        </w:rPr>
      </w:pPr>
      <w:r w:rsidRPr="00641898">
        <w:rPr>
          <w:rFonts w:ascii="Times New Roman" w:hAnsi="Times New Roman"/>
          <w:sz w:val="28"/>
          <w:szCs w:val="28"/>
          <w:lang w:eastAsia="zh-CN"/>
        </w:rPr>
        <w:tab/>
      </w:r>
      <w:r w:rsidRPr="00641898">
        <w:rPr>
          <w:rFonts w:ascii="Times New Roman" w:hAnsi="Times New Roman"/>
          <w:color w:val="000000"/>
          <w:sz w:val="28"/>
          <w:szCs w:val="28"/>
          <w:lang w:eastAsia="zh-CN"/>
        </w:rPr>
        <w:t>Расходы бюджета поселения на реализацию муниципальной программы</w:t>
      </w:r>
    </w:p>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zh-CN"/>
        </w:rPr>
      </w:pPr>
    </w:p>
    <w:tbl>
      <w:tblPr>
        <w:tblW w:w="0" w:type="auto"/>
        <w:tblInd w:w="-5" w:type="dxa"/>
        <w:tblLayout w:type="fixed"/>
        <w:tblLook w:val="0000" w:firstRow="0" w:lastRow="0" w:firstColumn="0" w:lastColumn="0" w:noHBand="0" w:noVBand="0"/>
      </w:tblPr>
      <w:tblGrid>
        <w:gridCol w:w="1180"/>
        <w:gridCol w:w="2618"/>
        <w:gridCol w:w="1845"/>
        <w:gridCol w:w="851"/>
        <w:gridCol w:w="851"/>
        <w:gridCol w:w="708"/>
        <w:gridCol w:w="709"/>
        <w:gridCol w:w="992"/>
        <w:gridCol w:w="993"/>
        <w:gridCol w:w="992"/>
        <w:gridCol w:w="850"/>
        <w:gridCol w:w="993"/>
        <w:gridCol w:w="850"/>
        <w:gridCol w:w="938"/>
      </w:tblGrid>
      <w:tr w:rsidR="001E2789" w:rsidRPr="00641898" w:rsidTr="00F9038A">
        <w:tc>
          <w:tcPr>
            <w:tcW w:w="1180" w:type="dxa"/>
            <w:vMerge w:val="restart"/>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Статус</w:t>
            </w:r>
          </w:p>
        </w:tc>
        <w:tc>
          <w:tcPr>
            <w:tcW w:w="2618" w:type="dxa"/>
            <w:vMerge w:val="restart"/>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cs="Calibri"/>
                <w:color w:val="000000"/>
                <w:sz w:val="24"/>
                <w:szCs w:val="24"/>
                <w:lang w:eastAsia="zh-CN"/>
              </w:rPr>
            </w:pPr>
            <w:r w:rsidRPr="00641898">
              <w:rPr>
                <w:rFonts w:ascii="Times New Roman" w:hAnsi="Times New Roman"/>
                <w:color w:val="000000"/>
                <w:sz w:val="24"/>
                <w:szCs w:val="24"/>
                <w:lang w:eastAsia="zh-CN"/>
              </w:rPr>
              <w:t>Наименование муниципальной программы, подпрограммы муниципальной программы, основного мероприятия</w:t>
            </w:r>
          </w:p>
        </w:tc>
        <w:tc>
          <w:tcPr>
            <w:tcW w:w="1845" w:type="dxa"/>
            <w:vMerge w:val="restart"/>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zh-CN"/>
              </w:rPr>
            </w:pPr>
            <w:proofErr w:type="gramStart"/>
            <w:r w:rsidRPr="00641898">
              <w:rPr>
                <w:rFonts w:ascii="Times New Roman" w:hAnsi="Times New Roman"/>
                <w:color w:val="000000"/>
                <w:sz w:val="24"/>
                <w:szCs w:val="24"/>
                <w:lang w:eastAsia="zh-CN"/>
              </w:rPr>
              <w:t>Ответствен-</w:t>
            </w:r>
            <w:proofErr w:type="spellStart"/>
            <w:r w:rsidRPr="00641898">
              <w:rPr>
                <w:rFonts w:ascii="Times New Roman" w:hAnsi="Times New Roman"/>
                <w:color w:val="000000"/>
                <w:sz w:val="24"/>
                <w:szCs w:val="24"/>
                <w:lang w:eastAsia="zh-CN"/>
              </w:rPr>
              <w:t>ный</w:t>
            </w:r>
            <w:proofErr w:type="spellEnd"/>
            <w:proofErr w:type="gramEnd"/>
            <w:r w:rsidRPr="00641898">
              <w:rPr>
                <w:rFonts w:ascii="Times New Roman" w:hAnsi="Times New Roman"/>
                <w:color w:val="000000"/>
                <w:sz w:val="24"/>
                <w:szCs w:val="24"/>
                <w:lang w:eastAsia="zh-CN"/>
              </w:rPr>
              <w:t xml:space="preserve"> исполнитель,  участники</w:t>
            </w:r>
          </w:p>
        </w:tc>
        <w:tc>
          <w:tcPr>
            <w:tcW w:w="3119" w:type="dxa"/>
            <w:gridSpan w:val="4"/>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Код бюджетной классификации </w:t>
            </w:r>
          </w:p>
        </w:tc>
        <w:tc>
          <w:tcPr>
            <w:tcW w:w="6608" w:type="dxa"/>
            <w:gridSpan w:val="7"/>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en-US"/>
              </w:rPr>
            </w:pPr>
            <w:r w:rsidRPr="00641898">
              <w:rPr>
                <w:rFonts w:ascii="Times New Roman" w:hAnsi="Times New Roman"/>
                <w:color w:val="000000"/>
                <w:sz w:val="24"/>
                <w:szCs w:val="24"/>
                <w:lang w:eastAsia="zh-CN"/>
              </w:rPr>
              <w:t>Расходы (тыс. руб.), годы</w:t>
            </w:r>
          </w:p>
        </w:tc>
      </w:tr>
      <w:tr w:rsidR="001E2789" w:rsidRPr="00641898" w:rsidTr="00F9038A">
        <w:tc>
          <w:tcPr>
            <w:tcW w:w="1180"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4"/>
                <w:szCs w:val="24"/>
                <w:lang w:eastAsia="en-US"/>
              </w:rPr>
            </w:pPr>
          </w:p>
        </w:tc>
        <w:tc>
          <w:tcPr>
            <w:tcW w:w="2618"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4"/>
                <w:szCs w:val="24"/>
                <w:lang w:eastAsia="zh-CN"/>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4"/>
                <w:szCs w:val="24"/>
                <w:lang w:eastAsia="en-US"/>
              </w:rPr>
            </w:pPr>
          </w:p>
        </w:tc>
        <w:tc>
          <w:tcPr>
            <w:tcW w:w="85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ГРБС</w:t>
            </w:r>
          </w:p>
        </w:tc>
        <w:tc>
          <w:tcPr>
            <w:tcW w:w="85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proofErr w:type="spellStart"/>
            <w:r w:rsidRPr="00641898">
              <w:rPr>
                <w:rFonts w:ascii="Times New Roman" w:hAnsi="Times New Roman"/>
                <w:color w:val="000000"/>
                <w:sz w:val="24"/>
                <w:szCs w:val="24"/>
                <w:lang w:eastAsia="zh-CN"/>
              </w:rPr>
              <w:t>РзПр</w:t>
            </w:r>
            <w:proofErr w:type="spellEnd"/>
          </w:p>
        </w:tc>
        <w:tc>
          <w:tcPr>
            <w:tcW w:w="70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ЦСР</w:t>
            </w:r>
          </w:p>
        </w:tc>
        <w:tc>
          <w:tcPr>
            <w:tcW w:w="70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ВР</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2014</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ind w:right="-43"/>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2015</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cs="Calibri"/>
                <w:color w:val="000000"/>
                <w:sz w:val="24"/>
                <w:szCs w:val="24"/>
                <w:lang w:eastAsia="zh-CN"/>
              </w:rPr>
            </w:pPr>
            <w:r w:rsidRPr="00641898">
              <w:rPr>
                <w:rFonts w:ascii="Times New Roman" w:hAnsi="Times New Roman"/>
                <w:color w:val="000000"/>
                <w:sz w:val="24"/>
                <w:szCs w:val="24"/>
                <w:lang w:eastAsia="zh-CN"/>
              </w:rPr>
              <w:t>2016</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2017</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2018</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2019</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en-US"/>
              </w:rPr>
            </w:pPr>
            <w:r w:rsidRPr="00641898">
              <w:rPr>
                <w:rFonts w:ascii="Times New Roman" w:hAnsi="Times New Roman"/>
                <w:color w:val="000000"/>
                <w:sz w:val="24"/>
                <w:szCs w:val="24"/>
                <w:lang w:eastAsia="zh-CN"/>
              </w:rPr>
              <w:t>2020</w:t>
            </w:r>
          </w:p>
        </w:tc>
      </w:tr>
    </w:tbl>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en-US"/>
        </w:rPr>
      </w:pPr>
    </w:p>
    <w:tbl>
      <w:tblPr>
        <w:tblW w:w="15370" w:type="dxa"/>
        <w:tblInd w:w="-5" w:type="dxa"/>
        <w:tblLayout w:type="fixed"/>
        <w:tblLook w:val="0000" w:firstRow="0" w:lastRow="0" w:firstColumn="0" w:lastColumn="0" w:noHBand="0" w:noVBand="0"/>
      </w:tblPr>
      <w:tblGrid>
        <w:gridCol w:w="1180"/>
        <w:gridCol w:w="2618"/>
        <w:gridCol w:w="1985"/>
        <w:gridCol w:w="711"/>
        <w:gridCol w:w="851"/>
        <w:gridCol w:w="708"/>
        <w:gridCol w:w="709"/>
        <w:gridCol w:w="992"/>
        <w:gridCol w:w="993"/>
        <w:gridCol w:w="992"/>
        <w:gridCol w:w="850"/>
        <w:gridCol w:w="993"/>
        <w:gridCol w:w="850"/>
        <w:gridCol w:w="938"/>
      </w:tblGrid>
      <w:tr w:rsidR="001E2789" w:rsidRPr="00641898" w:rsidTr="001E2789">
        <w:tc>
          <w:tcPr>
            <w:tcW w:w="118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1</w:t>
            </w:r>
          </w:p>
        </w:tc>
        <w:tc>
          <w:tcPr>
            <w:tcW w:w="261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2</w:t>
            </w:r>
          </w:p>
        </w:tc>
        <w:tc>
          <w:tcPr>
            <w:tcW w:w="198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3</w:t>
            </w:r>
          </w:p>
        </w:tc>
        <w:tc>
          <w:tcPr>
            <w:tcW w:w="71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4</w:t>
            </w:r>
          </w:p>
        </w:tc>
        <w:tc>
          <w:tcPr>
            <w:tcW w:w="85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5</w:t>
            </w:r>
          </w:p>
        </w:tc>
        <w:tc>
          <w:tcPr>
            <w:tcW w:w="70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6</w:t>
            </w:r>
          </w:p>
        </w:tc>
        <w:tc>
          <w:tcPr>
            <w:tcW w:w="70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20"/>
                <w:sz w:val="24"/>
                <w:szCs w:val="24"/>
                <w:lang w:eastAsia="zh-CN"/>
              </w:rPr>
            </w:pPr>
            <w:r w:rsidRPr="00641898">
              <w:rPr>
                <w:rFonts w:ascii="Times New Roman" w:hAnsi="Times New Roman"/>
                <w:color w:val="000000"/>
                <w:sz w:val="24"/>
                <w:szCs w:val="24"/>
                <w:lang w:eastAsia="zh-CN"/>
              </w:rPr>
              <w:t>7</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20"/>
                <w:sz w:val="24"/>
                <w:szCs w:val="24"/>
                <w:lang w:eastAsia="zh-CN"/>
              </w:rPr>
            </w:pPr>
            <w:r w:rsidRPr="00641898">
              <w:rPr>
                <w:rFonts w:ascii="Times New Roman" w:hAnsi="Times New Roman"/>
                <w:color w:val="000000"/>
                <w:spacing w:val="-20"/>
                <w:sz w:val="24"/>
                <w:szCs w:val="24"/>
                <w:lang w:eastAsia="zh-CN"/>
              </w:rPr>
              <w:t>8</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20"/>
                <w:sz w:val="24"/>
                <w:szCs w:val="24"/>
                <w:lang w:eastAsia="zh-CN"/>
              </w:rPr>
            </w:pPr>
            <w:r w:rsidRPr="00641898">
              <w:rPr>
                <w:rFonts w:ascii="Times New Roman" w:hAnsi="Times New Roman"/>
                <w:color w:val="000000"/>
                <w:spacing w:val="-20"/>
                <w:sz w:val="24"/>
                <w:szCs w:val="24"/>
                <w:lang w:eastAsia="zh-CN"/>
              </w:rPr>
              <w:t>9</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20"/>
                <w:sz w:val="24"/>
                <w:szCs w:val="24"/>
                <w:lang w:eastAsia="zh-CN"/>
              </w:rPr>
            </w:pPr>
            <w:r w:rsidRPr="00641898">
              <w:rPr>
                <w:rFonts w:ascii="Times New Roman" w:hAnsi="Times New Roman"/>
                <w:color w:val="000000"/>
                <w:spacing w:val="-20"/>
                <w:sz w:val="24"/>
                <w:szCs w:val="24"/>
                <w:lang w:eastAsia="zh-CN"/>
              </w:rPr>
              <w:t>10</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pacing w:val="-20"/>
                <w:sz w:val="24"/>
                <w:szCs w:val="24"/>
                <w:lang w:eastAsia="zh-CN"/>
              </w:rPr>
            </w:pPr>
            <w:r w:rsidRPr="00641898">
              <w:rPr>
                <w:rFonts w:ascii="Times New Roman" w:hAnsi="Times New Roman"/>
                <w:color w:val="000000"/>
                <w:spacing w:val="-20"/>
                <w:sz w:val="24"/>
                <w:szCs w:val="24"/>
                <w:lang w:eastAsia="zh-CN"/>
              </w:rPr>
              <w:t>11</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pacing w:val="-20"/>
                <w:sz w:val="24"/>
                <w:szCs w:val="24"/>
                <w:lang w:eastAsia="zh-CN"/>
              </w:rPr>
            </w:pPr>
            <w:r w:rsidRPr="00641898">
              <w:rPr>
                <w:rFonts w:ascii="Times New Roman" w:hAnsi="Times New Roman"/>
                <w:color w:val="000000"/>
                <w:spacing w:val="-20"/>
                <w:sz w:val="24"/>
                <w:szCs w:val="24"/>
                <w:lang w:eastAsia="zh-CN"/>
              </w:rPr>
              <w:t>12</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pacing w:val="-20"/>
                <w:sz w:val="24"/>
                <w:szCs w:val="24"/>
                <w:lang w:eastAsia="zh-CN"/>
              </w:rPr>
            </w:pPr>
            <w:r w:rsidRPr="00641898">
              <w:rPr>
                <w:rFonts w:ascii="Times New Roman" w:hAnsi="Times New Roman"/>
                <w:color w:val="000000"/>
                <w:spacing w:val="-20"/>
                <w:sz w:val="24"/>
                <w:szCs w:val="24"/>
                <w:lang w:eastAsia="zh-CN"/>
              </w:rPr>
              <w:t>13</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pacing w:val="-20"/>
                <w:sz w:val="24"/>
                <w:szCs w:val="24"/>
                <w:lang w:eastAsia="zh-CN"/>
              </w:rPr>
              <w:t>14</w:t>
            </w:r>
          </w:p>
        </w:tc>
      </w:tr>
      <w:tr w:rsidR="001E2789" w:rsidRPr="00641898" w:rsidTr="001E2789">
        <w:trPr>
          <w:trHeight w:val="1955"/>
        </w:trPr>
        <w:tc>
          <w:tcPr>
            <w:tcW w:w="118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Муниципальная программа</w:t>
            </w:r>
          </w:p>
        </w:tc>
        <w:tc>
          <w:tcPr>
            <w:tcW w:w="261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«Муниципальная политика»</w:t>
            </w:r>
          </w:p>
        </w:tc>
        <w:tc>
          <w:tcPr>
            <w:tcW w:w="1985" w:type="dxa"/>
            <w:tcBorders>
              <w:top w:val="single" w:sz="4" w:space="0" w:color="000000"/>
              <w:left w:val="single" w:sz="4" w:space="0" w:color="000000"/>
              <w:bottom w:val="single" w:sz="4" w:space="0" w:color="000000"/>
            </w:tcBorders>
            <w:shd w:val="clear" w:color="auto" w:fill="auto"/>
          </w:tcPr>
          <w:p w:rsidR="001E2789" w:rsidRPr="00641898" w:rsidRDefault="00CB4CFA" w:rsidP="001E2789">
            <w:pPr>
              <w:widowControl w:val="0"/>
              <w:suppressLineNumbers/>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Администрация </w:t>
            </w:r>
            <w:r w:rsidR="001E2789" w:rsidRPr="00641898">
              <w:rPr>
                <w:rFonts w:ascii="Times New Roman" w:hAnsi="Times New Roman"/>
                <w:color w:val="000000"/>
                <w:spacing w:val="-2"/>
                <w:sz w:val="24"/>
                <w:szCs w:val="24"/>
                <w:lang w:eastAsia="zh-CN"/>
              </w:rPr>
              <w:t>Углеродовского городского</w:t>
            </w:r>
            <w:r w:rsidR="001E2789" w:rsidRPr="00641898">
              <w:rPr>
                <w:rFonts w:ascii="Times New Roman" w:hAnsi="Times New Roman"/>
                <w:color w:val="000000"/>
                <w:sz w:val="24"/>
                <w:szCs w:val="24"/>
                <w:lang w:eastAsia="zh-CN"/>
              </w:rPr>
              <w:t xml:space="preserve"> поселения</w:t>
            </w:r>
          </w:p>
        </w:tc>
        <w:tc>
          <w:tcPr>
            <w:tcW w:w="71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951</w:t>
            </w:r>
          </w:p>
        </w:tc>
        <w:tc>
          <w:tcPr>
            <w:tcW w:w="85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rPr>
                <w:rFonts w:ascii="Times New Roman" w:hAnsi="Times New Roman"/>
                <w:color w:val="000000"/>
                <w:spacing w:val="-26"/>
                <w:sz w:val="24"/>
                <w:szCs w:val="24"/>
                <w:lang w:eastAsia="zh-CN"/>
              </w:rPr>
            </w:pPr>
            <w:r w:rsidRPr="00641898">
              <w:rPr>
                <w:rFonts w:ascii="Times New Roman" w:hAnsi="Times New Roman"/>
                <w:color w:val="000000"/>
                <w:sz w:val="24"/>
                <w:szCs w:val="24"/>
                <w:lang w:eastAsia="zh-CN"/>
              </w:rPr>
              <w:t>X</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ind w:left="-108"/>
              <w:jc w:val="center"/>
              <w:rPr>
                <w:rFonts w:ascii="Times New Roman" w:hAnsi="Times New Roman"/>
                <w:color w:val="000000"/>
                <w:spacing w:val="-26"/>
                <w:sz w:val="24"/>
                <w:szCs w:val="24"/>
                <w:lang w:eastAsia="en-US"/>
              </w:rPr>
            </w:pPr>
            <w:r w:rsidRPr="00641898">
              <w:rPr>
                <w:rFonts w:ascii="Times New Roman" w:hAnsi="Times New Roman"/>
                <w:color w:val="000000"/>
                <w:spacing w:val="-26"/>
                <w:sz w:val="24"/>
                <w:szCs w:val="24"/>
                <w:lang w:eastAsia="en-US"/>
              </w:rPr>
              <w:t>19,3</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en-US"/>
              </w:rPr>
              <w:t>74,0</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en-US"/>
              </w:rPr>
              <w:t>57,0</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en-US"/>
              </w:rPr>
              <w:t>57,0</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en-US"/>
              </w:rPr>
              <w:t>57,0</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en-US"/>
              </w:rPr>
              <w:t>57,0</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en-US"/>
              </w:rPr>
              <w:t>57,0</w:t>
            </w:r>
          </w:p>
        </w:tc>
      </w:tr>
      <w:tr w:rsidR="001E2789" w:rsidRPr="00641898" w:rsidTr="001E2789">
        <w:tc>
          <w:tcPr>
            <w:tcW w:w="1180" w:type="dxa"/>
            <w:vMerge w:val="restart"/>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rPr>
                <w:rFonts w:ascii="Times New Roman" w:hAnsi="Times New Roman"/>
                <w:color w:val="000000"/>
                <w:sz w:val="24"/>
                <w:szCs w:val="24"/>
                <w:lang w:eastAsia="zh-CN"/>
              </w:rPr>
            </w:pPr>
            <w:proofErr w:type="spellStart"/>
            <w:proofErr w:type="gramStart"/>
            <w:r w:rsidRPr="00641898">
              <w:rPr>
                <w:rFonts w:ascii="Times New Roman" w:hAnsi="Times New Roman"/>
                <w:color w:val="000000"/>
                <w:sz w:val="24"/>
                <w:szCs w:val="24"/>
                <w:lang w:eastAsia="zh-CN"/>
              </w:rPr>
              <w:t>Подпрог-рамма</w:t>
            </w:r>
            <w:proofErr w:type="spellEnd"/>
            <w:proofErr w:type="gramEnd"/>
            <w:r w:rsidRPr="00641898">
              <w:rPr>
                <w:rFonts w:ascii="Times New Roman" w:hAnsi="Times New Roman"/>
                <w:color w:val="000000"/>
                <w:sz w:val="24"/>
                <w:szCs w:val="24"/>
                <w:lang w:eastAsia="zh-CN"/>
              </w:rPr>
              <w:t> 1.</w:t>
            </w:r>
          </w:p>
        </w:tc>
        <w:tc>
          <w:tcPr>
            <w:tcW w:w="2618" w:type="dxa"/>
            <w:vMerge w:val="restart"/>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autoSpaceDE w:val="0"/>
              <w:spacing w:after="0" w:line="240" w:lineRule="auto"/>
              <w:textAlignment w:val="top"/>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Развитие муниципального управления и муниципальной </w:t>
            </w:r>
            <w:r w:rsidRPr="00641898">
              <w:rPr>
                <w:rFonts w:ascii="Times New Roman" w:hAnsi="Times New Roman"/>
                <w:color w:val="000000"/>
                <w:sz w:val="24"/>
                <w:szCs w:val="24"/>
                <w:lang w:eastAsia="zh-CN"/>
              </w:rPr>
              <w:lastRenderedPageBreak/>
              <w:t xml:space="preserve">службы в Углеродовском городском поселении, повышение квалификации лиц, занятых в системе местного самоуправления, занятых в </w:t>
            </w:r>
            <w:r w:rsidR="00A50457" w:rsidRPr="00641898">
              <w:rPr>
                <w:rFonts w:ascii="Times New Roman" w:hAnsi="Times New Roman"/>
                <w:color w:val="000000"/>
                <w:sz w:val="24"/>
                <w:szCs w:val="24"/>
                <w:lang w:eastAsia="zh-CN"/>
              </w:rPr>
              <w:t>системе местного самоуправления</w:t>
            </w:r>
          </w:p>
        </w:tc>
        <w:tc>
          <w:tcPr>
            <w:tcW w:w="198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lastRenderedPageBreak/>
              <w:t xml:space="preserve">Администрация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w:t>
            </w:r>
          </w:p>
        </w:tc>
        <w:tc>
          <w:tcPr>
            <w:tcW w:w="71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951</w:t>
            </w:r>
          </w:p>
        </w:tc>
        <w:tc>
          <w:tcPr>
            <w:tcW w:w="85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20"/>
                <w:sz w:val="24"/>
                <w:szCs w:val="24"/>
                <w:lang w:eastAsia="en-US"/>
              </w:rPr>
            </w:pPr>
            <w:r w:rsidRPr="00641898">
              <w:rPr>
                <w:rFonts w:ascii="Times New Roman" w:hAnsi="Times New Roman"/>
                <w:color w:val="000000"/>
                <w:sz w:val="24"/>
                <w:szCs w:val="24"/>
                <w:lang w:eastAsia="zh-CN"/>
              </w:rPr>
              <w:t>X</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pacing w:val="-20"/>
                <w:sz w:val="24"/>
                <w:szCs w:val="24"/>
                <w:lang w:eastAsia="zh-CN"/>
              </w:rPr>
            </w:pPr>
            <w:r w:rsidRPr="00641898">
              <w:rPr>
                <w:rFonts w:ascii="Times New Roman" w:hAnsi="Times New Roman"/>
                <w:color w:val="000000"/>
                <w:spacing w:val="-20"/>
                <w:sz w:val="24"/>
                <w:szCs w:val="24"/>
                <w:lang w:eastAsia="zh-CN"/>
              </w:rPr>
              <w:t>10,0</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color w:val="000000"/>
                <w:spacing w:val="-20"/>
                <w:sz w:val="24"/>
                <w:szCs w:val="24"/>
                <w:lang w:eastAsia="zh-CN"/>
              </w:rPr>
              <w:t xml:space="preserve">  6,0</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color w:val="000000"/>
                <w:spacing w:val="-20"/>
                <w:sz w:val="24"/>
                <w:szCs w:val="24"/>
                <w:lang w:eastAsia="zh-CN"/>
              </w:rPr>
              <w:t>15,0</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color w:val="000000"/>
                <w:spacing w:val="-20"/>
                <w:sz w:val="24"/>
                <w:szCs w:val="24"/>
                <w:lang w:eastAsia="zh-CN"/>
              </w:rPr>
              <w:t>15,0</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color w:val="000000"/>
                <w:spacing w:val="-20"/>
                <w:sz w:val="24"/>
                <w:szCs w:val="24"/>
                <w:lang w:eastAsia="zh-CN"/>
              </w:rPr>
              <w:t>15,0</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color w:val="000000"/>
                <w:spacing w:val="-20"/>
                <w:sz w:val="24"/>
                <w:szCs w:val="24"/>
                <w:lang w:eastAsia="zh-CN"/>
              </w:rPr>
              <w:t>15,0</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color w:val="000000"/>
                <w:spacing w:val="-20"/>
                <w:sz w:val="24"/>
                <w:szCs w:val="24"/>
                <w:lang w:eastAsia="zh-CN"/>
              </w:rPr>
              <w:t>15,0</w:t>
            </w:r>
          </w:p>
        </w:tc>
      </w:tr>
      <w:tr w:rsidR="001E2789" w:rsidRPr="00641898" w:rsidTr="001E2789">
        <w:trPr>
          <w:trHeight w:val="828"/>
        </w:trPr>
        <w:tc>
          <w:tcPr>
            <w:tcW w:w="1180"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4"/>
                <w:szCs w:val="24"/>
                <w:lang w:eastAsia="en-US"/>
              </w:rPr>
            </w:pPr>
          </w:p>
        </w:tc>
        <w:tc>
          <w:tcPr>
            <w:tcW w:w="2618"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4"/>
                <w:szCs w:val="24"/>
                <w:lang w:eastAsia="en-US"/>
              </w:rPr>
            </w:pPr>
          </w:p>
        </w:tc>
        <w:tc>
          <w:tcPr>
            <w:tcW w:w="198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napToGrid w:val="0"/>
              <w:spacing w:after="0" w:line="240" w:lineRule="auto"/>
              <w:jc w:val="both"/>
              <w:rPr>
                <w:rFonts w:ascii="Times New Roman" w:hAnsi="Times New Roman"/>
                <w:color w:val="000000"/>
                <w:sz w:val="24"/>
                <w:szCs w:val="24"/>
                <w:lang w:eastAsia="zh-CN"/>
              </w:rPr>
            </w:pPr>
          </w:p>
        </w:tc>
        <w:tc>
          <w:tcPr>
            <w:tcW w:w="71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napToGrid w:val="0"/>
              <w:spacing w:after="0" w:line="240" w:lineRule="auto"/>
              <w:rPr>
                <w:rFonts w:ascii="Times New Roman" w:hAnsi="Times New Roman"/>
                <w:sz w:val="24"/>
                <w:szCs w:val="24"/>
                <w:lang w:eastAsia="zh-CN"/>
              </w:rPr>
            </w:pPr>
          </w:p>
        </w:tc>
        <w:tc>
          <w:tcPr>
            <w:tcW w:w="85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napToGrid w:val="0"/>
              <w:spacing w:after="0" w:line="240" w:lineRule="auto"/>
              <w:jc w:val="center"/>
              <w:rPr>
                <w:rFonts w:ascii="Times New Roman" w:hAnsi="Times New Roman"/>
                <w:color w:val="000000"/>
                <w:sz w:val="24"/>
                <w:szCs w:val="24"/>
                <w:lang w:eastAsia="zh-CN"/>
              </w:rPr>
            </w:pPr>
          </w:p>
        </w:tc>
        <w:tc>
          <w:tcPr>
            <w:tcW w:w="70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napToGrid w:val="0"/>
              <w:spacing w:after="0" w:line="240" w:lineRule="auto"/>
              <w:jc w:val="center"/>
              <w:rPr>
                <w:rFonts w:ascii="Times New Roman" w:hAnsi="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napToGrid w:val="0"/>
              <w:spacing w:after="0" w:line="240" w:lineRule="auto"/>
              <w:jc w:val="center"/>
              <w:rPr>
                <w:rFonts w:ascii="Times New Roman" w:hAnsi="Times New Roman"/>
                <w:color w:val="00000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napToGrid w:val="0"/>
              <w:spacing w:after="0" w:line="240" w:lineRule="auto"/>
              <w:ind w:left="-108" w:right="-108"/>
              <w:jc w:val="center"/>
              <w:rPr>
                <w:rFonts w:ascii="Times New Roman" w:hAnsi="Times New Roman"/>
                <w:color w:val="000000"/>
                <w:spacing w:val="-2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napToGrid w:val="0"/>
              <w:spacing w:after="0" w:line="240" w:lineRule="auto"/>
              <w:ind w:left="-108" w:right="-108"/>
              <w:jc w:val="center"/>
              <w:rPr>
                <w:rFonts w:ascii="Times New Roman" w:hAnsi="Times New Roman"/>
                <w:color w:val="000000"/>
                <w:spacing w:val="-20"/>
                <w:sz w:val="24"/>
                <w:szCs w:val="24"/>
                <w:lang w:eastAsia="en-US"/>
              </w:rPr>
            </w:pP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napToGrid w:val="0"/>
              <w:spacing w:after="0" w:line="240" w:lineRule="auto"/>
              <w:ind w:left="-108" w:right="-108"/>
              <w:jc w:val="center"/>
              <w:rPr>
                <w:rFonts w:ascii="Times New Roman" w:hAnsi="Times New Roman"/>
                <w:color w:val="000000"/>
                <w:spacing w:val="-20"/>
                <w:sz w:val="24"/>
                <w:szCs w:val="24"/>
                <w:lang w:eastAsia="en-US"/>
              </w:rPr>
            </w:pP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napToGrid w:val="0"/>
              <w:spacing w:after="0" w:line="240" w:lineRule="auto"/>
              <w:ind w:left="-108" w:right="-108"/>
              <w:jc w:val="center"/>
              <w:rPr>
                <w:rFonts w:ascii="Times New Roman" w:hAnsi="Times New Roman"/>
                <w:color w:val="000000"/>
                <w:spacing w:val="-20"/>
                <w:sz w:val="24"/>
                <w:szCs w:val="24"/>
                <w:lang w:eastAsia="en-US"/>
              </w:rPr>
            </w:pP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napToGrid w:val="0"/>
              <w:spacing w:after="0" w:line="240" w:lineRule="auto"/>
              <w:ind w:left="-108" w:right="-108"/>
              <w:jc w:val="center"/>
              <w:rPr>
                <w:rFonts w:ascii="Times New Roman" w:hAnsi="Times New Roman"/>
                <w:color w:val="000000"/>
                <w:spacing w:val="-20"/>
                <w:sz w:val="24"/>
                <w:szCs w:val="24"/>
                <w:lang w:eastAsia="en-US"/>
              </w:rPr>
            </w:pP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napToGrid w:val="0"/>
              <w:spacing w:after="0" w:line="240" w:lineRule="auto"/>
              <w:ind w:left="-108" w:right="-108"/>
              <w:jc w:val="center"/>
              <w:rPr>
                <w:rFonts w:ascii="Times New Roman" w:hAnsi="Times New Roman"/>
                <w:color w:val="000000"/>
                <w:spacing w:val="-20"/>
                <w:sz w:val="24"/>
                <w:szCs w:val="24"/>
                <w:lang w:eastAsia="en-US"/>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autoSpaceDE w:val="0"/>
              <w:snapToGrid w:val="0"/>
              <w:spacing w:after="0" w:line="240" w:lineRule="auto"/>
              <w:ind w:left="-108" w:right="-108"/>
              <w:jc w:val="center"/>
              <w:rPr>
                <w:rFonts w:ascii="Times New Roman" w:hAnsi="Times New Roman"/>
                <w:color w:val="000000"/>
                <w:spacing w:val="-20"/>
                <w:sz w:val="24"/>
                <w:szCs w:val="24"/>
                <w:lang w:eastAsia="en-US"/>
              </w:rPr>
            </w:pPr>
          </w:p>
        </w:tc>
      </w:tr>
      <w:tr w:rsidR="001E2789" w:rsidRPr="00641898" w:rsidTr="001E2789">
        <w:tc>
          <w:tcPr>
            <w:tcW w:w="118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rPr>
                <w:rFonts w:ascii="Times New Roman" w:hAnsi="Times New Roman"/>
                <w:color w:val="000000"/>
                <w:sz w:val="24"/>
                <w:szCs w:val="24"/>
                <w:lang w:eastAsia="en-US"/>
              </w:rPr>
            </w:pPr>
            <w:r w:rsidRPr="00641898">
              <w:rPr>
                <w:rFonts w:ascii="Times New Roman" w:hAnsi="Times New Roman"/>
                <w:color w:val="000000"/>
                <w:sz w:val="24"/>
                <w:szCs w:val="24"/>
                <w:lang w:eastAsia="zh-CN"/>
              </w:rPr>
              <w:lastRenderedPageBreak/>
              <w:t xml:space="preserve">Основное </w:t>
            </w:r>
            <w:proofErr w:type="spellStart"/>
            <w:proofErr w:type="gramStart"/>
            <w:r w:rsidRPr="00641898">
              <w:rPr>
                <w:rFonts w:ascii="Times New Roman" w:hAnsi="Times New Roman"/>
                <w:color w:val="000000"/>
                <w:sz w:val="24"/>
                <w:szCs w:val="24"/>
                <w:lang w:eastAsia="zh-CN"/>
              </w:rPr>
              <w:t>мероприя-тие</w:t>
            </w:r>
            <w:proofErr w:type="spellEnd"/>
            <w:proofErr w:type="gramEnd"/>
            <w:r w:rsidRPr="00641898">
              <w:rPr>
                <w:rFonts w:ascii="Times New Roman" w:hAnsi="Times New Roman"/>
                <w:color w:val="000000"/>
                <w:sz w:val="24"/>
                <w:szCs w:val="24"/>
                <w:lang w:eastAsia="zh-CN"/>
              </w:rPr>
              <w:t xml:space="preserve"> 1.1.</w:t>
            </w:r>
          </w:p>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z w:val="24"/>
                <w:szCs w:val="24"/>
                <w:lang w:eastAsia="en-US"/>
              </w:rPr>
            </w:pPr>
          </w:p>
        </w:tc>
        <w:tc>
          <w:tcPr>
            <w:tcW w:w="261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Совершенствование правовой и методической основы муниципальной службы</w:t>
            </w:r>
          </w:p>
        </w:tc>
        <w:tc>
          <w:tcPr>
            <w:tcW w:w="198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Администрация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w:t>
            </w:r>
          </w:p>
        </w:tc>
        <w:tc>
          <w:tcPr>
            <w:tcW w:w="71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951</w:t>
            </w:r>
          </w:p>
        </w:tc>
        <w:tc>
          <w:tcPr>
            <w:tcW w:w="85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20"/>
                <w:sz w:val="24"/>
                <w:szCs w:val="24"/>
                <w:lang w:eastAsia="en-US"/>
              </w:rPr>
            </w:pPr>
            <w:r w:rsidRPr="00641898">
              <w:rPr>
                <w:rFonts w:ascii="Times New Roman" w:hAnsi="Times New Roman"/>
                <w:color w:val="000000"/>
                <w:sz w:val="24"/>
                <w:szCs w:val="24"/>
                <w:lang w:eastAsia="zh-CN"/>
              </w:rPr>
              <w:t>X</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w:t>
            </w:r>
          </w:p>
        </w:tc>
      </w:tr>
      <w:tr w:rsidR="001E2789" w:rsidRPr="00641898" w:rsidTr="001E2789">
        <w:tc>
          <w:tcPr>
            <w:tcW w:w="118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rPr>
                <w:rFonts w:ascii="Times New Roman" w:hAnsi="Times New Roman"/>
                <w:color w:val="000000"/>
                <w:sz w:val="24"/>
                <w:szCs w:val="24"/>
                <w:lang w:eastAsia="en-US"/>
              </w:rPr>
            </w:pPr>
            <w:r w:rsidRPr="00641898">
              <w:rPr>
                <w:rFonts w:ascii="Times New Roman" w:hAnsi="Times New Roman"/>
                <w:color w:val="000000"/>
                <w:sz w:val="24"/>
                <w:szCs w:val="24"/>
                <w:lang w:eastAsia="zh-CN"/>
              </w:rPr>
              <w:t xml:space="preserve">Основное </w:t>
            </w:r>
            <w:proofErr w:type="spellStart"/>
            <w:proofErr w:type="gramStart"/>
            <w:r w:rsidRPr="00641898">
              <w:rPr>
                <w:rFonts w:ascii="Times New Roman" w:hAnsi="Times New Roman"/>
                <w:color w:val="000000"/>
                <w:sz w:val="24"/>
                <w:szCs w:val="24"/>
                <w:lang w:eastAsia="zh-CN"/>
              </w:rPr>
              <w:t>мероприя-тие</w:t>
            </w:r>
            <w:proofErr w:type="spellEnd"/>
            <w:proofErr w:type="gramEnd"/>
            <w:r w:rsidRPr="00641898">
              <w:rPr>
                <w:rFonts w:ascii="Times New Roman" w:hAnsi="Times New Roman"/>
                <w:color w:val="000000"/>
                <w:sz w:val="24"/>
                <w:szCs w:val="24"/>
                <w:lang w:eastAsia="zh-CN"/>
              </w:rPr>
              <w:t xml:space="preserve"> 1.2.</w:t>
            </w:r>
          </w:p>
          <w:p w:rsidR="001E2789" w:rsidRPr="00641898" w:rsidRDefault="001E2789" w:rsidP="001E2789">
            <w:pPr>
              <w:widowControl w:val="0"/>
              <w:suppressLineNumbers/>
              <w:suppressAutoHyphens/>
              <w:autoSpaceDE w:val="0"/>
              <w:spacing w:after="0" w:line="240" w:lineRule="auto"/>
              <w:ind w:left="-108" w:right="-108"/>
              <w:rPr>
                <w:rFonts w:ascii="Times New Roman" w:hAnsi="Times New Roman"/>
                <w:color w:val="000000"/>
                <w:sz w:val="24"/>
                <w:szCs w:val="24"/>
                <w:lang w:eastAsia="en-US"/>
              </w:rPr>
            </w:pPr>
          </w:p>
        </w:tc>
        <w:tc>
          <w:tcPr>
            <w:tcW w:w="261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Повышение квалификации лиц, занятых в системе местного самоуправления, замещающих выборные муниципальные должности, муниципальных служащих</w:t>
            </w:r>
          </w:p>
        </w:tc>
        <w:tc>
          <w:tcPr>
            <w:tcW w:w="198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Администрация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 </w:t>
            </w:r>
          </w:p>
        </w:tc>
        <w:tc>
          <w:tcPr>
            <w:tcW w:w="71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951</w:t>
            </w:r>
          </w:p>
        </w:tc>
        <w:tc>
          <w:tcPr>
            <w:tcW w:w="85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20"/>
                <w:sz w:val="24"/>
                <w:szCs w:val="24"/>
                <w:lang w:eastAsia="en-US"/>
              </w:rPr>
            </w:pPr>
            <w:r w:rsidRPr="00641898">
              <w:rPr>
                <w:rFonts w:ascii="Times New Roman" w:hAnsi="Times New Roman"/>
                <w:color w:val="000000"/>
                <w:sz w:val="24"/>
                <w:szCs w:val="24"/>
                <w:lang w:eastAsia="zh-CN"/>
              </w:rPr>
              <w:t>X</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color w:val="000000"/>
                <w:spacing w:val="-20"/>
                <w:sz w:val="24"/>
                <w:szCs w:val="24"/>
                <w:lang w:eastAsia="zh-CN"/>
              </w:rPr>
              <w:t>10,0</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color w:val="000000"/>
                <w:spacing w:val="-20"/>
                <w:sz w:val="24"/>
                <w:szCs w:val="24"/>
                <w:lang w:eastAsia="zh-CN"/>
              </w:rPr>
              <w:t xml:space="preserve">   6,0</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color w:val="000000"/>
                <w:spacing w:val="-20"/>
                <w:sz w:val="24"/>
                <w:szCs w:val="24"/>
                <w:lang w:eastAsia="zh-CN"/>
              </w:rPr>
              <w:t>15,0</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color w:val="000000"/>
                <w:spacing w:val="-20"/>
                <w:sz w:val="24"/>
                <w:szCs w:val="24"/>
                <w:lang w:eastAsia="zh-CN"/>
              </w:rPr>
              <w:t>15,0</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color w:val="000000"/>
                <w:spacing w:val="-20"/>
                <w:sz w:val="24"/>
                <w:szCs w:val="24"/>
                <w:lang w:eastAsia="zh-CN"/>
              </w:rPr>
              <w:t>15,0</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color w:val="000000"/>
                <w:spacing w:val="-20"/>
                <w:sz w:val="24"/>
                <w:szCs w:val="24"/>
                <w:lang w:eastAsia="zh-CN"/>
              </w:rPr>
              <w:t>15,0</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color w:val="000000"/>
                <w:spacing w:val="-20"/>
                <w:sz w:val="24"/>
                <w:szCs w:val="24"/>
                <w:lang w:eastAsia="zh-CN"/>
              </w:rPr>
              <w:t>15,0</w:t>
            </w:r>
          </w:p>
        </w:tc>
      </w:tr>
      <w:tr w:rsidR="001E2789" w:rsidRPr="00641898" w:rsidTr="001E2789">
        <w:tc>
          <w:tcPr>
            <w:tcW w:w="118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rPr>
                <w:rFonts w:ascii="Times New Roman" w:hAnsi="Times New Roman"/>
                <w:color w:val="000000"/>
                <w:sz w:val="24"/>
                <w:szCs w:val="24"/>
                <w:lang w:eastAsia="en-US"/>
              </w:rPr>
            </w:pPr>
            <w:r w:rsidRPr="00641898">
              <w:rPr>
                <w:rFonts w:ascii="Times New Roman" w:hAnsi="Times New Roman"/>
                <w:color w:val="000000"/>
                <w:sz w:val="24"/>
                <w:szCs w:val="24"/>
                <w:lang w:eastAsia="zh-CN"/>
              </w:rPr>
              <w:t xml:space="preserve">Основное </w:t>
            </w:r>
            <w:proofErr w:type="spellStart"/>
            <w:proofErr w:type="gramStart"/>
            <w:r w:rsidRPr="00641898">
              <w:rPr>
                <w:rFonts w:ascii="Times New Roman" w:hAnsi="Times New Roman"/>
                <w:color w:val="000000"/>
                <w:sz w:val="24"/>
                <w:szCs w:val="24"/>
                <w:lang w:eastAsia="zh-CN"/>
              </w:rPr>
              <w:t>мероприя-тие</w:t>
            </w:r>
            <w:proofErr w:type="spellEnd"/>
            <w:proofErr w:type="gramEnd"/>
            <w:r w:rsidRPr="00641898">
              <w:rPr>
                <w:rFonts w:ascii="Times New Roman" w:hAnsi="Times New Roman"/>
                <w:color w:val="000000"/>
                <w:sz w:val="24"/>
                <w:szCs w:val="24"/>
                <w:lang w:eastAsia="zh-CN"/>
              </w:rPr>
              <w:t xml:space="preserve"> 1.3.</w:t>
            </w:r>
          </w:p>
          <w:p w:rsidR="001E2789" w:rsidRPr="00641898" w:rsidRDefault="001E2789" w:rsidP="001E2789">
            <w:pPr>
              <w:widowControl w:val="0"/>
              <w:suppressLineNumbers/>
              <w:suppressAutoHyphens/>
              <w:autoSpaceDE w:val="0"/>
              <w:spacing w:after="0" w:line="240" w:lineRule="auto"/>
              <w:ind w:left="-108" w:right="-108"/>
              <w:rPr>
                <w:rFonts w:ascii="Times New Roman" w:hAnsi="Times New Roman"/>
                <w:color w:val="000000"/>
                <w:sz w:val="24"/>
                <w:szCs w:val="24"/>
                <w:lang w:eastAsia="en-US"/>
              </w:rPr>
            </w:pPr>
          </w:p>
        </w:tc>
        <w:tc>
          <w:tcPr>
            <w:tcW w:w="261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Повышение престижа муниципальной службы, укрепление кадрового потенциала Администрации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w:t>
            </w:r>
          </w:p>
        </w:tc>
        <w:tc>
          <w:tcPr>
            <w:tcW w:w="198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Администрация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w:t>
            </w:r>
          </w:p>
        </w:tc>
        <w:tc>
          <w:tcPr>
            <w:tcW w:w="71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951</w:t>
            </w:r>
          </w:p>
        </w:tc>
        <w:tc>
          <w:tcPr>
            <w:tcW w:w="85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20"/>
                <w:sz w:val="24"/>
                <w:szCs w:val="24"/>
                <w:lang w:eastAsia="en-US"/>
              </w:rPr>
            </w:pPr>
            <w:r w:rsidRPr="00641898">
              <w:rPr>
                <w:rFonts w:ascii="Times New Roman" w:hAnsi="Times New Roman"/>
                <w:color w:val="000000"/>
                <w:sz w:val="24"/>
                <w:szCs w:val="24"/>
                <w:lang w:eastAsia="zh-CN"/>
              </w:rPr>
              <w:t>X</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left="-108" w:right="-108"/>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w:t>
            </w:r>
          </w:p>
        </w:tc>
      </w:tr>
      <w:tr w:rsidR="001E2789" w:rsidRPr="00641898" w:rsidTr="001E2789">
        <w:tc>
          <w:tcPr>
            <w:tcW w:w="118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right="-108"/>
              <w:rPr>
                <w:rFonts w:ascii="Times New Roman" w:hAnsi="Times New Roman"/>
                <w:color w:val="000000"/>
                <w:sz w:val="24"/>
                <w:szCs w:val="24"/>
                <w:lang w:eastAsia="zh-CN"/>
              </w:rPr>
            </w:pPr>
            <w:r w:rsidRPr="00641898">
              <w:rPr>
                <w:rFonts w:ascii="Times New Roman" w:hAnsi="Times New Roman"/>
                <w:color w:val="000000"/>
                <w:sz w:val="24"/>
                <w:szCs w:val="24"/>
                <w:lang w:eastAsia="zh-CN"/>
              </w:rPr>
              <w:lastRenderedPageBreak/>
              <w:t>Подпрограмма 2.</w:t>
            </w:r>
          </w:p>
        </w:tc>
        <w:tc>
          <w:tcPr>
            <w:tcW w:w="261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Обеспечение реализации муниципальной программы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 «Муниципальная политика»</w:t>
            </w:r>
          </w:p>
          <w:p w:rsidR="001E2789" w:rsidRPr="00641898" w:rsidRDefault="001E2789" w:rsidP="001E2789">
            <w:pPr>
              <w:widowControl w:val="0"/>
              <w:suppressLineNumbers/>
              <w:suppressAutoHyphens/>
              <w:autoSpaceDE w:val="0"/>
              <w:spacing w:after="0" w:line="240" w:lineRule="auto"/>
              <w:rPr>
                <w:rFonts w:ascii="Times New Roman" w:hAnsi="Times New Roman"/>
                <w:color w:val="000000"/>
                <w:sz w:val="24"/>
                <w:szCs w:val="24"/>
                <w:lang w:eastAsia="zh-CN"/>
              </w:rPr>
            </w:pPr>
          </w:p>
        </w:tc>
        <w:tc>
          <w:tcPr>
            <w:tcW w:w="198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Администрация </w:t>
            </w:r>
            <w:r w:rsidRPr="00641898">
              <w:rPr>
                <w:rFonts w:ascii="Times New Roman" w:hAnsi="Times New Roman"/>
                <w:color w:val="000000"/>
                <w:spacing w:val="-2"/>
                <w:sz w:val="24"/>
                <w:szCs w:val="24"/>
                <w:lang w:eastAsia="zh-CN"/>
              </w:rPr>
              <w:t xml:space="preserve"> Углеродовского городского</w:t>
            </w:r>
            <w:r w:rsidRPr="00641898">
              <w:rPr>
                <w:rFonts w:ascii="Times New Roman" w:hAnsi="Times New Roman"/>
                <w:color w:val="000000"/>
                <w:sz w:val="24"/>
                <w:szCs w:val="24"/>
                <w:lang w:eastAsia="zh-CN"/>
              </w:rPr>
              <w:t xml:space="preserve"> поселения</w:t>
            </w:r>
          </w:p>
        </w:tc>
        <w:tc>
          <w:tcPr>
            <w:tcW w:w="71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951</w:t>
            </w:r>
          </w:p>
        </w:tc>
        <w:tc>
          <w:tcPr>
            <w:tcW w:w="85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pacing w:val="-26"/>
                <w:sz w:val="24"/>
                <w:szCs w:val="24"/>
                <w:lang w:eastAsia="zh-CN"/>
              </w:rPr>
            </w:pPr>
            <w:r w:rsidRPr="00641898">
              <w:rPr>
                <w:rFonts w:ascii="Times New Roman" w:hAnsi="Times New Roman"/>
                <w:color w:val="000000"/>
                <w:sz w:val="24"/>
                <w:szCs w:val="24"/>
                <w:lang w:eastAsia="zh-CN"/>
              </w:rPr>
              <w:t>X</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right="-108"/>
              <w:jc w:val="center"/>
              <w:rPr>
                <w:rFonts w:ascii="Times New Roman" w:hAnsi="Times New Roman"/>
                <w:color w:val="000000"/>
                <w:spacing w:val="-26"/>
                <w:sz w:val="24"/>
                <w:szCs w:val="24"/>
                <w:lang w:eastAsia="zh-CN"/>
              </w:rPr>
            </w:pPr>
            <w:r w:rsidRPr="00641898">
              <w:rPr>
                <w:rFonts w:ascii="Times New Roman" w:hAnsi="Times New Roman"/>
                <w:color w:val="000000"/>
                <w:spacing w:val="-26"/>
                <w:sz w:val="24"/>
                <w:szCs w:val="24"/>
                <w:lang w:eastAsia="zh-CN"/>
              </w:rPr>
              <w:t>3,3</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zh-CN"/>
              </w:rPr>
              <w:t>55,0</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zh-CN"/>
              </w:rPr>
              <w:t>30,0</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zh-CN"/>
              </w:rPr>
              <w:t>30,0</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zh-CN"/>
              </w:rPr>
              <w:t>30,0</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zh-CN"/>
              </w:rPr>
              <w:t>30,0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zh-CN"/>
              </w:rPr>
              <w:t>30,0</w:t>
            </w:r>
          </w:p>
        </w:tc>
      </w:tr>
      <w:tr w:rsidR="001E2789" w:rsidRPr="00641898" w:rsidTr="001E2789">
        <w:tc>
          <w:tcPr>
            <w:tcW w:w="118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right="-108"/>
              <w:rPr>
                <w:rFonts w:ascii="Times New Roman" w:hAnsi="Times New Roman"/>
                <w:color w:val="000000"/>
                <w:sz w:val="24"/>
                <w:szCs w:val="24"/>
                <w:lang w:eastAsia="en-US"/>
              </w:rPr>
            </w:pPr>
            <w:r w:rsidRPr="00641898">
              <w:rPr>
                <w:rFonts w:ascii="Times New Roman" w:hAnsi="Times New Roman"/>
                <w:color w:val="000000"/>
                <w:sz w:val="24"/>
                <w:szCs w:val="24"/>
                <w:lang w:eastAsia="zh-CN"/>
              </w:rPr>
              <w:t>Основное мероприятие 2.1.</w:t>
            </w:r>
          </w:p>
          <w:p w:rsidR="001E2789" w:rsidRPr="00641898" w:rsidRDefault="001E2789" w:rsidP="001E2789">
            <w:pPr>
              <w:widowControl w:val="0"/>
              <w:suppressLineNumbers/>
              <w:suppressAutoHyphens/>
              <w:autoSpaceDE w:val="0"/>
              <w:spacing w:after="0" w:line="240" w:lineRule="auto"/>
              <w:ind w:right="-108"/>
              <w:rPr>
                <w:rFonts w:ascii="Times New Roman" w:hAnsi="Times New Roman"/>
                <w:color w:val="000000"/>
                <w:sz w:val="24"/>
                <w:szCs w:val="24"/>
                <w:lang w:eastAsia="en-US"/>
              </w:rPr>
            </w:pPr>
          </w:p>
        </w:tc>
        <w:tc>
          <w:tcPr>
            <w:tcW w:w="261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both"/>
              <w:rPr>
                <w:rFonts w:ascii="Times New Roman" w:hAnsi="Times New Roman"/>
                <w:sz w:val="24"/>
                <w:szCs w:val="24"/>
                <w:lang w:eastAsia="zh-CN"/>
              </w:rPr>
            </w:pPr>
            <w:r w:rsidRPr="00641898">
              <w:rPr>
                <w:rFonts w:ascii="Times New Roman" w:hAnsi="Times New Roman"/>
                <w:color w:val="000000"/>
                <w:sz w:val="24"/>
                <w:szCs w:val="24"/>
                <w:lang w:eastAsia="zh-CN"/>
              </w:rPr>
              <w:t>П</w:t>
            </w:r>
            <w:r w:rsidRPr="00641898">
              <w:rPr>
                <w:rFonts w:ascii="Times New Roman" w:hAnsi="Times New Roman"/>
                <w:sz w:val="24"/>
                <w:szCs w:val="24"/>
                <w:lang w:eastAsia="zh-CN"/>
              </w:rPr>
              <w:t>роведение социологического опроса оценки населения Углеродовского городского поселения  о деятельности Администрации</w:t>
            </w:r>
            <w:r w:rsidRPr="00641898">
              <w:rPr>
                <w:rFonts w:ascii="Times New Roman" w:hAnsi="Times New Roman"/>
                <w:color w:val="000000"/>
                <w:spacing w:val="-2"/>
                <w:sz w:val="24"/>
                <w:szCs w:val="24"/>
                <w:lang w:eastAsia="zh-CN"/>
              </w:rPr>
              <w:t xml:space="preserve"> Углеродовского городского </w:t>
            </w:r>
            <w:r w:rsidRPr="00641898">
              <w:rPr>
                <w:rFonts w:ascii="Times New Roman" w:hAnsi="Times New Roman"/>
                <w:sz w:val="24"/>
                <w:szCs w:val="24"/>
                <w:lang w:eastAsia="zh-CN"/>
              </w:rPr>
              <w:t>поселения»</w:t>
            </w:r>
          </w:p>
          <w:p w:rsidR="001E2789" w:rsidRPr="00641898" w:rsidRDefault="001E2789" w:rsidP="001E2789">
            <w:pPr>
              <w:widowControl w:val="0"/>
              <w:suppressAutoHyphens/>
              <w:autoSpaceDE w:val="0"/>
              <w:spacing w:after="0" w:line="240" w:lineRule="auto"/>
              <w:rPr>
                <w:rFonts w:ascii="Times New Roman" w:hAnsi="Times New Roman"/>
                <w:color w:val="000000"/>
                <w:sz w:val="24"/>
                <w:szCs w:val="24"/>
                <w:lang w:eastAsia="zh-CN"/>
              </w:rPr>
            </w:pPr>
          </w:p>
        </w:tc>
        <w:tc>
          <w:tcPr>
            <w:tcW w:w="198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Администрация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w:t>
            </w:r>
          </w:p>
        </w:tc>
        <w:tc>
          <w:tcPr>
            <w:tcW w:w="71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951</w:t>
            </w:r>
          </w:p>
        </w:tc>
        <w:tc>
          <w:tcPr>
            <w:tcW w:w="85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20"/>
                <w:sz w:val="24"/>
                <w:szCs w:val="24"/>
                <w:lang w:eastAsia="en-US"/>
              </w:rPr>
            </w:pPr>
            <w:r w:rsidRPr="00641898">
              <w:rPr>
                <w:rFonts w:ascii="Times New Roman" w:hAnsi="Times New Roman"/>
                <w:color w:val="000000"/>
                <w:sz w:val="24"/>
                <w:szCs w:val="24"/>
                <w:lang w:eastAsia="zh-CN"/>
              </w:rPr>
              <w:t>X</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right="-108"/>
              <w:jc w:val="center"/>
              <w:rPr>
                <w:rFonts w:ascii="Times New Roman" w:hAnsi="Times New Roman"/>
                <w:color w:val="000000"/>
                <w:spacing w:val="-20"/>
                <w:sz w:val="24"/>
                <w:szCs w:val="24"/>
                <w:lang w:eastAsia="en-US"/>
              </w:rPr>
            </w:pPr>
            <w:r w:rsidRPr="00641898">
              <w:rPr>
                <w:rFonts w:ascii="Times New Roman" w:hAnsi="Times New Roman"/>
                <w:color w:val="000000"/>
                <w:spacing w:val="-20"/>
                <w:sz w:val="24"/>
                <w:szCs w:val="24"/>
                <w:lang w:eastAsia="en-US"/>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right="-108"/>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w:t>
            </w:r>
          </w:p>
        </w:tc>
      </w:tr>
      <w:tr w:rsidR="001E2789" w:rsidRPr="00641898" w:rsidTr="001E2789">
        <w:tc>
          <w:tcPr>
            <w:tcW w:w="118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right="-108"/>
              <w:rPr>
                <w:rFonts w:ascii="Times New Roman" w:hAnsi="Times New Roman"/>
                <w:color w:val="000000"/>
                <w:sz w:val="24"/>
                <w:szCs w:val="24"/>
                <w:lang w:eastAsia="en-US"/>
              </w:rPr>
            </w:pPr>
            <w:r w:rsidRPr="00641898">
              <w:rPr>
                <w:rFonts w:ascii="Times New Roman" w:hAnsi="Times New Roman"/>
                <w:color w:val="000000"/>
                <w:sz w:val="24"/>
                <w:szCs w:val="24"/>
                <w:lang w:eastAsia="zh-CN"/>
              </w:rPr>
              <w:t>Основное мероприятие 2.2.</w:t>
            </w:r>
          </w:p>
          <w:p w:rsidR="001E2789" w:rsidRPr="00641898" w:rsidRDefault="001E2789" w:rsidP="001E2789">
            <w:pPr>
              <w:widowControl w:val="0"/>
              <w:suppressLineNumbers/>
              <w:suppressAutoHyphens/>
              <w:autoSpaceDE w:val="0"/>
              <w:spacing w:after="0" w:line="240" w:lineRule="auto"/>
              <w:ind w:right="-108"/>
              <w:rPr>
                <w:rFonts w:ascii="Times New Roman" w:hAnsi="Times New Roman"/>
                <w:color w:val="000000"/>
                <w:sz w:val="24"/>
                <w:szCs w:val="24"/>
                <w:lang w:eastAsia="en-US"/>
              </w:rPr>
            </w:pPr>
          </w:p>
        </w:tc>
        <w:tc>
          <w:tcPr>
            <w:tcW w:w="261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Официальная публикация нормативно-правовых актов Углеродовского городского поселения в СМИ</w:t>
            </w:r>
          </w:p>
        </w:tc>
        <w:tc>
          <w:tcPr>
            <w:tcW w:w="198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both"/>
              <w:rPr>
                <w:rFonts w:ascii="Times New Roman" w:hAnsi="Times New Roman"/>
                <w:color w:val="000000"/>
                <w:sz w:val="24"/>
                <w:szCs w:val="24"/>
                <w:lang w:eastAsia="zh-CN"/>
              </w:rPr>
            </w:pPr>
            <w:r w:rsidRPr="00641898">
              <w:rPr>
                <w:rFonts w:ascii="Times New Roman" w:hAnsi="Times New Roman"/>
                <w:color w:val="000000"/>
                <w:sz w:val="24"/>
                <w:szCs w:val="24"/>
                <w:lang w:eastAsia="zh-CN"/>
              </w:rPr>
              <w:t xml:space="preserve">Администрация </w:t>
            </w:r>
            <w:r w:rsidRPr="00641898">
              <w:rPr>
                <w:rFonts w:ascii="Times New Roman" w:hAnsi="Times New Roman"/>
                <w:color w:val="000000"/>
                <w:spacing w:val="-2"/>
                <w:sz w:val="24"/>
                <w:szCs w:val="24"/>
                <w:lang w:eastAsia="zh-CN"/>
              </w:rPr>
              <w:t>Углеродовского городского</w:t>
            </w:r>
            <w:r w:rsidRPr="00641898">
              <w:rPr>
                <w:rFonts w:ascii="Times New Roman" w:hAnsi="Times New Roman"/>
                <w:color w:val="000000"/>
                <w:sz w:val="24"/>
                <w:szCs w:val="24"/>
                <w:lang w:eastAsia="zh-CN"/>
              </w:rPr>
              <w:t xml:space="preserve"> поселения</w:t>
            </w:r>
          </w:p>
        </w:tc>
        <w:tc>
          <w:tcPr>
            <w:tcW w:w="71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color w:val="000000"/>
                <w:sz w:val="24"/>
                <w:szCs w:val="24"/>
                <w:lang w:eastAsia="zh-CN"/>
              </w:rPr>
            </w:pPr>
            <w:r w:rsidRPr="00641898">
              <w:rPr>
                <w:rFonts w:ascii="Times New Roman" w:hAnsi="Times New Roman"/>
                <w:color w:val="000000"/>
                <w:sz w:val="24"/>
                <w:szCs w:val="24"/>
                <w:lang w:eastAsia="zh-CN"/>
              </w:rPr>
              <w:t>951</w:t>
            </w:r>
          </w:p>
        </w:tc>
        <w:tc>
          <w:tcPr>
            <w:tcW w:w="85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4"/>
                <w:szCs w:val="24"/>
                <w:lang w:eastAsia="zh-CN"/>
              </w:rPr>
              <w:t>X</w:t>
            </w:r>
          </w:p>
        </w:tc>
        <w:tc>
          <w:tcPr>
            <w:tcW w:w="70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26"/>
                <w:sz w:val="24"/>
                <w:szCs w:val="24"/>
                <w:lang w:eastAsia="zh-CN"/>
              </w:rPr>
            </w:pPr>
            <w:r w:rsidRPr="00641898">
              <w:rPr>
                <w:rFonts w:ascii="Times New Roman" w:hAnsi="Times New Roman"/>
                <w:color w:val="000000"/>
                <w:sz w:val="24"/>
                <w:szCs w:val="24"/>
                <w:lang w:eastAsia="zh-CN"/>
              </w:rPr>
              <w:t>X</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zh-CN"/>
              </w:rPr>
              <w:t>3,3</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zh-CN"/>
              </w:rPr>
              <w:t>55,0</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zh-CN"/>
              </w:rPr>
              <w:t>30,0</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zh-CN"/>
              </w:rPr>
              <w:t>30,0</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zh-CN"/>
              </w:rPr>
              <w:t>30,0</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zh-CN"/>
              </w:rPr>
              <w:t>30,0</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color w:val="000000"/>
                <w:spacing w:val="-26"/>
                <w:sz w:val="24"/>
                <w:szCs w:val="24"/>
                <w:lang w:eastAsia="zh-CN"/>
              </w:rPr>
              <w:t>30,0</w:t>
            </w:r>
          </w:p>
        </w:tc>
      </w:tr>
      <w:tr w:rsidR="001E2789" w:rsidRPr="00641898" w:rsidTr="001E2789">
        <w:tc>
          <w:tcPr>
            <w:tcW w:w="118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sz w:val="24"/>
                <w:szCs w:val="24"/>
                <w:lang w:eastAsia="zh-CN"/>
              </w:rPr>
              <w:lastRenderedPageBreak/>
              <w:t>Подпрограмма 3.</w:t>
            </w:r>
          </w:p>
        </w:tc>
        <w:tc>
          <w:tcPr>
            <w:tcW w:w="261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sz w:val="24"/>
                <w:szCs w:val="24"/>
                <w:lang w:eastAsia="zh-CN"/>
              </w:rPr>
              <w:t>«Социальная поддержка лиц, замещавших муниципальные должности и должности муниципальной службы в Углеродовском городском поселении, имеющих право на получении государственной пенсии за выслугу лет»</w:t>
            </w:r>
          </w:p>
        </w:tc>
        <w:tc>
          <w:tcPr>
            <w:tcW w:w="198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sz w:val="24"/>
                <w:szCs w:val="24"/>
                <w:lang w:eastAsia="zh-CN"/>
              </w:rPr>
              <w:t>Администрация Углеродовского городского  поселения</w:t>
            </w:r>
          </w:p>
        </w:tc>
        <w:tc>
          <w:tcPr>
            <w:tcW w:w="71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sz w:val="24"/>
                <w:szCs w:val="24"/>
                <w:lang w:eastAsia="zh-CN"/>
              </w:rPr>
              <w:t>951</w:t>
            </w:r>
          </w:p>
        </w:tc>
        <w:tc>
          <w:tcPr>
            <w:tcW w:w="85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sz w:val="24"/>
                <w:szCs w:val="24"/>
                <w:lang w:eastAsia="zh-CN"/>
              </w:rPr>
              <w:t>X</w:t>
            </w:r>
          </w:p>
        </w:tc>
        <w:tc>
          <w:tcPr>
            <w:tcW w:w="70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sz w:val="24"/>
                <w:szCs w:val="24"/>
                <w:lang w:eastAsia="zh-CN"/>
              </w:rPr>
              <w:t>X</w:t>
            </w:r>
          </w:p>
        </w:tc>
        <w:tc>
          <w:tcPr>
            <w:tcW w:w="70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sz w:val="24"/>
                <w:szCs w:val="24"/>
                <w:lang w:eastAsia="zh-CN"/>
              </w:rPr>
              <w:t>X</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CB4CFA">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sz w:val="24"/>
                <w:szCs w:val="24"/>
                <w:lang w:eastAsia="zh-CN"/>
              </w:rPr>
              <w:t>6,0</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CB4CFA">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sz w:val="24"/>
                <w:szCs w:val="24"/>
                <w:lang w:eastAsia="zh-CN"/>
              </w:rPr>
              <w:t>13,0</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CB4CFA">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sz w:val="24"/>
                <w:szCs w:val="24"/>
                <w:lang w:eastAsia="zh-CN"/>
              </w:rPr>
              <w:t>12,0</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CB4CFA">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sz w:val="24"/>
                <w:szCs w:val="24"/>
                <w:lang w:eastAsia="zh-CN"/>
              </w:rPr>
              <w:t>12,0</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CB4CFA">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sz w:val="24"/>
                <w:szCs w:val="24"/>
                <w:lang w:eastAsia="zh-CN"/>
              </w:rPr>
              <w:t>12,0</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CB4CFA">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sz w:val="24"/>
                <w:szCs w:val="24"/>
                <w:lang w:eastAsia="zh-CN"/>
              </w:rPr>
              <w:t>12,0</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CB4CFA">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sz w:val="24"/>
                <w:szCs w:val="24"/>
                <w:lang w:eastAsia="zh-CN"/>
              </w:rPr>
              <w:t>12,0</w:t>
            </w:r>
          </w:p>
        </w:tc>
      </w:tr>
      <w:tr w:rsidR="001E2789" w:rsidRPr="00641898" w:rsidTr="001E2789">
        <w:tc>
          <w:tcPr>
            <w:tcW w:w="118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ind w:right="-108"/>
              <w:rPr>
                <w:rFonts w:ascii="Times New Roman" w:hAnsi="Times New Roman"/>
                <w:sz w:val="24"/>
                <w:szCs w:val="24"/>
                <w:lang w:eastAsia="en-US"/>
              </w:rPr>
            </w:pPr>
            <w:r w:rsidRPr="00641898">
              <w:rPr>
                <w:rFonts w:ascii="Times New Roman" w:hAnsi="Times New Roman"/>
                <w:sz w:val="24"/>
                <w:szCs w:val="24"/>
                <w:lang w:eastAsia="zh-CN"/>
              </w:rPr>
              <w:t>Основное мероприятие 3.1.</w:t>
            </w:r>
          </w:p>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p>
        </w:tc>
        <w:tc>
          <w:tcPr>
            <w:tcW w:w="261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sz w:val="24"/>
                <w:szCs w:val="24"/>
                <w:lang w:eastAsia="zh-CN"/>
              </w:rPr>
              <w:t>«Выплата государственной пенсии за выслугу лет лицам, замещавшим муниципальные должности и должности муниципальной службы в Углеродовском городском  поселении»</w:t>
            </w:r>
          </w:p>
        </w:tc>
        <w:tc>
          <w:tcPr>
            <w:tcW w:w="198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sz w:val="24"/>
                <w:szCs w:val="24"/>
                <w:lang w:eastAsia="zh-CN"/>
              </w:rPr>
              <w:t>Администрация Углеродовского городского  поселения</w:t>
            </w:r>
          </w:p>
        </w:tc>
        <w:tc>
          <w:tcPr>
            <w:tcW w:w="71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sz w:val="24"/>
                <w:szCs w:val="24"/>
                <w:lang w:eastAsia="zh-CN"/>
              </w:rPr>
              <w:t>951</w:t>
            </w:r>
          </w:p>
        </w:tc>
        <w:tc>
          <w:tcPr>
            <w:tcW w:w="851"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sz w:val="24"/>
                <w:szCs w:val="24"/>
                <w:lang w:eastAsia="zh-CN"/>
              </w:rPr>
              <w:t>Х</w:t>
            </w:r>
          </w:p>
        </w:tc>
        <w:tc>
          <w:tcPr>
            <w:tcW w:w="70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sz w:val="24"/>
                <w:szCs w:val="24"/>
                <w:lang w:eastAsia="zh-CN"/>
              </w:rPr>
              <w:t>Х</w:t>
            </w:r>
          </w:p>
        </w:tc>
        <w:tc>
          <w:tcPr>
            <w:tcW w:w="70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4"/>
                <w:szCs w:val="24"/>
                <w:lang w:eastAsia="zh-CN"/>
              </w:rPr>
            </w:pPr>
            <w:r w:rsidRPr="00641898">
              <w:rPr>
                <w:rFonts w:ascii="Times New Roman" w:hAnsi="Times New Roman"/>
                <w:sz w:val="24"/>
                <w:szCs w:val="24"/>
                <w:lang w:eastAsia="zh-CN"/>
              </w:rPr>
              <w:t>Х</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CB4CFA">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sz w:val="24"/>
                <w:szCs w:val="24"/>
                <w:lang w:eastAsia="zh-CN"/>
              </w:rPr>
              <w:t>6,0</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CB4CFA">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sz w:val="24"/>
                <w:szCs w:val="24"/>
                <w:lang w:eastAsia="zh-CN"/>
              </w:rPr>
              <w:t>13,0</w:t>
            </w:r>
          </w:p>
        </w:tc>
        <w:tc>
          <w:tcPr>
            <w:tcW w:w="992" w:type="dxa"/>
            <w:tcBorders>
              <w:top w:val="single" w:sz="4" w:space="0" w:color="000000"/>
              <w:left w:val="single" w:sz="4" w:space="0" w:color="000000"/>
              <w:bottom w:val="single" w:sz="4" w:space="0" w:color="000000"/>
            </w:tcBorders>
            <w:shd w:val="clear" w:color="auto" w:fill="auto"/>
          </w:tcPr>
          <w:p w:rsidR="001E2789" w:rsidRPr="00641898" w:rsidRDefault="001E2789" w:rsidP="00CB4CFA">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sz w:val="24"/>
                <w:szCs w:val="24"/>
                <w:lang w:eastAsia="zh-CN"/>
              </w:rPr>
              <w:t>12,0</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CB4CFA">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sz w:val="24"/>
                <w:szCs w:val="24"/>
                <w:lang w:eastAsia="zh-CN"/>
              </w:rPr>
              <w:t>12,0</w:t>
            </w:r>
          </w:p>
        </w:tc>
        <w:tc>
          <w:tcPr>
            <w:tcW w:w="993" w:type="dxa"/>
            <w:tcBorders>
              <w:top w:val="single" w:sz="4" w:space="0" w:color="000000"/>
              <w:left w:val="single" w:sz="4" w:space="0" w:color="000000"/>
              <w:bottom w:val="single" w:sz="4" w:space="0" w:color="000000"/>
            </w:tcBorders>
            <w:shd w:val="clear" w:color="auto" w:fill="auto"/>
          </w:tcPr>
          <w:p w:rsidR="001E2789" w:rsidRPr="00641898" w:rsidRDefault="001E2789" w:rsidP="00CB4CFA">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sz w:val="24"/>
                <w:szCs w:val="24"/>
                <w:lang w:eastAsia="zh-CN"/>
              </w:rPr>
              <w:t>12,0</w:t>
            </w:r>
          </w:p>
        </w:tc>
        <w:tc>
          <w:tcPr>
            <w:tcW w:w="850" w:type="dxa"/>
            <w:tcBorders>
              <w:top w:val="single" w:sz="4" w:space="0" w:color="000000"/>
              <w:left w:val="single" w:sz="4" w:space="0" w:color="000000"/>
              <w:bottom w:val="single" w:sz="4" w:space="0" w:color="000000"/>
            </w:tcBorders>
            <w:shd w:val="clear" w:color="auto" w:fill="auto"/>
          </w:tcPr>
          <w:p w:rsidR="001E2789" w:rsidRPr="00641898" w:rsidRDefault="001E2789" w:rsidP="00CB4CFA">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sz w:val="24"/>
                <w:szCs w:val="24"/>
                <w:lang w:eastAsia="zh-CN"/>
              </w:rPr>
              <w:t>12,0</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CB4CFA">
            <w:pPr>
              <w:widowControl w:val="0"/>
              <w:suppressLineNumbers/>
              <w:suppressAutoHyphens/>
              <w:spacing w:after="0" w:line="240" w:lineRule="auto"/>
              <w:jc w:val="center"/>
              <w:rPr>
                <w:rFonts w:ascii="Times New Roman" w:hAnsi="Times New Roman"/>
                <w:sz w:val="24"/>
                <w:szCs w:val="24"/>
                <w:lang w:eastAsia="zh-CN"/>
              </w:rPr>
            </w:pPr>
            <w:r w:rsidRPr="00641898">
              <w:rPr>
                <w:rFonts w:ascii="Times New Roman" w:hAnsi="Times New Roman"/>
                <w:sz w:val="24"/>
                <w:szCs w:val="24"/>
                <w:lang w:eastAsia="zh-CN"/>
              </w:rPr>
              <w:t>12,0</w:t>
            </w:r>
          </w:p>
        </w:tc>
      </w:tr>
    </w:tbl>
    <w:p w:rsidR="001E2789" w:rsidRPr="00641898" w:rsidRDefault="001E2789" w:rsidP="001E2789">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p>
    <w:p w:rsidR="001E2789" w:rsidRPr="00641898" w:rsidRDefault="001E2789" w:rsidP="001E2789">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p>
    <w:p w:rsidR="001E2789" w:rsidRPr="00641898" w:rsidRDefault="001E2789" w:rsidP="001E2789">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p>
    <w:p w:rsidR="001E2789" w:rsidRPr="00641898" w:rsidRDefault="001E2789" w:rsidP="001E2789">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p>
    <w:p w:rsidR="001E2789" w:rsidRPr="00641898" w:rsidRDefault="001E2789" w:rsidP="001E2789">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p>
    <w:p w:rsidR="001E2789" w:rsidRPr="00641898" w:rsidRDefault="001E2789" w:rsidP="001E2789">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p>
    <w:p w:rsidR="001E2789" w:rsidRPr="00641898" w:rsidRDefault="001E2789" w:rsidP="001E2789">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p>
    <w:p w:rsidR="001E2789" w:rsidRPr="00641898" w:rsidRDefault="001E2789" w:rsidP="001E2789">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p>
    <w:p w:rsidR="001E2789" w:rsidRPr="00641898" w:rsidRDefault="001E2789" w:rsidP="001E2789">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Приложение № 5</w:t>
      </w:r>
    </w:p>
    <w:p w:rsidR="001E2789" w:rsidRPr="00641898" w:rsidRDefault="001E2789" w:rsidP="001E2789">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t>к муниципальной программе</w:t>
      </w:r>
    </w:p>
    <w:p w:rsidR="001E2789" w:rsidRPr="00641898" w:rsidRDefault="001E2789" w:rsidP="001E2789">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r w:rsidRPr="00641898">
        <w:rPr>
          <w:rFonts w:ascii="Times New Roman" w:hAnsi="Times New Roman"/>
          <w:color w:val="000000"/>
          <w:spacing w:val="-2"/>
          <w:sz w:val="28"/>
          <w:szCs w:val="28"/>
          <w:lang w:eastAsia="zh-CN"/>
        </w:rPr>
        <w:t>Углеродовского городского</w:t>
      </w:r>
      <w:r w:rsidRPr="00641898">
        <w:rPr>
          <w:rFonts w:ascii="Times New Roman" w:hAnsi="Times New Roman"/>
          <w:color w:val="000000"/>
          <w:sz w:val="28"/>
          <w:szCs w:val="28"/>
          <w:lang w:eastAsia="zh-CN"/>
        </w:rPr>
        <w:t xml:space="preserve"> поселения</w:t>
      </w:r>
    </w:p>
    <w:p w:rsidR="001E2789" w:rsidRPr="00641898" w:rsidRDefault="001E2789" w:rsidP="001E2789">
      <w:pPr>
        <w:widowControl w:val="0"/>
        <w:suppressLineNumbers/>
        <w:tabs>
          <w:tab w:val="left" w:pos="9610"/>
        </w:tabs>
        <w:suppressAutoHyphens/>
        <w:autoSpaceDE w:val="0"/>
        <w:spacing w:after="0" w:line="240" w:lineRule="auto"/>
        <w:ind w:left="11199"/>
        <w:jc w:val="right"/>
        <w:rPr>
          <w:rFonts w:ascii="Times New Roman" w:hAnsi="Times New Roman"/>
          <w:color w:val="000000"/>
          <w:sz w:val="28"/>
          <w:szCs w:val="28"/>
          <w:lang w:eastAsia="zh-CN"/>
        </w:rPr>
      </w:pPr>
      <w:r w:rsidRPr="00641898">
        <w:rPr>
          <w:rFonts w:ascii="Times New Roman" w:hAnsi="Times New Roman"/>
          <w:color w:val="000000"/>
          <w:sz w:val="28"/>
          <w:szCs w:val="28"/>
          <w:lang w:eastAsia="zh-CN"/>
        </w:rPr>
        <w:t>«Муниципальная политика»</w:t>
      </w:r>
    </w:p>
    <w:p w:rsidR="001E2789" w:rsidRPr="00641898" w:rsidRDefault="001E2789" w:rsidP="001E2789">
      <w:pPr>
        <w:tabs>
          <w:tab w:val="left" w:pos="5914"/>
        </w:tabs>
        <w:jc w:val="right"/>
        <w:rPr>
          <w:rFonts w:ascii="Times New Roman" w:hAnsi="Times New Roman"/>
          <w:sz w:val="28"/>
          <w:szCs w:val="28"/>
          <w:lang w:eastAsia="zh-CN"/>
        </w:rPr>
      </w:pPr>
    </w:p>
    <w:p w:rsidR="001E2789" w:rsidRPr="00641898" w:rsidRDefault="001E2789" w:rsidP="001E2789">
      <w:pPr>
        <w:autoSpaceDE w:val="0"/>
        <w:jc w:val="center"/>
        <w:rPr>
          <w:rFonts w:ascii="Times New Roman" w:hAnsi="Times New Roman"/>
          <w:color w:val="000000"/>
          <w:sz w:val="28"/>
          <w:szCs w:val="28"/>
          <w:lang w:eastAsia="zh-CN"/>
        </w:rPr>
      </w:pPr>
      <w:r w:rsidRPr="00641898">
        <w:rPr>
          <w:rFonts w:ascii="Times New Roman" w:hAnsi="Times New Roman"/>
          <w:sz w:val="28"/>
          <w:szCs w:val="28"/>
          <w:lang w:eastAsia="zh-CN"/>
        </w:rPr>
        <w:tab/>
      </w:r>
      <w:r w:rsidRPr="00641898">
        <w:rPr>
          <w:rFonts w:ascii="Times New Roman" w:hAnsi="Times New Roman"/>
          <w:color w:val="000000"/>
          <w:sz w:val="28"/>
          <w:szCs w:val="28"/>
          <w:lang w:eastAsia="zh-CN"/>
        </w:rPr>
        <w:t>Расходы</w:t>
      </w:r>
    </w:p>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бюджета поселения, областного бюджета, бюджета района и внебюджетных источников </w:t>
      </w:r>
    </w:p>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zh-CN"/>
        </w:rPr>
      </w:pPr>
      <w:r w:rsidRPr="00641898">
        <w:rPr>
          <w:rFonts w:ascii="Times New Roman" w:hAnsi="Times New Roman"/>
          <w:color w:val="000000"/>
          <w:sz w:val="28"/>
          <w:szCs w:val="28"/>
          <w:lang w:eastAsia="zh-CN"/>
        </w:rPr>
        <w:t xml:space="preserve">на реализацию муниципальной программы </w:t>
      </w:r>
    </w:p>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zh-CN"/>
        </w:rPr>
      </w:pPr>
    </w:p>
    <w:tbl>
      <w:tblPr>
        <w:tblW w:w="0" w:type="auto"/>
        <w:tblInd w:w="-5" w:type="dxa"/>
        <w:tblLayout w:type="fixed"/>
        <w:tblLook w:val="0000" w:firstRow="0" w:lastRow="0" w:firstColumn="0" w:lastColumn="0" w:noHBand="0" w:noVBand="0"/>
      </w:tblPr>
      <w:tblGrid>
        <w:gridCol w:w="2267"/>
        <w:gridCol w:w="2339"/>
        <w:gridCol w:w="2159"/>
        <w:gridCol w:w="1226"/>
        <w:gridCol w:w="1114"/>
        <w:gridCol w:w="1260"/>
        <w:gridCol w:w="1260"/>
        <w:gridCol w:w="1260"/>
        <w:gridCol w:w="1260"/>
        <w:gridCol w:w="1270"/>
      </w:tblGrid>
      <w:tr w:rsidR="001E2789" w:rsidRPr="00641898" w:rsidTr="00F9038A">
        <w:tc>
          <w:tcPr>
            <w:tcW w:w="2267" w:type="dxa"/>
            <w:vMerge w:val="restart"/>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Статус</w:t>
            </w:r>
          </w:p>
        </w:tc>
        <w:tc>
          <w:tcPr>
            <w:tcW w:w="2339" w:type="dxa"/>
            <w:vMerge w:val="restart"/>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Наименование муниципальной программы, подпрограммы муниципальной программы</w:t>
            </w:r>
          </w:p>
          <w:p w:rsidR="001E2789" w:rsidRPr="00641898" w:rsidRDefault="001E2789" w:rsidP="001E2789">
            <w:pPr>
              <w:widowControl w:val="0"/>
              <w:suppressAutoHyphens/>
              <w:autoSpaceDE w:val="0"/>
              <w:spacing w:after="0" w:line="240" w:lineRule="auto"/>
              <w:jc w:val="center"/>
              <w:rPr>
                <w:rFonts w:cs="Calibri"/>
                <w:color w:val="000000"/>
                <w:sz w:val="28"/>
                <w:szCs w:val="28"/>
                <w:lang w:eastAsia="zh-CN"/>
              </w:rPr>
            </w:pPr>
          </w:p>
        </w:tc>
        <w:tc>
          <w:tcPr>
            <w:tcW w:w="2159" w:type="dxa"/>
            <w:vMerge w:val="restart"/>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Ответственный исполнитель</w:t>
            </w:r>
          </w:p>
        </w:tc>
        <w:tc>
          <w:tcPr>
            <w:tcW w:w="8650" w:type="dxa"/>
            <w:gridSpan w:val="7"/>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zh-CN"/>
              </w:rPr>
              <w:t>Оценка расходов (тыс. руб.), годы</w:t>
            </w:r>
          </w:p>
        </w:tc>
      </w:tr>
      <w:tr w:rsidR="001E2789" w:rsidRPr="00641898" w:rsidTr="00F9038A">
        <w:tc>
          <w:tcPr>
            <w:tcW w:w="2267"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339"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zh-CN"/>
              </w:rPr>
            </w:pPr>
          </w:p>
        </w:tc>
        <w:tc>
          <w:tcPr>
            <w:tcW w:w="2159"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1226"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2014</w:t>
            </w:r>
          </w:p>
        </w:tc>
        <w:tc>
          <w:tcPr>
            <w:tcW w:w="1114"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2015</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2016</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2017</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2018</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2019</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cs="Calibri"/>
                <w:color w:val="000000"/>
                <w:sz w:val="2"/>
                <w:szCs w:val="2"/>
                <w:lang w:eastAsia="en-US"/>
              </w:rPr>
            </w:pPr>
            <w:r w:rsidRPr="00641898">
              <w:rPr>
                <w:rFonts w:ascii="Times New Roman" w:hAnsi="Times New Roman"/>
                <w:color w:val="000000"/>
                <w:sz w:val="28"/>
                <w:szCs w:val="28"/>
                <w:lang w:eastAsia="zh-CN"/>
              </w:rPr>
              <w:t>2020</w:t>
            </w:r>
          </w:p>
        </w:tc>
      </w:tr>
    </w:tbl>
    <w:p w:rsidR="001E2789" w:rsidRPr="00641898" w:rsidRDefault="001E2789" w:rsidP="001E2789">
      <w:pPr>
        <w:widowControl w:val="0"/>
        <w:suppressLineNumbers/>
        <w:suppressAutoHyphens/>
        <w:spacing w:after="0" w:line="240" w:lineRule="auto"/>
        <w:rPr>
          <w:rFonts w:ascii="Times New Roman" w:hAnsi="Times New Roman"/>
          <w:color w:val="000000"/>
          <w:sz w:val="2"/>
          <w:szCs w:val="2"/>
          <w:lang w:eastAsia="en-US"/>
        </w:rPr>
      </w:pPr>
    </w:p>
    <w:tbl>
      <w:tblPr>
        <w:tblW w:w="15415" w:type="dxa"/>
        <w:tblInd w:w="-5" w:type="dxa"/>
        <w:tblLayout w:type="fixed"/>
        <w:tblLook w:val="0000" w:firstRow="0" w:lastRow="0" w:firstColumn="0" w:lastColumn="0" w:noHBand="0" w:noVBand="0"/>
      </w:tblPr>
      <w:tblGrid>
        <w:gridCol w:w="2267"/>
        <w:gridCol w:w="2339"/>
        <w:gridCol w:w="2159"/>
        <w:gridCol w:w="1225"/>
        <w:gridCol w:w="1115"/>
        <w:gridCol w:w="1260"/>
        <w:gridCol w:w="1222"/>
        <w:gridCol w:w="1298"/>
        <w:gridCol w:w="1260"/>
        <w:gridCol w:w="1270"/>
      </w:tblGrid>
      <w:tr w:rsidR="001E2789" w:rsidRPr="00641898" w:rsidTr="00F9038A">
        <w:trPr>
          <w:tblHeader/>
        </w:trPr>
        <w:tc>
          <w:tcPr>
            <w:tcW w:w="2267"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1</w:t>
            </w:r>
          </w:p>
        </w:tc>
        <w:tc>
          <w:tcPr>
            <w:tcW w:w="233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2</w:t>
            </w:r>
          </w:p>
        </w:tc>
        <w:tc>
          <w:tcPr>
            <w:tcW w:w="215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3</w:t>
            </w:r>
          </w:p>
        </w:tc>
        <w:tc>
          <w:tcPr>
            <w:tcW w:w="122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4</w:t>
            </w:r>
          </w:p>
        </w:tc>
        <w:tc>
          <w:tcPr>
            <w:tcW w:w="111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5</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6</w:t>
            </w:r>
          </w:p>
        </w:tc>
        <w:tc>
          <w:tcPr>
            <w:tcW w:w="122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7</w:t>
            </w:r>
          </w:p>
        </w:tc>
        <w:tc>
          <w:tcPr>
            <w:tcW w:w="129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8</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9</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10</w:t>
            </w:r>
          </w:p>
        </w:tc>
      </w:tr>
      <w:tr w:rsidR="001E2789" w:rsidRPr="00641898" w:rsidTr="00F9038A">
        <w:tc>
          <w:tcPr>
            <w:tcW w:w="2267" w:type="dxa"/>
            <w:vMerge w:val="restart"/>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Муниципальная</w:t>
            </w:r>
          </w:p>
          <w:p w:rsidR="001E2789" w:rsidRPr="00641898" w:rsidRDefault="001E2789" w:rsidP="001E2789">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программа</w:t>
            </w:r>
          </w:p>
        </w:tc>
        <w:tc>
          <w:tcPr>
            <w:tcW w:w="2339" w:type="dxa"/>
            <w:vMerge w:val="restart"/>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«Муниципальная политика»</w:t>
            </w:r>
          </w:p>
        </w:tc>
        <w:tc>
          <w:tcPr>
            <w:tcW w:w="215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pacing w:val="-10"/>
                <w:sz w:val="28"/>
                <w:szCs w:val="28"/>
                <w:lang w:eastAsia="zh-CN"/>
              </w:rPr>
            </w:pPr>
            <w:r w:rsidRPr="00641898">
              <w:rPr>
                <w:rFonts w:ascii="Times New Roman" w:hAnsi="Times New Roman"/>
                <w:color w:val="000000"/>
                <w:sz w:val="28"/>
                <w:szCs w:val="28"/>
                <w:lang w:eastAsia="zh-CN"/>
              </w:rPr>
              <w:t>Всего:</w:t>
            </w:r>
          </w:p>
        </w:tc>
        <w:tc>
          <w:tcPr>
            <w:tcW w:w="122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8"/>
                <w:szCs w:val="28"/>
                <w:lang w:eastAsia="zh-CN"/>
              </w:rPr>
            </w:pPr>
            <w:r w:rsidRPr="00641898">
              <w:rPr>
                <w:rFonts w:ascii="Times New Roman" w:hAnsi="Times New Roman"/>
                <w:sz w:val="28"/>
                <w:szCs w:val="28"/>
                <w:lang w:eastAsia="zh-CN"/>
              </w:rPr>
              <w:t>19,3</w:t>
            </w:r>
          </w:p>
        </w:tc>
        <w:tc>
          <w:tcPr>
            <w:tcW w:w="111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8"/>
                <w:szCs w:val="28"/>
                <w:lang w:eastAsia="zh-CN"/>
              </w:rPr>
            </w:pPr>
            <w:r w:rsidRPr="00641898">
              <w:rPr>
                <w:rFonts w:ascii="Times New Roman" w:hAnsi="Times New Roman"/>
                <w:sz w:val="28"/>
                <w:szCs w:val="28"/>
                <w:lang w:eastAsia="zh-CN"/>
              </w:rPr>
              <w:t>74,0</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8"/>
                <w:szCs w:val="28"/>
                <w:lang w:eastAsia="zh-CN"/>
              </w:rPr>
            </w:pPr>
            <w:r w:rsidRPr="00641898">
              <w:rPr>
                <w:rFonts w:ascii="Times New Roman" w:hAnsi="Times New Roman"/>
                <w:sz w:val="28"/>
                <w:szCs w:val="28"/>
                <w:lang w:eastAsia="zh-CN"/>
              </w:rPr>
              <w:t>57,0</w:t>
            </w:r>
          </w:p>
        </w:tc>
        <w:tc>
          <w:tcPr>
            <w:tcW w:w="122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8"/>
                <w:szCs w:val="28"/>
                <w:lang w:eastAsia="zh-CN"/>
              </w:rPr>
            </w:pPr>
            <w:r w:rsidRPr="00641898">
              <w:rPr>
                <w:rFonts w:ascii="Times New Roman" w:hAnsi="Times New Roman"/>
                <w:sz w:val="28"/>
                <w:szCs w:val="28"/>
                <w:lang w:eastAsia="zh-CN"/>
              </w:rPr>
              <w:t>57,0</w:t>
            </w:r>
          </w:p>
        </w:tc>
        <w:tc>
          <w:tcPr>
            <w:tcW w:w="129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8"/>
                <w:szCs w:val="28"/>
                <w:lang w:eastAsia="zh-CN"/>
              </w:rPr>
            </w:pPr>
            <w:r w:rsidRPr="00641898">
              <w:rPr>
                <w:rFonts w:ascii="Times New Roman" w:hAnsi="Times New Roman"/>
                <w:sz w:val="28"/>
                <w:szCs w:val="28"/>
                <w:lang w:eastAsia="zh-CN"/>
              </w:rPr>
              <w:t>57,0</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8"/>
                <w:szCs w:val="28"/>
                <w:lang w:eastAsia="zh-CN"/>
              </w:rPr>
            </w:pPr>
            <w:r w:rsidRPr="00641898">
              <w:rPr>
                <w:rFonts w:ascii="Times New Roman" w:hAnsi="Times New Roman"/>
                <w:sz w:val="28"/>
                <w:szCs w:val="28"/>
                <w:lang w:eastAsia="zh-CN"/>
              </w:rPr>
              <w:t>57,0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8"/>
                <w:szCs w:val="28"/>
                <w:lang w:eastAsia="zh-CN"/>
              </w:rPr>
            </w:pPr>
            <w:r w:rsidRPr="00641898">
              <w:rPr>
                <w:rFonts w:ascii="Times New Roman" w:hAnsi="Times New Roman"/>
                <w:sz w:val="28"/>
                <w:szCs w:val="28"/>
                <w:lang w:eastAsia="zh-CN"/>
              </w:rPr>
              <w:t>57,0</w:t>
            </w:r>
          </w:p>
        </w:tc>
      </w:tr>
      <w:tr w:rsidR="001E2789" w:rsidRPr="00641898" w:rsidTr="00F9038A">
        <w:tc>
          <w:tcPr>
            <w:tcW w:w="2267" w:type="dxa"/>
            <w:vMerge/>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8"/>
                <w:szCs w:val="28"/>
                <w:lang w:eastAsia="zh-CN"/>
              </w:rPr>
            </w:pPr>
          </w:p>
        </w:tc>
        <w:tc>
          <w:tcPr>
            <w:tcW w:w="2339" w:type="dxa"/>
            <w:vMerge/>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p>
        </w:tc>
        <w:tc>
          <w:tcPr>
            <w:tcW w:w="215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Областной бюджет</w:t>
            </w:r>
          </w:p>
        </w:tc>
        <w:tc>
          <w:tcPr>
            <w:tcW w:w="122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10"/>
                <w:sz w:val="28"/>
                <w:szCs w:val="28"/>
                <w:lang w:eastAsia="zh-CN"/>
              </w:rPr>
            </w:pPr>
            <w:r w:rsidRPr="00641898">
              <w:rPr>
                <w:rFonts w:ascii="Times New Roman" w:hAnsi="Times New Roman"/>
                <w:color w:val="000000"/>
                <w:spacing w:val="-10"/>
                <w:sz w:val="28"/>
                <w:szCs w:val="28"/>
                <w:lang w:eastAsia="zh-CN"/>
              </w:rPr>
              <w:t>-</w:t>
            </w:r>
          </w:p>
        </w:tc>
        <w:tc>
          <w:tcPr>
            <w:tcW w:w="111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10"/>
                <w:sz w:val="28"/>
                <w:szCs w:val="28"/>
                <w:lang w:eastAsia="zh-CN"/>
              </w:rPr>
            </w:pPr>
            <w:r w:rsidRPr="00641898">
              <w:rPr>
                <w:rFonts w:ascii="Times New Roman" w:hAnsi="Times New Roman"/>
                <w:color w:val="000000"/>
                <w:spacing w:val="-10"/>
                <w:sz w:val="28"/>
                <w:szCs w:val="28"/>
                <w:lang w:eastAsia="zh-CN"/>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10"/>
                <w:sz w:val="28"/>
                <w:szCs w:val="28"/>
                <w:lang w:eastAsia="zh-CN"/>
              </w:rPr>
            </w:pPr>
            <w:r w:rsidRPr="00641898">
              <w:rPr>
                <w:rFonts w:ascii="Times New Roman" w:hAnsi="Times New Roman"/>
                <w:color w:val="000000"/>
                <w:spacing w:val="-10"/>
                <w:sz w:val="28"/>
                <w:szCs w:val="28"/>
                <w:lang w:eastAsia="zh-CN"/>
              </w:rPr>
              <w:t>-</w:t>
            </w:r>
          </w:p>
        </w:tc>
        <w:tc>
          <w:tcPr>
            <w:tcW w:w="122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10"/>
                <w:sz w:val="28"/>
                <w:szCs w:val="28"/>
                <w:lang w:eastAsia="zh-CN"/>
              </w:rPr>
            </w:pPr>
            <w:r w:rsidRPr="00641898">
              <w:rPr>
                <w:rFonts w:ascii="Times New Roman" w:hAnsi="Times New Roman"/>
                <w:color w:val="000000"/>
                <w:spacing w:val="-10"/>
                <w:sz w:val="28"/>
                <w:szCs w:val="28"/>
                <w:lang w:eastAsia="zh-CN"/>
              </w:rPr>
              <w:t>-</w:t>
            </w:r>
          </w:p>
        </w:tc>
        <w:tc>
          <w:tcPr>
            <w:tcW w:w="129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10"/>
                <w:sz w:val="28"/>
                <w:szCs w:val="28"/>
                <w:lang w:eastAsia="zh-CN"/>
              </w:rPr>
            </w:pPr>
            <w:r w:rsidRPr="00641898">
              <w:rPr>
                <w:rFonts w:ascii="Times New Roman" w:hAnsi="Times New Roman"/>
                <w:color w:val="000000"/>
                <w:spacing w:val="-10"/>
                <w:sz w:val="28"/>
                <w:szCs w:val="28"/>
                <w:lang w:eastAsia="zh-CN"/>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10"/>
                <w:sz w:val="28"/>
                <w:szCs w:val="28"/>
                <w:lang w:eastAsia="zh-CN"/>
              </w:rPr>
            </w:pPr>
            <w:r w:rsidRPr="00641898">
              <w:rPr>
                <w:rFonts w:ascii="Times New Roman" w:hAnsi="Times New Roman"/>
                <w:color w:val="000000"/>
                <w:spacing w:val="-10"/>
                <w:sz w:val="28"/>
                <w:szCs w:val="28"/>
                <w:lang w:eastAsia="zh-CN"/>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10"/>
                <w:sz w:val="28"/>
                <w:szCs w:val="28"/>
                <w:lang w:eastAsia="zh-CN"/>
              </w:rPr>
            </w:pPr>
            <w:r w:rsidRPr="00641898">
              <w:rPr>
                <w:rFonts w:ascii="Times New Roman" w:hAnsi="Times New Roman"/>
                <w:color w:val="000000"/>
                <w:spacing w:val="-10"/>
                <w:sz w:val="28"/>
                <w:szCs w:val="28"/>
                <w:lang w:eastAsia="zh-CN"/>
              </w:rPr>
              <w:t>-</w:t>
            </w:r>
          </w:p>
        </w:tc>
      </w:tr>
      <w:tr w:rsidR="001E2789" w:rsidRPr="00641898" w:rsidTr="00F9038A">
        <w:tc>
          <w:tcPr>
            <w:tcW w:w="2267" w:type="dxa"/>
            <w:vMerge/>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8"/>
                <w:szCs w:val="28"/>
                <w:lang w:eastAsia="zh-CN"/>
              </w:rPr>
            </w:pPr>
          </w:p>
        </w:tc>
        <w:tc>
          <w:tcPr>
            <w:tcW w:w="2339" w:type="dxa"/>
            <w:vMerge/>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z w:val="28"/>
                <w:szCs w:val="28"/>
                <w:lang w:eastAsia="zh-CN"/>
              </w:rPr>
            </w:pPr>
          </w:p>
        </w:tc>
        <w:tc>
          <w:tcPr>
            <w:tcW w:w="215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Бюджет района</w:t>
            </w:r>
          </w:p>
        </w:tc>
        <w:tc>
          <w:tcPr>
            <w:tcW w:w="122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10"/>
                <w:sz w:val="28"/>
                <w:szCs w:val="28"/>
                <w:lang w:eastAsia="zh-CN"/>
              </w:rPr>
            </w:pPr>
            <w:r w:rsidRPr="00641898">
              <w:rPr>
                <w:rFonts w:ascii="Times New Roman" w:hAnsi="Times New Roman"/>
                <w:color w:val="000000"/>
                <w:spacing w:val="-10"/>
                <w:sz w:val="28"/>
                <w:szCs w:val="28"/>
                <w:lang w:eastAsia="zh-CN"/>
              </w:rPr>
              <w:t>-</w:t>
            </w:r>
          </w:p>
        </w:tc>
        <w:tc>
          <w:tcPr>
            <w:tcW w:w="111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10"/>
                <w:sz w:val="28"/>
                <w:szCs w:val="28"/>
                <w:lang w:eastAsia="zh-CN"/>
              </w:rPr>
            </w:pPr>
            <w:r w:rsidRPr="00641898">
              <w:rPr>
                <w:rFonts w:ascii="Times New Roman" w:hAnsi="Times New Roman"/>
                <w:color w:val="000000"/>
                <w:spacing w:val="-10"/>
                <w:sz w:val="28"/>
                <w:szCs w:val="28"/>
                <w:lang w:eastAsia="zh-CN"/>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10"/>
                <w:sz w:val="28"/>
                <w:szCs w:val="28"/>
                <w:lang w:eastAsia="zh-CN"/>
              </w:rPr>
            </w:pPr>
            <w:r w:rsidRPr="00641898">
              <w:rPr>
                <w:rFonts w:ascii="Times New Roman" w:hAnsi="Times New Roman"/>
                <w:color w:val="000000"/>
                <w:spacing w:val="-10"/>
                <w:sz w:val="28"/>
                <w:szCs w:val="28"/>
                <w:lang w:eastAsia="zh-CN"/>
              </w:rPr>
              <w:t>-</w:t>
            </w:r>
          </w:p>
        </w:tc>
        <w:tc>
          <w:tcPr>
            <w:tcW w:w="122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10"/>
                <w:sz w:val="28"/>
                <w:szCs w:val="28"/>
                <w:lang w:eastAsia="zh-CN"/>
              </w:rPr>
            </w:pPr>
            <w:r w:rsidRPr="00641898">
              <w:rPr>
                <w:rFonts w:ascii="Times New Roman" w:hAnsi="Times New Roman"/>
                <w:color w:val="000000"/>
                <w:spacing w:val="-10"/>
                <w:sz w:val="28"/>
                <w:szCs w:val="28"/>
                <w:lang w:eastAsia="zh-CN"/>
              </w:rPr>
              <w:t>-</w:t>
            </w:r>
          </w:p>
        </w:tc>
        <w:tc>
          <w:tcPr>
            <w:tcW w:w="129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10"/>
                <w:sz w:val="28"/>
                <w:szCs w:val="28"/>
                <w:lang w:eastAsia="zh-CN"/>
              </w:rPr>
            </w:pPr>
            <w:r w:rsidRPr="00641898">
              <w:rPr>
                <w:rFonts w:ascii="Times New Roman" w:hAnsi="Times New Roman"/>
                <w:color w:val="000000"/>
                <w:spacing w:val="-10"/>
                <w:sz w:val="28"/>
                <w:szCs w:val="28"/>
                <w:lang w:eastAsia="zh-CN"/>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10"/>
                <w:sz w:val="28"/>
                <w:szCs w:val="28"/>
                <w:lang w:eastAsia="zh-CN"/>
              </w:rPr>
            </w:pPr>
            <w:r w:rsidRPr="00641898">
              <w:rPr>
                <w:rFonts w:ascii="Times New Roman" w:hAnsi="Times New Roman"/>
                <w:color w:val="000000"/>
                <w:spacing w:val="-10"/>
                <w:sz w:val="28"/>
                <w:szCs w:val="28"/>
                <w:lang w:eastAsia="zh-CN"/>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AutoHyphens/>
              <w:autoSpaceDE w:val="0"/>
              <w:spacing w:after="0" w:line="240" w:lineRule="auto"/>
              <w:jc w:val="center"/>
              <w:rPr>
                <w:rFonts w:ascii="Times New Roman" w:hAnsi="Times New Roman"/>
                <w:color w:val="000000"/>
                <w:spacing w:val="-10"/>
                <w:sz w:val="28"/>
                <w:szCs w:val="28"/>
                <w:lang w:eastAsia="zh-CN"/>
              </w:rPr>
            </w:pPr>
            <w:r w:rsidRPr="00641898">
              <w:rPr>
                <w:rFonts w:ascii="Times New Roman" w:hAnsi="Times New Roman"/>
                <w:color w:val="000000"/>
                <w:spacing w:val="-10"/>
                <w:sz w:val="28"/>
                <w:szCs w:val="28"/>
                <w:lang w:eastAsia="zh-CN"/>
              </w:rPr>
              <w:t>-</w:t>
            </w:r>
          </w:p>
        </w:tc>
      </w:tr>
      <w:tr w:rsidR="001E2789" w:rsidRPr="00641898" w:rsidTr="00F9038A">
        <w:tc>
          <w:tcPr>
            <w:tcW w:w="2267"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zh-CN"/>
              </w:rPr>
            </w:pPr>
          </w:p>
        </w:tc>
        <w:tc>
          <w:tcPr>
            <w:tcW w:w="2339"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zh-CN"/>
              </w:rPr>
            </w:pPr>
          </w:p>
        </w:tc>
        <w:tc>
          <w:tcPr>
            <w:tcW w:w="215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pacing w:val="-10"/>
                <w:sz w:val="28"/>
                <w:szCs w:val="28"/>
                <w:lang w:eastAsia="zh-CN"/>
              </w:rPr>
            </w:pPr>
            <w:r w:rsidRPr="00641898">
              <w:rPr>
                <w:rFonts w:ascii="Times New Roman" w:hAnsi="Times New Roman"/>
                <w:color w:val="000000"/>
                <w:sz w:val="28"/>
                <w:szCs w:val="28"/>
                <w:lang w:eastAsia="zh-CN"/>
              </w:rPr>
              <w:t>Бюджет поселения</w:t>
            </w:r>
          </w:p>
        </w:tc>
        <w:tc>
          <w:tcPr>
            <w:tcW w:w="122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ind w:left="-108"/>
              <w:jc w:val="center"/>
              <w:rPr>
                <w:rFonts w:ascii="Times New Roman" w:hAnsi="Times New Roman"/>
                <w:color w:val="000000"/>
                <w:spacing w:val="-26"/>
                <w:sz w:val="28"/>
                <w:szCs w:val="28"/>
                <w:lang w:eastAsia="en-US"/>
              </w:rPr>
            </w:pPr>
            <w:r w:rsidRPr="00641898">
              <w:rPr>
                <w:rFonts w:ascii="Times New Roman" w:hAnsi="Times New Roman"/>
                <w:color w:val="000000"/>
                <w:spacing w:val="-26"/>
                <w:sz w:val="28"/>
                <w:szCs w:val="28"/>
                <w:lang w:eastAsia="en-US"/>
              </w:rPr>
              <w:t>19,3</w:t>
            </w:r>
          </w:p>
        </w:tc>
        <w:tc>
          <w:tcPr>
            <w:tcW w:w="111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0"/>
                <w:szCs w:val="20"/>
                <w:lang w:eastAsia="zh-CN"/>
              </w:rPr>
            </w:pPr>
            <w:r w:rsidRPr="00641898">
              <w:rPr>
                <w:rFonts w:ascii="Times New Roman" w:hAnsi="Times New Roman"/>
                <w:sz w:val="28"/>
                <w:szCs w:val="28"/>
                <w:lang w:eastAsia="zh-CN"/>
              </w:rPr>
              <w:t>74,0</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0"/>
                <w:szCs w:val="20"/>
                <w:lang w:eastAsia="zh-CN"/>
              </w:rPr>
            </w:pPr>
            <w:r w:rsidRPr="00641898">
              <w:rPr>
                <w:rFonts w:ascii="Times New Roman" w:hAnsi="Times New Roman"/>
                <w:sz w:val="28"/>
                <w:szCs w:val="28"/>
                <w:lang w:eastAsia="zh-CN"/>
              </w:rPr>
              <w:t>57,0</w:t>
            </w:r>
          </w:p>
        </w:tc>
        <w:tc>
          <w:tcPr>
            <w:tcW w:w="122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0"/>
                <w:szCs w:val="20"/>
                <w:lang w:eastAsia="zh-CN"/>
              </w:rPr>
            </w:pPr>
            <w:r w:rsidRPr="00641898">
              <w:rPr>
                <w:rFonts w:ascii="Times New Roman" w:hAnsi="Times New Roman"/>
                <w:sz w:val="28"/>
                <w:szCs w:val="28"/>
                <w:lang w:eastAsia="zh-CN"/>
              </w:rPr>
              <w:t>57,0</w:t>
            </w:r>
          </w:p>
        </w:tc>
        <w:tc>
          <w:tcPr>
            <w:tcW w:w="129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0"/>
                <w:szCs w:val="20"/>
                <w:lang w:eastAsia="zh-CN"/>
              </w:rPr>
            </w:pPr>
            <w:r w:rsidRPr="00641898">
              <w:rPr>
                <w:rFonts w:ascii="Times New Roman" w:hAnsi="Times New Roman"/>
                <w:sz w:val="28"/>
                <w:szCs w:val="28"/>
                <w:lang w:eastAsia="zh-CN"/>
              </w:rPr>
              <w:t>57,0</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0"/>
                <w:szCs w:val="20"/>
                <w:lang w:eastAsia="zh-CN"/>
              </w:rPr>
            </w:pPr>
            <w:r w:rsidRPr="00641898">
              <w:rPr>
                <w:rFonts w:ascii="Times New Roman" w:hAnsi="Times New Roman"/>
                <w:sz w:val="28"/>
                <w:szCs w:val="28"/>
                <w:lang w:eastAsia="zh-CN"/>
              </w:rPr>
              <w:t>57,0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spacing w:after="0" w:line="240" w:lineRule="auto"/>
              <w:rPr>
                <w:rFonts w:ascii="Times New Roman" w:hAnsi="Times New Roman"/>
                <w:sz w:val="20"/>
                <w:szCs w:val="20"/>
                <w:lang w:eastAsia="zh-CN"/>
              </w:rPr>
            </w:pPr>
            <w:r w:rsidRPr="00641898">
              <w:rPr>
                <w:rFonts w:ascii="Times New Roman" w:hAnsi="Times New Roman"/>
                <w:sz w:val="28"/>
                <w:szCs w:val="28"/>
                <w:lang w:eastAsia="zh-CN"/>
              </w:rPr>
              <w:t>57,0</w:t>
            </w:r>
          </w:p>
        </w:tc>
      </w:tr>
      <w:tr w:rsidR="001E2789" w:rsidRPr="00641898" w:rsidTr="00F9038A">
        <w:tc>
          <w:tcPr>
            <w:tcW w:w="2267"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zh-CN"/>
              </w:rPr>
            </w:pPr>
          </w:p>
        </w:tc>
        <w:tc>
          <w:tcPr>
            <w:tcW w:w="2339"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zh-CN"/>
              </w:rPr>
            </w:pPr>
          </w:p>
        </w:tc>
        <w:tc>
          <w:tcPr>
            <w:tcW w:w="215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cs="Calibri"/>
                <w:color w:val="000000"/>
                <w:sz w:val="28"/>
                <w:szCs w:val="28"/>
                <w:lang w:eastAsia="en-US"/>
              </w:rPr>
            </w:pPr>
            <w:r w:rsidRPr="00641898">
              <w:rPr>
                <w:rFonts w:ascii="Times New Roman" w:hAnsi="Times New Roman"/>
                <w:color w:val="000000"/>
                <w:sz w:val="28"/>
                <w:szCs w:val="28"/>
                <w:lang w:eastAsia="zh-CN"/>
              </w:rPr>
              <w:t>Внебюджетные источники</w:t>
            </w:r>
          </w:p>
        </w:tc>
        <w:tc>
          <w:tcPr>
            <w:tcW w:w="122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11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22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29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r>
      <w:tr w:rsidR="001E2789" w:rsidRPr="00641898" w:rsidTr="00F9038A">
        <w:tc>
          <w:tcPr>
            <w:tcW w:w="2267" w:type="dxa"/>
            <w:vMerge w:val="restart"/>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Подпрограмма 1</w:t>
            </w:r>
            <w:r w:rsidRPr="00641898">
              <w:rPr>
                <w:rFonts w:ascii="Times New Roman" w:hAnsi="Times New Roman"/>
                <w:color w:val="000000"/>
                <w:sz w:val="28"/>
                <w:szCs w:val="28"/>
                <w:lang w:eastAsia="zh-CN"/>
              </w:rPr>
              <w:lastRenderedPageBreak/>
              <w:t>.</w:t>
            </w:r>
          </w:p>
        </w:tc>
        <w:tc>
          <w:tcPr>
            <w:tcW w:w="2339" w:type="dxa"/>
            <w:vMerge w:val="restart"/>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 xml:space="preserve">«Развитие </w:t>
            </w:r>
            <w:r w:rsidRPr="00641898">
              <w:rPr>
                <w:rFonts w:ascii="Times New Roman" w:hAnsi="Times New Roman"/>
                <w:color w:val="000000"/>
                <w:sz w:val="28"/>
                <w:szCs w:val="28"/>
                <w:lang w:eastAsia="zh-CN"/>
              </w:rPr>
              <w:lastRenderedPageBreak/>
              <w:t>муниципального управления и муниципальной службы в Углеродовском городском поселении, повышение квалификации лиц, занятых в системе местного самоуправления»</w:t>
            </w:r>
          </w:p>
        </w:tc>
        <w:tc>
          <w:tcPr>
            <w:tcW w:w="215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cs="Calibri"/>
                <w:color w:val="000000"/>
                <w:sz w:val="28"/>
                <w:szCs w:val="28"/>
                <w:lang w:eastAsia="en-US"/>
              </w:rPr>
            </w:pPr>
            <w:r w:rsidRPr="00641898">
              <w:rPr>
                <w:rFonts w:ascii="Times New Roman" w:hAnsi="Times New Roman"/>
                <w:color w:val="000000"/>
                <w:sz w:val="28"/>
                <w:szCs w:val="28"/>
                <w:lang w:eastAsia="zh-CN"/>
              </w:rPr>
              <w:lastRenderedPageBreak/>
              <w:t>Всего</w:t>
            </w:r>
          </w:p>
        </w:tc>
        <w:tc>
          <w:tcPr>
            <w:tcW w:w="122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10,0</w:t>
            </w:r>
          </w:p>
        </w:tc>
        <w:tc>
          <w:tcPr>
            <w:tcW w:w="111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z w:val="28"/>
                <w:szCs w:val="28"/>
                <w:lang w:eastAsia="en-US"/>
              </w:rPr>
              <w:t>6,0</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z w:val="28"/>
                <w:szCs w:val="28"/>
                <w:lang w:eastAsia="en-US"/>
              </w:rPr>
              <w:t>15,0</w:t>
            </w:r>
          </w:p>
        </w:tc>
        <w:tc>
          <w:tcPr>
            <w:tcW w:w="122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z w:val="28"/>
                <w:szCs w:val="28"/>
                <w:lang w:eastAsia="en-US"/>
              </w:rPr>
              <w:t>15,0</w:t>
            </w:r>
          </w:p>
        </w:tc>
        <w:tc>
          <w:tcPr>
            <w:tcW w:w="129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z w:val="28"/>
                <w:szCs w:val="28"/>
                <w:lang w:eastAsia="en-US"/>
              </w:rPr>
              <w:t>15,0</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z w:val="28"/>
                <w:szCs w:val="28"/>
                <w:lang w:eastAsia="en-US"/>
              </w:rPr>
              <w:t>15,0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z w:val="28"/>
                <w:szCs w:val="28"/>
                <w:lang w:eastAsia="en-US"/>
              </w:rPr>
              <w:t>15,0</w:t>
            </w:r>
          </w:p>
        </w:tc>
      </w:tr>
      <w:tr w:rsidR="001E2789" w:rsidRPr="00641898" w:rsidTr="00F9038A">
        <w:tc>
          <w:tcPr>
            <w:tcW w:w="2267" w:type="dxa"/>
            <w:vMerge/>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rPr>
                <w:rFonts w:ascii="Times New Roman" w:hAnsi="Times New Roman"/>
                <w:color w:val="000000"/>
                <w:sz w:val="28"/>
                <w:szCs w:val="28"/>
                <w:lang w:eastAsia="zh-CN"/>
              </w:rPr>
            </w:pPr>
          </w:p>
        </w:tc>
        <w:tc>
          <w:tcPr>
            <w:tcW w:w="2339" w:type="dxa"/>
            <w:vMerge/>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zh-CN"/>
              </w:rPr>
            </w:pPr>
          </w:p>
        </w:tc>
        <w:tc>
          <w:tcPr>
            <w:tcW w:w="215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Областной бюджет</w:t>
            </w:r>
          </w:p>
        </w:tc>
        <w:tc>
          <w:tcPr>
            <w:tcW w:w="122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11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22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29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r>
      <w:tr w:rsidR="001E2789" w:rsidRPr="00641898" w:rsidTr="00F9038A">
        <w:tc>
          <w:tcPr>
            <w:tcW w:w="2267" w:type="dxa"/>
            <w:vMerge/>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rPr>
                <w:rFonts w:ascii="Times New Roman" w:hAnsi="Times New Roman"/>
                <w:color w:val="000000"/>
                <w:sz w:val="28"/>
                <w:szCs w:val="28"/>
                <w:lang w:eastAsia="zh-CN"/>
              </w:rPr>
            </w:pPr>
          </w:p>
        </w:tc>
        <w:tc>
          <w:tcPr>
            <w:tcW w:w="2339" w:type="dxa"/>
            <w:vMerge/>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zh-CN"/>
              </w:rPr>
            </w:pPr>
          </w:p>
        </w:tc>
        <w:tc>
          <w:tcPr>
            <w:tcW w:w="215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Бюджет района</w:t>
            </w:r>
          </w:p>
        </w:tc>
        <w:tc>
          <w:tcPr>
            <w:tcW w:w="122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11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22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29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en-US"/>
              </w:rPr>
            </w:pPr>
            <w:r w:rsidRPr="00641898">
              <w:rPr>
                <w:rFonts w:ascii="Times New Roman" w:hAnsi="Times New Roman"/>
                <w:color w:val="000000"/>
                <w:sz w:val="28"/>
                <w:szCs w:val="28"/>
                <w:lang w:eastAsia="en-US"/>
              </w:rPr>
              <w:t>-</w:t>
            </w:r>
          </w:p>
        </w:tc>
      </w:tr>
      <w:tr w:rsidR="001E2789" w:rsidRPr="00641898" w:rsidTr="00F9038A">
        <w:tc>
          <w:tcPr>
            <w:tcW w:w="2267"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339"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15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cs="Calibri"/>
                <w:color w:val="000000"/>
                <w:sz w:val="28"/>
                <w:szCs w:val="28"/>
                <w:lang w:eastAsia="en-US"/>
              </w:rPr>
            </w:pPr>
            <w:r w:rsidRPr="00641898">
              <w:rPr>
                <w:rFonts w:ascii="Times New Roman" w:hAnsi="Times New Roman"/>
                <w:color w:val="000000"/>
                <w:sz w:val="28"/>
                <w:szCs w:val="28"/>
                <w:lang w:eastAsia="zh-CN"/>
              </w:rPr>
              <w:t>Бюджет поселения</w:t>
            </w:r>
          </w:p>
        </w:tc>
        <w:tc>
          <w:tcPr>
            <w:tcW w:w="122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z w:val="28"/>
                <w:szCs w:val="28"/>
                <w:lang w:eastAsia="en-US"/>
              </w:rPr>
              <w:t>10,0</w:t>
            </w:r>
          </w:p>
        </w:tc>
        <w:tc>
          <w:tcPr>
            <w:tcW w:w="111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z w:val="28"/>
                <w:szCs w:val="28"/>
                <w:lang w:eastAsia="en-US"/>
              </w:rPr>
              <w:t>6,0</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z w:val="28"/>
                <w:szCs w:val="28"/>
                <w:lang w:eastAsia="en-US"/>
              </w:rPr>
              <w:t>15,0</w:t>
            </w:r>
          </w:p>
        </w:tc>
        <w:tc>
          <w:tcPr>
            <w:tcW w:w="122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z w:val="28"/>
                <w:szCs w:val="28"/>
                <w:lang w:eastAsia="en-US"/>
              </w:rPr>
              <w:t>15,0</w:t>
            </w:r>
          </w:p>
        </w:tc>
        <w:tc>
          <w:tcPr>
            <w:tcW w:w="129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z w:val="28"/>
                <w:szCs w:val="28"/>
                <w:lang w:eastAsia="en-US"/>
              </w:rPr>
              <w:t>15,0</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z w:val="28"/>
                <w:szCs w:val="28"/>
                <w:lang w:eastAsia="en-US"/>
              </w:rPr>
              <w:t>15,0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z w:val="28"/>
                <w:szCs w:val="28"/>
                <w:lang w:eastAsia="en-US"/>
              </w:rPr>
              <w:t>15,0</w:t>
            </w:r>
          </w:p>
        </w:tc>
      </w:tr>
      <w:tr w:rsidR="001E2789" w:rsidRPr="00641898" w:rsidTr="00F9038A">
        <w:tc>
          <w:tcPr>
            <w:tcW w:w="2267"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339"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15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cs="Calibri"/>
                <w:color w:val="000000"/>
                <w:sz w:val="28"/>
                <w:szCs w:val="28"/>
                <w:lang w:eastAsia="zh-CN"/>
              </w:rPr>
            </w:pPr>
            <w:r w:rsidRPr="00641898">
              <w:rPr>
                <w:rFonts w:ascii="Times New Roman" w:hAnsi="Times New Roman"/>
                <w:color w:val="000000"/>
                <w:sz w:val="28"/>
                <w:szCs w:val="28"/>
                <w:lang w:eastAsia="zh-CN"/>
              </w:rPr>
              <w:t>внебюджетные источники</w:t>
            </w:r>
          </w:p>
        </w:tc>
        <w:tc>
          <w:tcPr>
            <w:tcW w:w="1225" w:type="dxa"/>
            <w:tcBorders>
              <w:top w:val="single" w:sz="4" w:space="0" w:color="000000"/>
              <w:left w:val="single" w:sz="4" w:space="0" w:color="000000"/>
              <w:bottom w:val="single" w:sz="4" w:space="0" w:color="000000"/>
            </w:tcBorders>
            <w:shd w:val="clear" w:color="auto" w:fill="auto"/>
          </w:tcPr>
          <w:p w:rsidR="001E2789" w:rsidRPr="00641898" w:rsidRDefault="00CB4CFA"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115" w:type="dxa"/>
            <w:tcBorders>
              <w:top w:val="single" w:sz="4" w:space="0" w:color="000000"/>
              <w:left w:val="single" w:sz="4" w:space="0" w:color="000000"/>
              <w:bottom w:val="single" w:sz="4" w:space="0" w:color="000000"/>
            </w:tcBorders>
            <w:shd w:val="clear" w:color="auto" w:fill="auto"/>
          </w:tcPr>
          <w:p w:rsidR="001E2789" w:rsidRPr="00641898" w:rsidRDefault="00CB4CFA"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CB4CFA"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22" w:type="dxa"/>
            <w:tcBorders>
              <w:top w:val="single" w:sz="4" w:space="0" w:color="000000"/>
              <w:left w:val="single" w:sz="4" w:space="0" w:color="000000"/>
              <w:bottom w:val="single" w:sz="4" w:space="0" w:color="000000"/>
            </w:tcBorders>
            <w:shd w:val="clear" w:color="auto" w:fill="auto"/>
          </w:tcPr>
          <w:p w:rsidR="001E2789" w:rsidRPr="00641898" w:rsidRDefault="00CB4CFA"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98" w:type="dxa"/>
            <w:tcBorders>
              <w:top w:val="single" w:sz="4" w:space="0" w:color="000000"/>
              <w:left w:val="single" w:sz="4" w:space="0" w:color="000000"/>
              <w:bottom w:val="single" w:sz="4" w:space="0" w:color="000000"/>
            </w:tcBorders>
            <w:shd w:val="clear" w:color="auto" w:fill="auto"/>
          </w:tcPr>
          <w:p w:rsidR="001E2789" w:rsidRPr="00641898" w:rsidRDefault="00CB4CFA"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CB4CFA"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CB4CFA"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r>
      <w:tr w:rsidR="001E2789" w:rsidRPr="00641898" w:rsidTr="00F9038A">
        <w:tc>
          <w:tcPr>
            <w:tcW w:w="2267" w:type="dxa"/>
            <w:vMerge w:val="restart"/>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Подпрограмма 2</w:t>
            </w:r>
          </w:p>
        </w:tc>
        <w:tc>
          <w:tcPr>
            <w:tcW w:w="2339" w:type="dxa"/>
            <w:vMerge w:val="restart"/>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«Обеспечение реализации муниципальной программы Углеродовского городского поселения «Муниципальная политика»</w:t>
            </w:r>
          </w:p>
        </w:tc>
        <w:tc>
          <w:tcPr>
            <w:tcW w:w="215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cs="Calibri"/>
                <w:color w:val="000000"/>
                <w:spacing w:val="-10"/>
                <w:sz w:val="28"/>
                <w:szCs w:val="28"/>
                <w:lang w:eastAsia="en-US"/>
              </w:rPr>
            </w:pPr>
            <w:r w:rsidRPr="00641898">
              <w:rPr>
                <w:rFonts w:ascii="Times New Roman" w:hAnsi="Times New Roman"/>
                <w:color w:val="000000"/>
                <w:sz w:val="28"/>
                <w:szCs w:val="28"/>
                <w:lang w:eastAsia="zh-CN"/>
              </w:rPr>
              <w:t>всего</w:t>
            </w:r>
          </w:p>
        </w:tc>
        <w:tc>
          <w:tcPr>
            <w:tcW w:w="122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pacing w:val="-10"/>
                <w:sz w:val="28"/>
                <w:szCs w:val="28"/>
                <w:lang w:eastAsia="en-US"/>
              </w:rPr>
            </w:pPr>
            <w:r w:rsidRPr="00641898">
              <w:rPr>
                <w:rFonts w:ascii="Times New Roman" w:hAnsi="Times New Roman"/>
                <w:color w:val="000000"/>
                <w:spacing w:val="-10"/>
                <w:sz w:val="28"/>
                <w:szCs w:val="28"/>
                <w:lang w:eastAsia="en-US"/>
              </w:rPr>
              <w:t>3,3</w:t>
            </w:r>
          </w:p>
        </w:tc>
        <w:tc>
          <w:tcPr>
            <w:tcW w:w="111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pacing w:val="-10"/>
                <w:sz w:val="28"/>
                <w:szCs w:val="28"/>
                <w:lang w:eastAsia="en-US"/>
              </w:rPr>
              <w:t>55,0</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pacing w:val="-10"/>
                <w:sz w:val="28"/>
                <w:szCs w:val="28"/>
                <w:lang w:eastAsia="en-US"/>
              </w:rPr>
              <w:t>30,0</w:t>
            </w:r>
          </w:p>
        </w:tc>
        <w:tc>
          <w:tcPr>
            <w:tcW w:w="122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pacing w:val="-10"/>
                <w:sz w:val="28"/>
                <w:szCs w:val="28"/>
                <w:lang w:eastAsia="en-US"/>
              </w:rPr>
              <w:t>30,0</w:t>
            </w:r>
          </w:p>
        </w:tc>
        <w:tc>
          <w:tcPr>
            <w:tcW w:w="129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pacing w:val="-10"/>
                <w:sz w:val="28"/>
                <w:szCs w:val="28"/>
                <w:lang w:eastAsia="en-US"/>
              </w:rPr>
              <w:t>30,0</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pacing w:val="-10"/>
                <w:sz w:val="28"/>
                <w:szCs w:val="28"/>
                <w:lang w:eastAsia="en-US"/>
              </w:rPr>
              <w:t>30,0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pacing w:val="-10"/>
                <w:sz w:val="28"/>
                <w:szCs w:val="28"/>
                <w:lang w:eastAsia="en-US"/>
              </w:rPr>
              <w:t>30,0</w:t>
            </w:r>
          </w:p>
        </w:tc>
      </w:tr>
      <w:tr w:rsidR="001E2789" w:rsidRPr="00641898" w:rsidTr="00F9038A">
        <w:tc>
          <w:tcPr>
            <w:tcW w:w="2267" w:type="dxa"/>
            <w:vMerge/>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rPr>
                <w:rFonts w:ascii="Times New Roman" w:hAnsi="Times New Roman"/>
                <w:color w:val="000000"/>
                <w:sz w:val="28"/>
                <w:szCs w:val="28"/>
                <w:lang w:eastAsia="zh-CN"/>
              </w:rPr>
            </w:pPr>
          </w:p>
        </w:tc>
        <w:tc>
          <w:tcPr>
            <w:tcW w:w="2339" w:type="dxa"/>
            <w:vMerge/>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zh-CN"/>
              </w:rPr>
            </w:pPr>
          </w:p>
        </w:tc>
        <w:tc>
          <w:tcPr>
            <w:tcW w:w="215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Областной бюджет</w:t>
            </w:r>
          </w:p>
        </w:tc>
        <w:tc>
          <w:tcPr>
            <w:tcW w:w="122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pacing w:val="-10"/>
                <w:sz w:val="28"/>
                <w:szCs w:val="28"/>
                <w:lang w:eastAsia="en-US"/>
              </w:rPr>
            </w:pPr>
            <w:r w:rsidRPr="00641898">
              <w:rPr>
                <w:rFonts w:ascii="Times New Roman" w:hAnsi="Times New Roman"/>
                <w:color w:val="000000"/>
                <w:spacing w:val="-10"/>
                <w:sz w:val="28"/>
                <w:szCs w:val="28"/>
                <w:lang w:eastAsia="en-US"/>
              </w:rPr>
              <w:t>-</w:t>
            </w:r>
          </w:p>
        </w:tc>
        <w:tc>
          <w:tcPr>
            <w:tcW w:w="111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pacing w:val="-10"/>
                <w:sz w:val="28"/>
                <w:szCs w:val="28"/>
                <w:lang w:eastAsia="en-US"/>
              </w:rPr>
            </w:pPr>
            <w:r w:rsidRPr="00641898">
              <w:rPr>
                <w:rFonts w:ascii="Times New Roman" w:hAnsi="Times New Roman"/>
                <w:color w:val="000000"/>
                <w:spacing w:val="-10"/>
                <w:sz w:val="28"/>
                <w:szCs w:val="28"/>
                <w:lang w:eastAsia="en-US"/>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pacing w:val="-10"/>
                <w:sz w:val="28"/>
                <w:szCs w:val="28"/>
                <w:lang w:eastAsia="en-US"/>
              </w:rPr>
            </w:pPr>
            <w:r w:rsidRPr="00641898">
              <w:rPr>
                <w:rFonts w:ascii="Times New Roman" w:hAnsi="Times New Roman"/>
                <w:color w:val="000000"/>
                <w:spacing w:val="-10"/>
                <w:sz w:val="28"/>
                <w:szCs w:val="28"/>
                <w:lang w:eastAsia="en-US"/>
              </w:rPr>
              <w:t>-</w:t>
            </w:r>
          </w:p>
        </w:tc>
        <w:tc>
          <w:tcPr>
            <w:tcW w:w="122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pacing w:val="-10"/>
                <w:sz w:val="28"/>
                <w:szCs w:val="28"/>
                <w:lang w:eastAsia="en-US"/>
              </w:rPr>
            </w:pPr>
            <w:r w:rsidRPr="00641898">
              <w:rPr>
                <w:rFonts w:ascii="Times New Roman" w:hAnsi="Times New Roman"/>
                <w:color w:val="000000"/>
                <w:spacing w:val="-10"/>
                <w:sz w:val="28"/>
                <w:szCs w:val="28"/>
                <w:lang w:eastAsia="en-US"/>
              </w:rPr>
              <w:t>-</w:t>
            </w:r>
          </w:p>
        </w:tc>
        <w:tc>
          <w:tcPr>
            <w:tcW w:w="129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pacing w:val="-10"/>
                <w:sz w:val="28"/>
                <w:szCs w:val="28"/>
                <w:lang w:eastAsia="en-US"/>
              </w:rPr>
            </w:pPr>
            <w:r w:rsidRPr="00641898">
              <w:rPr>
                <w:rFonts w:ascii="Times New Roman" w:hAnsi="Times New Roman"/>
                <w:color w:val="000000"/>
                <w:spacing w:val="-10"/>
                <w:sz w:val="28"/>
                <w:szCs w:val="28"/>
                <w:lang w:eastAsia="en-US"/>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pacing w:val="-10"/>
                <w:sz w:val="28"/>
                <w:szCs w:val="28"/>
                <w:lang w:eastAsia="en-US"/>
              </w:rPr>
            </w:pPr>
            <w:r w:rsidRPr="00641898">
              <w:rPr>
                <w:rFonts w:ascii="Times New Roman" w:hAnsi="Times New Roman"/>
                <w:color w:val="000000"/>
                <w:spacing w:val="-10"/>
                <w:sz w:val="28"/>
                <w:szCs w:val="28"/>
                <w:lang w:eastAsia="en-US"/>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pacing w:val="-10"/>
                <w:sz w:val="28"/>
                <w:szCs w:val="28"/>
                <w:lang w:eastAsia="en-US"/>
              </w:rPr>
            </w:pPr>
            <w:r w:rsidRPr="00641898">
              <w:rPr>
                <w:rFonts w:ascii="Times New Roman" w:hAnsi="Times New Roman"/>
                <w:color w:val="000000"/>
                <w:spacing w:val="-10"/>
                <w:sz w:val="28"/>
                <w:szCs w:val="28"/>
                <w:lang w:eastAsia="en-US"/>
              </w:rPr>
              <w:t>-</w:t>
            </w:r>
          </w:p>
        </w:tc>
      </w:tr>
      <w:tr w:rsidR="001E2789" w:rsidRPr="00641898" w:rsidTr="00F9038A">
        <w:tc>
          <w:tcPr>
            <w:tcW w:w="2267" w:type="dxa"/>
            <w:vMerge/>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rPr>
                <w:rFonts w:ascii="Times New Roman" w:hAnsi="Times New Roman"/>
                <w:color w:val="000000"/>
                <w:sz w:val="28"/>
                <w:szCs w:val="28"/>
                <w:lang w:eastAsia="zh-CN"/>
              </w:rPr>
            </w:pPr>
          </w:p>
        </w:tc>
        <w:tc>
          <w:tcPr>
            <w:tcW w:w="2339" w:type="dxa"/>
            <w:vMerge/>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zh-CN"/>
              </w:rPr>
            </w:pPr>
          </w:p>
        </w:tc>
        <w:tc>
          <w:tcPr>
            <w:tcW w:w="215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Бюджет района</w:t>
            </w:r>
          </w:p>
        </w:tc>
        <w:tc>
          <w:tcPr>
            <w:tcW w:w="122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pacing w:val="-10"/>
                <w:sz w:val="28"/>
                <w:szCs w:val="28"/>
                <w:lang w:eastAsia="en-US"/>
              </w:rPr>
            </w:pPr>
            <w:r w:rsidRPr="00641898">
              <w:rPr>
                <w:rFonts w:ascii="Times New Roman" w:hAnsi="Times New Roman"/>
                <w:color w:val="000000"/>
                <w:spacing w:val="-10"/>
                <w:sz w:val="28"/>
                <w:szCs w:val="28"/>
                <w:lang w:eastAsia="en-US"/>
              </w:rPr>
              <w:t>-</w:t>
            </w:r>
          </w:p>
        </w:tc>
        <w:tc>
          <w:tcPr>
            <w:tcW w:w="111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pacing w:val="-10"/>
                <w:sz w:val="28"/>
                <w:szCs w:val="28"/>
                <w:lang w:eastAsia="en-US"/>
              </w:rPr>
            </w:pPr>
            <w:r w:rsidRPr="00641898">
              <w:rPr>
                <w:rFonts w:ascii="Times New Roman" w:hAnsi="Times New Roman"/>
                <w:color w:val="000000"/>
                <w:spacing w:val="-10"/>
                <w:sz w:val="28"/>
                <w:szCs w:val="28"/>
                <w:lang w:eastAsia="en-US"/>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pacing w:val="-10"/>
                <w:sz w:val="28"/>
                <w:szCs w:val="28"/>
                <w:lang w:eastAsia="en-US"/>
              </w:rPr>
            </w:pPr>
            <w:r w:rsidRPr="00641898">
              <w:rPr>
                <w:rFonts w:ascii="Times New Roman" w:hAnsi="Times New Roman"/>
                <w:color w:val="000000"/>
                <w:spacing w:val="-10"/>
                <w:sz w:val="28"/>
                <w:szCs w:val="28"/>
                <w:lang w:eastAsia="en-US"/>
              </w:rPr>
              <w:t>-</w:t>
            </w:r>
          </w:p>
        </w:tc>
        <w:tc>
          <w:tcPr>
            <w:tcW w:w="122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pacing w:val="-10"/>
                <w:sz w:val="28"/>
                <w:szCs w:val="28"/>
                <w:lang w:eastAsia="en-US"/>
              </w:rPr>
            </w:pPr>
            <w:r w:rsidRPr="00641898">
              <w:rPr>
                <w:rFonts w:ascii="Times New Roman" w:hAnsi="Times New Roman"/>
                <w:color w:val="000000"/>
                <w:spacing w:val="-10"/>
                <w:sz w:val="28"/>
                <w:szCs w:val="28"/>
                <w:lang w:eastAsia="en-US"/>
              </w:rPr>
              <w:t>-</w:t>
            </w:r>
          </w:p>
        </w:tc>
        <w:tc>
          <w:tcPr>
            <w:tcW w:w="129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pacing w:val="-10"/>
                <w:sz w:val="28"/>
                <w:szCs w:val="28"/>
                <w:lang w:eastAsia="en-US"/>
              </w:rPr>
            </w:pPr>
            <w:r w:rsidRPr="00641898">
              <w:rPr>
                <w:rFonts w:ascii="Times New Roman" w:hAnsi="Times New Roman"/>
                <w:color w:val="000000"/>
                <w:spacing w:val="-10"/>
                <w:sz w:val="28"/>
                <w:szCs w:val="28"/>
                <w:lang w:eastAsia="en-US"/>
              </w:rPr>
              <w:t>-</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pacing w:val="-10"/>
                <w:sz w:val="28"/>
                <w:szCs w:val="28"/>
                <w:lang w:eastAsia="en-US"/>
              </w:rPr>
            </w:pPr>
            <w:r w:rsidRPr="00641898">
              <w:rPr>
                <w:rFonts w:ascii="Times New Roman" w:hAnsi="Times New Roman"/>
                <w:color w:val="000000"/>
                <w:spacing w:val="-10"/>
                <w:sz w:val="28"/>
                <w:szCs w:val="28"/>
                <w:lang w:eastAsia="en-US"/>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pacing w:val="-10"/>
                <w:sz w:val="28"/>
                <w:szCs w:val="28"/>
                <w:lang w:eastAsia="en-US"/>
              </w:rPr>
            </w:pPr>
            <w:r w:rsidRPr="00641898">
              <w:rPr>
                <w:rFonts w:ascii="Times New Roman" w:hAnsi="Times New Roman"/>
                <w:color w:val="000000"/>
                <w:spacing w:val="-10"/>
                <w:sz w:val="28"/>
                <w:szCs w:val="28"/>
                <w:lang w:eastAsia="en-US"/>
              </w:rPr>
              <w:t>-</w:t>
            </w:r>
          </w:p>
        </w:tc>
      </w:tr>
      <w:tr w:rsidR="001E2789" w:rsidRPr="00641898" w:rsidTr="00F9038A">
        <w:tc>
          <w:tcPr>
            <w:tcW w:w="2267"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339" w:type="dxa"/>
            <w:vMerge/>
            <w:tcBorders>
              <w:top w:val="single" w:sz="4" w:space="0" w:color="000000"/>
              <w:left w:val="single" w:sz="4" w:space="0" w:color="000000"/>
              <w:bottom w:val="single" w:sz="4" w:space="0" w:color="000000"/>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159"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AutoHyphens/>
              <w:autoSpaceDE w:val="0"/>
              <w:spacing w:after="0" w:line="240" w:lineRule="auto"/>
              <w:rPr>
                <w:rFonts w:cs="Calibri"/>
                <w:color w:val="000000"/>
                <w:spacing w:val="-10"/>
                <w:sz w:val="28"/>
                <w:szCs w:val="28"/>
                <w:lang w:eastAsia="en-US"/>
              </w:rPr>
            </w:pPr>
            <w:r w:rsidRPr="00641898">
              <w:rPr>
                <w:rFonts w:ascii="Times New Roman" w:hAnsi="Times New Roman"/>
                <w:color w:val="000000"/>
                <w:sz w:val="28"/>
                <w:szCs w:val="28"/>
                <w:lang w:eastAsia="zh-CN"/>
              </w:rPr>
              <w:t>Бюджет поселения</w:t>
            </w:r>
          </w:p>
        </w:tc>
        <w:tc>
          <w:tcPr>
            <w:tcW w:w="122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pacing w:val="-10"/>
                <w:sz w:val="28"/>
                <w:szCs w:val="28"/>
                <w:lang w:eastAsia="en-US"/>
              </w:rPr>
              <w:t>3,3</w:t>
            </w:r>
          </w:p>
        </w:tc>
        <w:tc>
          <w:tcPr>
            <w:tcW w:w="1115"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pacing w:val="-10"/>
                <w:sz w:val="28"/>
                <w:szCs w:val="28"/>
                <w:lang w:eastAsia="en-US"/>
              </w:rPr>
              <w:t>55,0</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pacing w:val="-10"/>
                <w:sz w:val="28"/>
                <w:szCs w:val="28"/>
                <w:lang w:eastAsia="en-US"/>
              </w:rPr>
              <w:t>30,0</w:t>
            </w:r>
          </w:p>
        </w:tc>
        <w:tc>
          <w:tcPr>
            <w:tcW w:w="1222"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pacing w:val="-10"/>
                <w:sz w:val="28"/>
                <w:szCs w:val="28"/>
                <w:lang w:eastAsia="en-US"/>
              </w:rPr>
              <w:t>30,0</w:t>
            </w:r>
          </w:p>
        </w:tc>
        <w:tc>
          <w:tcPr>
            <w:tcW w:w="1298"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pacing w:val="-10"/>
                <w:sz w:val="28"/>
                <w:szCs w:val="28"/>
                <w:lang w:eastAsia="en-US"/>
              </w:rPr>
              <w:t>30,0</w:t>
            </w:r>
          </w:p>
        </w:tc>
        <w:tc>
          <w:tcPr>
            <w:tcW w:w="1260" w:type="dxa"/>
            <w:tcBorders>
              <w:top w:val="single" w:sz="4" w:space="0" w:color="000000"/>
              <w:left w:val="single" w:sz="4" w:space="0" w:color="000000"/>
              <w:bottom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pacing w:val="-10"/>
                <w:sz w:val="28"/>
                <w:szCs w:val="28"/>
                <w:lang w:eastAsia="en-US"/>
              </w:rPr>
              <w:t>30,0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1E2789" w:rsidRPr="00641898" w:rsidRDefault="001E2789" w:rsidP="001E2789">
            <w:pPr>
              <w:widowControl w:val="0"/>
              <w:suppressLineNumbers/>
              <w:suppressAutoHyphens/>
              <w:spacing w:after="0" w:line="240" w:lineRule="auto"/>
              <w:jc w:val="center"/>
              <w:rPr>
                <w:rFonts w:ascii="Times New Roman" w:hAnsi="Times New Roman"/>
                <w:sz w:val="20"/>
                <w:szCs w:val="20"/>
                <w:lang w:eastAsia="zh-CN"/>
              </w:rPr>
            </w:pPr>
            <w:r w:rsidRPr="00641898">
              <w:rPr>
                <w:rFonts w:ascii="Times New Roman" w:hAnsi="Times New Roman"/>
                <w:color w:val="000000"/>
                <w:spacing w:val="-10"/>
                <w:sz w:val="28"/>
                <w:szCs w:val="28"/>
                <w:lang w:eastAsia="en-US"/>
              </w:rPr>
              <w:t>30,0</w:t>
            </w:r>
          </w:p>
        </w:tc>
      </w:tr>
      <w:tr w:rsidR="00CB4CFA" w:rsidRPr="00641898" w:rsidTr="00F9038A">
        <w:tc>
          <w:tcPr>
            <w:tcW w:w="2267" w:type="dxa"/>
            <w:vMerge/>
            <w:tcBorders>
              <w:top w:val="single" w:sz="4" w:space="0" w:color="000000"/>
              <w:left w:val="single" w:sz="4" w:space="0" w:color="000000"/>
              <w:bottom w:val="single" w:sz="4" w:space="0" w:color="auto"/>
            </w:tcBorders>
            <w:shd w:val="clear" w:color="auto" w:fill="auto"/>
            <w:vAlign w:val="center"/>
          </w:tcPr>
          <w:p w:rsidR="00CB4CFA" w:rsidRPr="00641898" w:rsidRDefault="00CB4CFA"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339" w:type="dxa"/>
            <w:vMerge/>
            <w:tcBorders>
              <w:top w:val="single" w:sz="4" w:space="0" w:color="000000"/>
              <w:left w:val="single" w:sz="4" w:space="0" w:color="000000"/>
              <w:bottom w:val="single" w:sz="4" w:space="0" w:color="auto"/>
            </w:tcBorders>
            <w:shd w:val="clear" w:color="auto" w:fill="auto"/>
            <w:vAlign w:val="center"/>
          </w:tcPr>
          <w:p w:rsidR="00CB4CFA" w:rsidRPr="00641898" w:rsidRDefault="00CB4CFA"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159" w:type="dxa"/>
            <w:tcBorders>
              <w:top w:val="single" w:sz="4" w:space="0" w:color="000000"/>
              <w:left w:val="single" w:sz="4" w:space="0" w:color="000000"/>
              <w:bottom w:val="single" w:sz="4" w:space="0" w:color="auto"/>
            </w:tcBorders>
            <w:shd w:val="clear" w:color="auto" w:fill="auto"/>
          </w:tcPr>
          <w:p w:rsidR="00CB4CFA" w:rsidRPr="00641898" w:rsidRDefault="00CB4CFA" w:rsidP="001E2789">
            <w:pPr>
              <w:widowControl w:val="0"/>
              <w:suppressAutoHyphens/>
              <w:autoSpaceDE w:val="0"/>
              <w:spacing w:after="0" w:line="240" w:lineRule="auto"/>
              <w:rPr>
                <w:rFonts w:cs="Calibri"/>
                <w:color w:val="000000"/>
                <w:sz w:val="28"/>
                <w:szCs w:val="28"/>
                <w:lang w:eastAsia="zh-CN"/>
              </w:rPr>
            </w:pPr>
            <w:r w:rsidRPr="00641898">
              <w:rPr>
                <w:rFonts w:ascii="Times New Roman" w:hAnsi="Times New Roman"/>
                <w:color w:val="000000"/>
                <w:sz w:val="28"/>
                <w:szCs w:val="28"/>
                <w:lang w:eastAsia="zh-CN"/>
              </w:rPr>
              <w:t>Внебюджетные источники</w:t>
            </w:r>
          </w:p>
        </w:tc>
        <w:tc>
          <w:tcPr>
            <w:tcW w:w="1225" w:type="dxa"/>
            <w:tcBorders>
              <w:top w:val="single" w:sz="4" w:space="0" w:color="000000"/>
              <w:left w:val="single" w:sz="4" w:space="0" w:color="000000"/>
              <w:bottom w:val="single" w:sz="4" w:space="0" w:color="auto"/>
            </w:tcBorders>
            <w:shd w:val="clear" w:color="auto" w:fill="auto"/>
          </w:tcPr>
          <w:p w:rsidR="00CB4CFA" w:rsidRPr="00641898" w:rsidRDefault="00CB4CFA" w:rsidP="00F9038A">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115" w:type="dxa"/>
            <w:tcBorders>
              <w:top w:val="single" w:sz="4" w:space="0" w:color="000000"/>
              <w:left w:val="single" w:sz="4" w:space="0" w:color="000000"/>
              <w:bottom w:val="single" w:sz="4" w:space="0" w:color="auto"/>
            </w:tcBorders>
            <w:shd w:val="clear" w:color="auto" w:fill="auto"/>
          </w:tcPr>
          <w:p w:rsidR="00CB4CFA" w:rsidRPr="00641898" w:rsidRDefault="00CB4CFA" w:rsidP="00F9038A">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60" w:type="dxa"/>
            <w:tcBorders>
              <w:top w:val="single" w:sz="4" w:space="0" w:color="000000"/>
              <w:left w:val="single" w:sz="4" w:space="0" w:color="000000"/>
              <w:bottom w:val="single" w:sz="4" w:space="0" w:color="auto"/>
            </w:tcBorders>
            <w:shd w:val="clear" w:color="auto" w:fill="auto"/>
          </w:tcPr>
          <w:p w:rsidR="00CB4CFA" w:rsidRPr="00641898" w:rsidRDefault="00CB4CFA" w:rsidP="00F9038A">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22" w:type="dxa"/>
            <w:tcBorders>
              <w:top w:val="single" w:sz="4" w:space="0" w:color="000000"/>
              <w:left w:val="single" w:sz="4" w:space="0" w:color="000000"/>
              <w:bottom w:val="single" w:sz="4" w:space="0" w:color="auto"/>
            </w:tcBorders>
            <w:shd w:val="clear" w:color="auto" w:fill="auto"/>
          </w:tcPr>
          <w:p w:rsidR="00CB4CFA" w:rsidRPr="00641898" w:rsidRDefault="00CB4CFA" w:rsidP="00F9038A">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98" w:type="dxa"/>
            <w:tcBorders>
              <w:top w:val="single" w:sz="4" w:space="0" w:color="000000"/>
              <w:left w:val="single" w:sz="4" w:space="0" w:color="000000"/>
              <w:bottom w:val="single" w:sz="4" w:space="0" w:color="auto"/>
            </w:tcBorders>
            <w:shd w:val="clear" w:color="auto" w:fill="auto"/>
          </w:tcPr>
          <w:p w:rsidR="00CB4CFA" w:rsidRPr="00641898" w:rsidRDefault="00CB4CFA" w:rsidP="00F9038A">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60" w:type="dxa"/>
            <w:tcBorders>
              <w:top w:val="single" w:sz="4" w:space="0" w:color="000000"/>
              <w:left w:val="single" w:sz="4" w:space="0" w:color="000000"/>
              <w:bottom w:val="single" w:sz="4" w:space="0" w:color="auto"/>
            </w:tcBorders>
            <w:shd w:val="clear" w:color="auto" w:fill="auto"/>
          </w:tcPr>
          <w:p w:rsidR="00CB4CFA" w:rsidRPr="00641898" w:rsidRDefault="00CB4CFA" w:rsidP="00F9038A">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70" w:type="dxa"/>
            <w:tcBorders>
              <w:top w:val="single" w:sz="4" w:space="0" w:color="000000"/>
              <w:left w:val="single" w:sz="4" w:space="0" w:color="000000"/>
              <w:bottom w:val="single" w:sz="4" w:space="0" w:color="auto"/>
              <w:right w:val="single" w:sz="4" w:space="0" w:color="000000"/>
            </w:tcBorders>
            <w:shd w:val="clear" w:color="auto" w:fill="auto"/>
          </w:tcPr>
          <w:p w:rsidR="00CB4CFA" w:rsidRPr="00641898" w:rsidRDefault="00CB4CFA" w:rsidP="00F9038A">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r>
      <w:tr w:rsidR="001E2789" w:rsidRPr="00641898" w:rsidTr="00F9038A">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r w:rsidRPr="00641898">
              <w:rPr>
                <w:rFonts w:ascii="Times New Roman" w:hAnsi="Times New Roman"/>
                <w:color w:val="000000"/>
                <w:sz w:val="28"/>
                <w:szCs w:val="28"/>
                <w:lang w:eastAsia="en-US"/>
              </w:rPr>
              <w:t>Подпрограмма 3</w:t>
            </w:r>
          </w:p>
        </w:tc>
        <w:tc>
          <w:tcPr>
            <w:tcW w:w="23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r w:rsidRPr="00641898">
              <w:rPr>
                <w:rFonts w:ascii="Times New Roman" w:hAnsi="Times New Roman"/>
                <w:sz w:val="28"/>
                <w:szCs w:val="28"/>
                <w:lang w:eastAsia="zh-CN"/>
              </w:rPr>
              <w:t xml:space="preserve">«Социальная поддержка лиц, замещавших муниципальные должности и должности муниципальной </w:t>
            </w:r>
            <w:r w:rsidRPr="00641898">
              <w:rPr>
                <w:rFonts w:ascii="Times New Roman" w:hAnsi="Times New Roman"/>
                <w:sz w:val="28"/>
                <w:szCs w:val="28"/>
                <w:lang w:eastAsia="zh-CN"/>
              </w:rPr>
              <w:lastRenderedPageBreak/>
              <w:t>службы в Углеродовском городском поселении, имеющих право на получение государственной пенсии за выслугу лет»</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lastRenderedPageBreak/>
              <w:t>Всего</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6,0</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13,0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 12,0</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12,0 </w:t>
            </w: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 12,0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12,0 </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4"/>
                <w:szCs w:val="24"/>
                <w:lang w:eastAsia="en-US"/>
              </w:rPr>
            </w:pPr>
            <w:r w:rsidRPr="00641898">
              <w:rPr>
                <w:rFonts w:ascii="Times New Roman" w:hAnsi="Times New Roman"/>
                <w:color w:val="000000"/>
                <w:sz w:val="28"/>
                <w:szCs w:val="28"/>
                <w:lang w:eastAsia="zh-CN"/>
              </w:rPr>
              <w:t>12,0</w:t>
            </w:r>
          </w:p>
        </w:tc>
      </w:tr>
      <w:tr w:rsidR="001E2789" w:rsidRPr="00641898" w:rsidTr="00F9038A">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3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Областной бюджет</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4"/>
                <w:szCs w:val="24"/>
                <w:lang w:eastAsia="en-US"/>
              </w:rPr>
            </w:pPr>
            <w:r w:rsidRPr="00641898">
              <w:rPr>
                <w:rFonts w:ascii="Times New Roman" w:hAnsi="Times New Roman"/>
                <w:color w:val="000000"/>
                <w:sz w:val="24"/>
                <w:szCs w:val="24"/>
                <w:lang w:eastAsia="en-US"/>
              </w:rPr>
              <w:t>-</w:t>
            </w:r>
          </w:p>
        </w:tc>
      </w:tr>
      <w:tr w:rsidR="001E2789" w:rsidRPr="00641898" w:rsidTr="00F9038A">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3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Бюджет района</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4"/>
                <w:szCs w:val="24"/>
                <w:lang w:eastAsia="en-US"/>
              </w:rPr>
            </w:pPr>
            <w:r w:rsidRPr="00641898">
              <w:rPr>
                <w:rFonts w:ascii="Times New Roman" w:hAnsi="Times New Roman"/>
                <w:color w:val="000000"/>
                <w:sz w:val="24"/>
                <w:szCs w:val="24"/>
                <w:lang w:eastAsia="en-US"/>
              </w:rPr>
              <w:t>-</w:t>
            </w:r>
          </w:p>
        </w:tc>
      </w:tr>
      <w:tr w:rsidR="001E2789" w:rsidRPr="00641898" w:rsidTr="00F9038A">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3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2789" w:rsidRPr="00641898" w:rsidRDefault="001E2789"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Бюджет поселения</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6,0</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13,0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12,0 </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12,0 </w:t>
            </w: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 12,0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 12,0</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1E2789" w:rsidRPr="00641898" w:rsidRDefault="001E2789" w:rsidP="001E2789">
            <w:pPr>
              <w:widowControl w:val="0"/>
              <w:suppressLineNumbers/>
              <w:suppressAutoHyphens/>
              <w:jc w:val="center"/>
              <w:rPr>
                <w:rFonts w:ascii="Times New Roman" w:hAnsi="Times New Roman"/>
                <w:color w:val="000000"/>
                <w:sz w:val="24"/>
                <w:szCs w:val="24"/>
                <w:lang w:eastAsia="en-US"/>
              </w:rPr>
            </w:pPr>
            <w:r w:rsidRPr="00641898">
              <w:rPr>
                <w:rFonts w:ascii="Times New Roman" w:hAnsi="Times New Roman"/>
                <w:color w:val="000000"/>
                <w:sz w:val="28"/>
                <w:szCs w:val="28"/>
                <w:lang w:eastAsia="zh-CN"/>
              </w:rPr>
              <w:t>12,0</w:t>
            </w:r>
          </w:p>
        </w:tc>
      </w:tr>
      <w:tr w:rsidR="00CB4CFA" w:rsidRPr="00641898" w:rsidTr="00F9038A">
        <w:tc>
          <w:tcPr>
            <w:tcW w:w="2267" w:type="dxa"/>
            <w:vMerge/>
            <w:tcBorders>
              <w:top w:val="single" w:sz="4" w:space="0" w:color="auto"/>
              <w:left w:val="single" w:sz="4" w:space="0" w:color="000000"/>
              <w:bottom w:val="single" w:sz="4" w:space="0" w:color="000000"/>
            </w:tcBorders>
            <w:shd w:val="clear" w:color="auto" w:fill="auto"/>
            <w:vAlign w:val="center"/>
          </w:tcPr>
          <w:p w:rsidR="00CB4CFA" w:rsidRPr="00641898" w:rsidRDefault="00CB4CFA"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339" w:type="dxa"/>
            <w:vMerge/>
            <w:tcBorders>
              <w:top w:val="single" w:sz="4" w:space="0" w:color="auto"/>
              <w:left w:val="single" w:sz="4" w:space="0" w:color="000000"/>
              <w:bottom w:val="single" w:sz="4" w:space="0" w:color="000000"/>
            </w:tcBorders>
            <w:shd w:val="clear" w:color="auto" w:fill="auto"/>
            <w:vAlign w:val="center"/>
          </w:tcPr>
          <w:p w:rsidR="00CB4CFA" w:rsidRPr="00641898" w:rsidRDefault="00CB4CFA" w:rsidP="001E2789">
            <w:pPr>
              <w:widowControl w:val="0"/>
              <w:suppressLineNumbers/>
              <w:suppressAutoHyphens/>
              <w:snapToGrid w:val="0"/>
              <w:spacing w:after="0" w:line="240" w:lineRule="auto"/>
              <w:rPr>
                <w:rFonts w:ascii="Times New Roman" w:hAnsi="Times New Roman"/>
                <w:color w:val="000000"/>
                <w:sz w:val="28"/>
                <w:szCs w:val="28"/>
                <w:lang w:eastAsia="en-US"/>
              </w:rPr>
            </w:pPr>
          </w:p>
        </w:tc>
        <w:tc>
          <w:tcPr>
            <w:tcW w:w="2159" w:type="dxa"/>
            <w:tcBorders>
              <w:top w:val="single" w:sz="4" w:space="0" w:color="auto"/>
              <w:left w:val="single" w:sz="4" w:space="0" w:color="000000"/>
              <w:bottom w:val="single" w:sz="4" w:space="0" w:color="000000"/>
            </w:tcBorders>
            <w:shd w:val="clear" w:color="auto" w:fill="auto"/>
          </w:tcPr>
          <w:p w:rsidR="00CB4CFA" w:rsidRPr="00641898" w:rsidRDefault="00CB4CFA" w:rsidP="001E2789">
            <w:pPr>
              <w:widowControl w:val="0"/>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Внебюджетные источники</w:t>
            </w:r>
          </w:p>
        </w:tc>
        <w:tc>
          <w:tcPr>
            <w:tcW w:w="1225" w:type="dxa"/>
            <w:tcBorders>
              <w:top w:val="single" w:sz="4" w:space="0" w:color="auto"/>
              <w:left w:val="single" w:sz="4" w:space="0" w:color="000000"/>
              <w:bottom w:val="single" w:sz="4" w:space="0" w:color="000000"/>
            </w:tcBorders>
            <w:shd w:val="clear" w:color="auto" w:fill="auto"/>
          </w:tcPr>
          <w:p w:rsidR="00CB4CFA" w:rsidRPr="00641898" w:rsidRDefault="00CB4CFA" w:rsidP="00F9038A">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115" w:type="dxa"/>
            <w:tcBorders>
              <w:top w:val="single" w:sz="4" w:space="0" w:color="auto"/>
              <w:left w:val="single" w:sz="4" w:space="0" w:color="000000"/>
              <w:bottom w:val="single" w:sz="4" w:space="0" w:color="000000"/>
            </w:tcBorders>
            <w:shd w:val="clear" w:color="auto" w:fill="auto"/>
          </w:tcPr>
          <w:p w:rsidR="00CB4CFA" w:rsidRPr="00641898" w:rsidRDefault="00CB4CFA" w:rsidP="00F9038A">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60" w:type="dxa"/>
            <w:tcBorders>
              <w:top w:val="single" w:sz="4" w:space="0" w:color="auto"/>
              <w:left w:val="single" w:sz="4" w:space="0" w:color="000000"/>
              <w:bottom w:val="single" w:sz="4" w:space="0" w:color="000000"/>
            </w:tcBorders>
            <w:shd w:val="clear" w:color="auto" w:fill="auto"/>
          </w:tcPr>
          <w:p w:rsidR="00CB4CFA" w:rsidRPr="00641898" w:rsidRDefault="00CB4CFA" w:rsidP="00F9038A">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22" w:type="dxa"/>
            <w:tcBorders>
              <w:top w:val="single" w:sz="4" w:space="0" w:color="auto"/>
              <w:left w:val="single" w:sz="4" w:space="0" w:color="000000"/>
              <w:bottom w:val="single" w:sz="4" w:space="0" w:color="000000"/>
            </w:tcBorders>
            <w:shd w:val="clear" w:color="auto" w:fill="auto"/>
          </w:tcPr>
          <w:p w:rsidR="00CB4CFA" w:rsidRPr="00641898" w:rsidRDefault="00CB4CFA" w:rsidP="00F9038A">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98" w:type="dxa"/>
            <w:tcBorders>
              <w:top w:val="single" w:sz="4" w:space="0" w:color="auto"/>
              <w:left w:val="single" w:sz="4" w:space="0" w:color="000000"/>
              <w:bottom w:val="single" w:sz="4" w:space="0" w:color="000000"/>
            </w:tcBorders>
            <w:shd w:val="clear" w:color="auto" w:fill="auto"/>
          </w:tcPr>
          <w:p w:rsidR="00CB4CFA" w:rsidRPr="00641898" w:rsidRDefault="00CB4CFA" w:rsidP="00F9038A">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60" w:type="dxa"/>
            <w:tcBorders>
              <w:top w:val="single" w:sz="4" w:space="0" w:color="auto"/>
              <w:left w:val="single" w:sz="4" w:space="0" w:color="000000"/>
              <w:bottom w:val="single" w:sz="4" w:space="0" w:color="000000"/>
            </w:tcBorders>
            <w:shd w:val="clear" w:color="auto" w:fill="auto"/>
          </w:tcPr>
          <w:p w:rsidR="00CB4CFA" w:rsidRPr="00641898" w:rsidRDefault="00CB4CFA" w:rsidP="00F9038A">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c>
          <w:tcPr>
            <w:tcW w:w="1270" w:type="dxa"/>
            <w:tcBorders>
              <w:top w:val="single" w:sz="4" w:space="0" w:color="auto"/>
              <w:left w:val="single" w:sz="4" w:space="0" w:color="000000"/>
              <w:bottom w:val="single" w:sz="4" w:space="0" w:color="000000"/>
              <w:right w:val="single" w:sz="4" w:space="0" w:color="000000"/>
            </w:tcBorders>
            <w:shd w:val="clear" w:color="auto" w:fill="auto"/>
          </w:tcPr>
          <w:p w:rsidR="00CB4CFA" w:rsidRPr="00641898" w:rsidRDefault="00CB4CFA" w:rsidP="00F9038A">
            <w:pPr>
              <w:widowControl w:val="0"/>
              <w:suppressLineNumbers/>
              <w:suppressAutoHyphens/>
              <w:jc w:val="center"/>
              <w:rPr>
                <w:rFonts w:ascii="Times New Roman" w:hAnsi="Times New Roman"/>
                <w:color w:val="000000"/>
                <w:sz w:val="28"/>
                <w:szCs w:val="28"/>
                <w:lang w:eastAsia="zh-CN"/>
              </w:rPr>
            </w:pPr>
            <w:r w:rsidRPr="00641898">
              <w:rPr>
                <w:rFonts w:ascii="Times New Roman" w:hAnsi="Times New Roman"/>
                <w:color w:val="000000"/>
                <w:sz w:val="28"/>
                <w:szCs w:val="28"/>
                <w:lang w:eastAsia="zh-CN"/>
              </w:rPr>
              <w:t>-</w:t>
            </w:r>
          </w:p>
        </w:tc>
      </w:tr>
    </w:tbl>
    <w:p w:rsidR="001E2789" w:rsidRPr="00641898" w:rsidRDefault="001E2789" w:rsidP="001E2789">
      <w:pPr>
        <w:widowControl w:val="0"/>
        <w:suppressLineNumbers/>
        <w:suppressAutoHyphens/>
        <w:autoSpaceDE w:val="0"/>
        <w:spacing w:after="0" w:line="240" w:lineRule="auto"/>
        <w:jc w:val="center"/>
        <w:rPr>
          <w:rFonts w:ascii="Times New Roman" w:hAnsi="Times New Roman"/>
          <w:color w:val="000000"/>
          <w:sz w:val="24"/>
          <w:szCs w:val="24"/>
          <w:lang w:eastAsia="en-US"/>
        </w:rPr>
      </w:pPr>
    </w:p>
    <w:p w:rsidR="001E2789" w:rsidRPr="009E7E46" w:rsidRDefault="001E2789" w:rsidP="001E2789">
      <w:pPr>
        <w:widowControl w:val="0"/>
        <w:suppressLineNumbers/>
        <w:suppressAutoHyphens/>
        <w:autoSpaceDE w:val="0"/>
        <w:spacing w:after="0" w:line="240" w:lineRule="auto"/>
        <w:rPr>
          <w:rFonts w:ascii="Times New Roman" w:hAnsi="Times New Roman"/>
          <w:color w:val="000000"/>
          <w:sz w:val="28"/>
          <w:szCs w:val="28"/>
          <w:lang w:eastAsia="zh-CN"/>
        </w:rPr>
      </w:pPr>
      <w:r w:rsidRPr="00641898">
        <w:rPr>
          <w:rFonts w:ascii="Times New Roman" w:hAnsi="Times New Roman"/>
          <w:color w:val="000000"/>
          <w:sz w:val="28"/>
          <w:szCs w:val="28"/>
          <w:lang w:eastAsia="zh-CN"/>
        </w:rPr>
        <w:t xml:space="preserve">Глава </w:t>
      </w:r>
      <w:proofErr w:type="spellStart"/>
      <w:r w:rsidRPr="00641898">
        <w:rPr>
          <w:rFonts w:ascii="Times New Roman" w:hAnsi="Times New Roman"/>
          <w:color w:val="000000"/>
          <w:sz w:val="28"/>
          <w:szCs w:val="28"/>
          <w:lang w:eastAsia="zh-CN"/>
        </w:rPr>
        <w:t>Углеродовского</w:t>
      </w:r>
      <w:proofErr w:type="spellEnd"/>
      <w:r w:rsidRPr="00641898">
        <w:rPr>
          <w:rFonts w:ascii="Times New Roman" w:hAnsi="Times New Roman"/>
          <w:color w:val="000000"/>
          <w:sz w:val="28"/>
          <w:szCs w:val="28"/>
          <w:lang w:eastAsia="zh-CN"/>
        </w:rPr>
        <w:t xml:space="preserve"> городского поселения</w:t>
      </w:r>
      <w:r w:rsidRPr="00641898">
        <w:rPr>
          <w:rFonts w:ascii="Times New Roman" w:hAnsi="Times New Roman"/>
          <w:color w:val="000000"/>
          <w:sz w:val="28"/>
          <w:szCs w:val="28"/>
          <w:lang w:eastAsia="zh-CN"/>
        </w:rPr>
        <w:tab/>
      </w:r>
      <w:r w:rsidRPr="00641898">
        <w:rPr>
          <w:rFonts w:ascii="Times New Roman" w:hAnsi="Times New Roman"/>
          <w:color w:val="000000"/>
          <w:sz w:val="28"/>
          <w:szCs w:val="28"/>
          <w:lang w:eastAsia="zh-CN"/>
        </w:rPr>
        <w:tab/>
      </w:r>
      <w:r w:rsidRPr="00641898">
        <w:rPr>
          <w:rFonts w:ascii="Times New Roman" w:hAnsi="Times New Roman"/>
          <w:color w:val="000000"/>
          <w:sz w:val="28"/>
          <w:szCs w:val="28"/>
          <w:lang w:eastAsia="zh-CN"/>
        </w:rPr>
        <w:tab/>
      </w:r>
      <w:r w:rsidRPr="00641898">
        <w:rPr>
          <w:rFonts w:ascii="Times New Roman" w:hAnsi="Times New Roman"/>
          <w:color w:val="000000"/>
          <w:sz w:val="28"/>
          <w:szCs w:val="28"/>
          <w:lang w:eastAsia="zh-CN"/>
        </w:rPr>
        <w:tab/>
      </w:r>
      <w:r w:rsidRPr="00641898">
        <w:rPr>
          <w:rFonts w:ascii="Times New Roman" w:hAnsi="Times New Roman"/>
          <w:color w:val="000000"/>
          <w:sz w:val="28"/>
          <w:szCs w:val="28"/>
          <w:lang w:eastAsia="zh-CN"/>
        </w:rPr>
        <w:tab/>
      </w:r>
      <w:r w:rsidRPr="00641898">
        <w:rPr>
          <w:rFonts w:ascii="Times New Roman" w:hAnsi="Times New Roman"/>
          <w:color w:val="000000"/>
          <w:sz w:val="28"/>
          <w:szCs w:val="28"/>
          <w:lang w:eastAsia="zh-CN"/>
        </w:rPr>
        <w:tab/>
      </w:r>
      <w:r w:rsidRPr="00641898">
        <w:rPr>
          <w:rFonts w:ascii="Times New Roman" w:hAnsi="Times New Roman"/>
          <w:color w:val="000000"/>
          <w:sz w:val="28"/>
          <w:szCs w:val="28"/>
          <w:lang w:eastAsia="zh-CN"/>
        </w:rPr>
        <w:tab/>
      </w:r>
      <w:r w:rsidRPr="00641898">
        <w:rPr>
          <w:rFonts w:ascii="Times New Roman" w:hAnsi="Times New Roman"/>
          <w:color w:val="000000"/>
          <w:sz w:val="28"/>
          <w:szCs w:val="28"/>
          <w:lang w:eastAsia="zh-CN"/>
        </w:rPr>
        <w:tab/>
      </w:r>
      <w:proofErr w:type="spellStart"/>
      <w:r w:rsidRPr="00641898">
        <w:rPr>
          <w:rFonts w:ascii="Times New Roman" w:hAnsi="Times New Roman"/>
          <w:color w:val="000000"/>
          <w:sz w:val="28"/>
          <w:szCs w:val="28"/>
          <w:lang w:eastAsia="zh-CN"/>
        </w:rPr>
        <w:t>Е.П.Буравикова</w:t>
      </w:r>
      <w:proofErr w:type="spellEnd"/>
    </w:p>
    <w:p w:rsidR="001E2789" w:rsidRPr="009E7E46" w:rsidRDefault="001E2789" w:rsidP="001E2789">
      <w:pPr>
        <w:widowControl w:val="0"/>
        <w:suppressLineNumbers/>
        <w:suppressAutoHyphens/>
        <w:autoSpaceDE w:val="0"/>
        <w:spacing w:after="0" w:line="240" w:lineRule="auto"/>
        <w:jc w:val="center"/>
        <w:rPr>
          <w:rFonts w:ascii="Times New Roman" w:hAnsi="Times New Roman"/>
          <w:color w:val="000000"/>
          <w:sz w:val="28"/>
          <w:szCs w:val="28"/>
          <w:lang w:eastAsia="zh-CN"/>
        </w:rPr>
      </w:pPr>
    </w:p>
    <w:p w:rsidR="001E2789" w:rsidRPr="001E2789" w:rsidRDefault="001E2789" w:rsidP="001E2789">
      <w:pPr>
        <w:tabs>
          <w:tab w:val="left" w:pos="6703"/>
        </w:tabs>
        <w:rPr>
          <w:rFonts w:ascii="Times New Roman" w:hAnsi="Times New Roman"/>
          <w:sz w:val="28"/>
          <w:szCs w:val="28"/>
          <w:lang w:eastAsia="zh-CN"/>
        </w:rPr>
      </w:pPr>
    </w:p>
    <w:p w:rsidR="009E7E46" w:rsidRPr="009E7E46" w:rsidRDefault="009E7E46" w:rsidP="009E7E46">
      <w:pPr>
        <w:pageBreakBefore/>
        <w:widowControl w:val="0"/>
        <w:suppressLineNumbers/>
        <w:suppressAutoHyphens/>
        <w:spacing w:after="0" w:line="240" w:lineRule="auto"/>
        <w:rPr>
          <w:rFonts w:ascii="Times New Roman" w:hAnsi="Times New Roman"/>
          <w:color w:val="000000"/>
          <w:sz w:val="28"/>
          <w:szCs w:val="28"/>
          <w:lang w:eastAsia="zh-CN"/>
        </w:rPr>
      </w:pPr>
    </w:p>
    <w:p w:rsidR="009E7E46" w:rsidRPr="009E7E46"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bookmarkStart w:id="1" w:name="Par879"/>
      <w:bookmarkStart w:id="2" w:name="Par676"/>
      <w:bookmarkStart w:id="3" w:name="Par487"/>
      <w:bookmarkStart w:id="4" w:name="Par450"/>
      <w:bookmarkEnd w:id="1"/>
      <w:bookmarkEnd w:id="2"/>
      <w:bookmarkEnd w:id="3"/>
      <w:bookmarkEnd w:id="4"/>
    </w:p>
    <w:p w:rsidR="009E7E46" w:rsidRPr="009E7E46"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p>
    <w:p w:rsidR="009E7E46" w:rsidRPr="009E7E46"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p>
    <w:p w:rsidR="009E7E46" w:rsidRPr="009E7E46" w:rsidRDefault="009E7E46" w:rsidP="009E7E46">
      <w:pPr>
        <w:widowControl w:val="0"/>
        <w:suppressLineNumbers/>
        <w:suppressAutoHyphens/>
        <w:autoSpaceDE w:val="0"/>
        <w:spacing w:after="0" w:line="240" w:lineRule="auto"/>
        <w:jc w:val="center"/>
        <w:rPr>
          <w:rFonts w:ascii="Times New Roman" w:hAnsi="Times New Roman"/>
          <w:color w:val="000000"/>
          <w:sz w:val="28"/>
          <w:szCs w:val="28"/>
          <w:lang w:eastAsia="zh-CN"/>
        </w:rPr>
      </w:pPr>
    </w:p>
    <w:p w:rsidR="009E7E46" w:rsidRPr="009E7E46" w:rsidRDefault="009E7E46" w:rsidP="009E7E46">
      <w:pPr>
        <w:widowControl w:val="0"/>
        <w:suppressLineNumbers/>
        <w:suppressAutoHyphens/>
        <w:autoSpaceDE w:val="0"/>
        <w:spacing w:after="0" w:line="240" w:lineRule="auto"/>
        <w:jc w:val="center"/>
        <w:rPr>
          <w:rFonts w:ascii="Times New Roman" w:hAnsi="Times New Roman"/>
          <w:color w:val="000000"/>
          <w:sz w:val="2"/>
          <w:szCs w:val="2"/>
          <w:lang w:eastAsia="en-US"/>
        </w:rPr>
      </w:pPr>
    </w:p>
    <w:p w:rsidR="009E7E46" w:rsidRPr="009E7E46" w:rsidRDefault="009E7E46" w:rsidP="009E7E46">
      <w:pPr>
        <w:widowControl w:val="0"/>
        <w:suppressLineNumbers/>
        <w:suppressAutoHyphens/>
        <w:spacing w:after="0" w:line="240" w:lineRule="auto"/>
        <w:rPr>
          <w:rFonts w:ascii="Times New Roman" w:hAnsi="Times New Roman"/>
          <w:sz w:val="20"/>
          <w:szCs w:val="20"/>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sectPr w:rsidR="009E7E46" w:rsidSect="00F9038A">
          <w:pgSz w:w="16838" w:h="11906" w:orient="landscape"/>
          <w:pgMar w:top="1134" w:right="709" w:bottom="851" w:left="1134" w:header="720" w:footer="720" w:gutter="0"/>
          <w:cols w:space="720"/>
          <w:docGrid w:linePitch="360"/>
        </w:sect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sectPr w:rsidR="009E7E46" w:rsidSect="00F9038A">
          <w:pgSz w:w="16838" w:h="11906" w:orient="landscape"/>
          <w:pgMar w:top="1134" w:right="709" w:bottom="851" w:left="1134" w:header="720" w:footer="720" w:gutter="0"/>
          <w:cols w:space="720"/>
          <w:docGrid w:linePitch="360"/>
        </w:sect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sectPr w:rsidR="009E7E46" w:rsidSect="00F9038A">
          <w:pgSz w:w="16838" w:h="11906" w:orient="landscape"/>
          <w:pgMar w:top="1134" w:right="709" w:bottom="851" w:left="1134" w:header="720" w:footer="720" w:gutter="0"/>
          <w:cols w:space="720"/>
          <w:docGrid w:linePitch="360"/>
        </w:sect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Default="009E7E46" w:rsidP="009E7E46">
      <w:pPr>
        <w:widowControl w:val="0"/>
        <w:suppressLineNumbers/>
        <w:suppressAutoHyphens/>
        <w:spacing w:after="0" w:line="240" w:lineRule="auto"/>
        <w:ind w:firstLine="709"/>
        <w:jc w:val="center"/>
        <w:rPr>
          <w:rFonts w:ascii="Times New Roman" w:hAnsi="Times New Roman"/>
          <w:sz w:val="28"/>
          <w:szCs w:val="28"/>
          <w:lang w:eastAsia="zh-CN"/>
        </w:rPr>
      </w:pPr>
    </w:p>
    <w:p w:rsidR="009E7E46" w:rsidRPr="009E7E46" w:rsidRDefault="009E7E46" w:rsidP="009E7E46">
      <w:pPr>
        <w:widowControl w:val="0"/>
        <w:suppressLineNumbers/>
        <w:suppressAutoHyphens/>
        <w:spacing w:after="0" w:line="240" w:lineRule="auto"/>
        <w:jc w:val="center"/>
        <w:rPr>
          <w:rFonts w:ascii="Times New Roman" w:hAnsi="Times New Roman"/>
          <w:sz w:val="28"/>
          <w:szCs w:val="28"/>
          <w:lang w:eastAsia="zh-CN"/>
        </w:rPr>
      </w:pPr>
    </w:p>
    <w:p w:rsidR="009E7E46" w:rsidRPr="009E7E46" w:rsidRDefault="009E7E46" w:rsidP="009E7E46">
      <w:pPr>
        <w:widowControl w:val="0"/>
        <w:suppressLineNumbers/>
        <w:suppressAutoHyphens/>
        <w:spacing w:after="0" w:line="240" w:lineRule="auto"/>
        <w:rPr>
          <w:rFonts w:ascii="Times New Roman" w:hAnsi="Times New Roman"/>
          <w:sz w:val="20"/>
          <w:szCs w:val="20"/>
          <w:lang w:eastAsia="zh-CN"/>
        </w:rPr>
        <w:sectPr w:rsidR="009E7E46" w:rsidRPr="009E7E46" w:rsidSect="00F9038A">
          <w:pgSz w:w="11906" w:h="16838"/>
          <w:pgMar w:top="709" w:right="851" w:bottom="1134" w:left="1134" w:header="720" w:footer="720" w:gutter="0"/>
          <w:cols w:space="720"/>
          <w:docGrid w:linePitch="360"/>
        </w:sectPr>
      </w:pPr>
    </w:p>
    <w:p w:rsidR="009E7E46" w:rsidRPr="009E7E46"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r w:rsidRPr="009E7E46">
        <w:rPr>
          <w:rFonts w:ascii="Times New Roman" w:hAnsi="Times New Roman"/>
          <w:color w:val="000000"/>
          <w:sz w:val="28"/>
          <w:szCs w:val="28"/>
          <w:lang w:eastAsia="zh-CN"/>
        </w:rPr>
        <w:lastRenderedPageBreak/>
        <w:t>Приложение № 1</w:t>
      </w:r>
    </w:p>
    <w:p w:rsidR="009E7E46" w:rsidRPr="009E7E46"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r w:rsidRPr="009E7E46">
        <w:rPr>
          <w:rFonts w:ascii="Times New Roman" w:hAnsi="Times New Roman"/>
          <w:color w:val="000000"/>
          <w:sz w:val="28"/>
          <w:szCs w:val="28"/>
          <w:lang w:eastAsia="zh-CN"/>
        </w:rPr>
        <w:t>к муниципальной программе</w:t>
      </w:r>
    </w:p>
    <w:p w:rsidR="009E7E46" w:rsidRPr="009E7E46"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r w:rsidRPr="009E7E46">
        <w:rPr>
          <w:rFonts w:ascii="Times New Roman" w:hAnsi="Times New Roman"/>
          <w:color w:val="000000"/>
          <w:spacing w:val="-2"/>
          <w:sz w:val="28"/>
          <w:szCs w:val="28"/>
          <w:lang w:eastAsia="zh-CN"/>
        </w:rPr>
        <w:t>Углеро</w:t>
      </w:r>
      <w:r w:rsidRPr="009E7E46">
        <w:rPr>
          <w:rFonts w:ascii="Times New Roman" w:hAnsi="Times New Roman"/>
          <w:color w:val="000000"/>
          <w:spacing w:val="-2"/>
          <w:sz w:val="28"/>
          <w:szCs w:val="28"/>
          <w:lang w:eastAsia="zh-CN"/>
        </w:rPr>
        <w:lastRenderedPageBreak/>
        <w:t>довского городского</w:t>
      </w:r>
      <w:r w:rsidRPr="009E7E46">
        <w:rPr>
          <w:rFonts w:ascii="Times New Roman" w:hAnsi="Times New Roman"/>
          <w:color w:val="000000"/>
          <w:sz w:val="28"/>
          <w:szCs w:val="28"/>
          <w:lang w:eastAsia="zh-CN"/>
        </w:rPr>
        <w:t xml:space="preserve"> поселения</w:t>
      </w:r>
    </w:p>
    <w:p w:rsidR="009E7E46" w:rsidRPr="009E7E46" w:rsidRDefault="009E7E46" w:rsidP="009E7E46">
      <w:pPr>
        <w:widowControl w:val="0"/>
        <w:suppressLineNumbers/>
        <w:tabs>
          <w:tab w:val="left" w:pos="9610"/>
        </w:tabs>
        <w:suppressAutoHyphens/>
        <w:autoSpaceDE w:val="0"/>
        <w:spacing w:after="0" w:line="240" w:lineRule="auto"/>
        <w:ind w:left="11199"/>
        <w:jc w:val="center"/>
        <w:rPr>
          <w:rFonts w:ascii="Times New Roman" w:hAnsi="Times New Roman"/>
          <w:color w:val="000000"/>
          <w:sz w:val="28"/>
          <w:szCs w:val="28"/>
          <w:lang w:eastAsia="zh-CN"/>
        </w:rPr>
      </w:pPr>
      <w:r w:rsidRPr="009E7E46">
        <w:rPr>
          <w:rFonts w:ascii="Times New Roman" w:hAnsi="Times New Roman"/>
          <w:color w:val="000000"/>
          <w:sz w:val="28"/>
          <w:szCs w:val="28"/>
          <w:lang w:eastAsia="zh-CN"/>
        </w:rPr>
        <w:t>«Муниципальная п</w:t>
      </w:r>
      <w:r w:rsidRPr="009E7E46">
        <w:rPr>
          <w:rFonts w:ascii="Times New Roman" w:hAnsi="Times New Roman"/>
          <w:color w:val="000000"/>
          <w:sz w:val="28"/>
          <w:szCs w:val="28"/>
          <w:lang w:eastAsia="zh-CN"/>
        </w:rPr>
        <w:lastRenderedPageBreak/>
        <w:t>олитика»</w:t>
      </w:r>
    </w:p>
    <w:p w:rsidR="009E7E46" w:rsidRPr="009E7E46" w:rsidRDefault="009E7E46" w:rsidP="009E7E46">
      <w:pPr>
        <w:widowControl w:val="0"/>
        <w:suppressLineNumbers/>
        <w:tabs>
          <w:tab w:val="left" w:pos="9610"/>
        </w:tabs>
        <w:suppressAutoHyphens/>
        <w:autoSpaceDE w:val="0"/>
        <w:spacing w:after="0" w:line="240" w:lineRule="auto"/>
        <w:jc w:val="center"/>
        <w:rPr>
          <w:rFonts w:ascii="Times New Roman" w:hAnsi="Times New Roman"/>
          <w:color w:val="000000"/>
          <w:sz w:val="28"/>
          <w:szCs w:val="28"/>
          <w:lang w:eastAsia="zh-CN"/>
        </w:rPr>
      </w:pPr>
    </w:p>
    <w:sectPr w:rsidR="009E7E46" w:rsidRPr="009E7E46" w:rsidSect="00F9038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C5C" w:rsidRDefault="00304C5C">
      <w:pPr>
        <w:spacing w:after="0" w:line="240" w:lineRule="auto"/>
      </w:pPr>
      <w:r>
        <w:separator/>
      </w:r>
    </w:p>
  </w:endnote>
  <w:endnote w:type="continuationSeparator" w:id="0">
    <w:p w:rsidR="00304C5C" w:rsidRDefault="0030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5C" w:rsidRDefault="00BD3036">
    <w:pPr>
      <w:pStyle w:val="af0"/>
      <w:ind w:right="360"/>
    </w:pPr>
    <w:r>
      <w:pict>
        <v:shapetype id="_x0000_t202" coordsize="21600,21600" o:spt="202" path="m,l,21600r21600,l21600,xe">
          <v:stroke joinstyle="miter"/>
          <v:path gradientshapeok="t" o:connecttype="rect"/>
        </v:shapetype>
        <v:shape id="_x0000_s2049" type="#_x0000_t202" style="position:absolute;margin-left:542.7pt;margin-top:.05pt;width:10pt;height:11.5pt;z-index:251659264;mso-wrap-distance-left:0;mso-wrap-distance-right:0;mso-position-horizontal-relative:page" stroked="f">
          <v:fill opacity="0" color2="black"/>
          <v:textbox inset="0,0,0,0">
            <w:txbxContent>
              <w:p w:rsidR="00304C5C" w:rsidRDefault="002E421E">
                <w:pPr>
                  <w:pStyle w:val="af0"/>
                </w:pPr>
                <w:r>
                  <w:rPr>
                    <w:rStyle w:val="a7"/>
                  </w:rPr>
                  <w:fldChar w:fldCharType="begin"/>
                </w:r>
                <w:r w:rsidR="00304C5C">
                  <w:rPr>
                    <w:rStyle w:val="a7"/>
                  </w:rPr>
                  <w:instrText xml:space="preserve"> PAGE </w:instrText>
                </w:r>
                <w:r>
                  <w:rPr>
                    <w:rStyle w:val="a7"/>
                  </w:rPr>
                  <w:fldChar w:fldCharType="separate"/>
                </w:r>
                <w:r w:rsidR="00BD3036">
                  <w:rPr>
                    <w:rStyle w:val="a7"/>
                    <w:noProof/>
                  </w:rPr>
                  <w:t>54</w:t>
                </w:r>
                <w:r>
                  <w:rPr>
                    <w:rStyle w:val="a7"/>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C5C" w:rsidRDefault="00304C5C">
      <w:pPr>
        <w:spacing w:after="0" w:line="240" w:lineRule="auto"/>
      </w:pPr>
      <w:r>
        <w:separator/>
      </w:r>
    </w:p>
  </w:footnote>
  <w:footnote w:type="continuationSeparator" w:id="0">
    <w:p w:rsidR="00304C5C" w:rsidRDefault="00304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right"/>
      <w:pPr>
        <w:tabs>
          <w:tab w:val="num" w:pos="0"/>
        </w:tabs>
        <w:ind w:left="644" w:hanging="360"/>
      </w:pPr>
      <w:rPr>
        <w:rFonts w:cs="Times New Roman"/>
      </w:rPr>
    </w:lvl>
  </w:abstractNum>
  <w:abstractNum w:abstractNumId="2">
    <w:nsid w:val="00000003"/>
    <w:multiLevelType w:val="singleLevel"/>
    <w:tmpl w:val="00000003"/>
    <w:name w:val="WW8Num2"/>
    <w:lvl w:ilvl="0">
      <w:start w:val="1"/>
      <w:numFmt w:val="decimal"/>
      <w:lvlText w:val="%1."/>
      <w:lvlJc w:val="right"/>
      <w:pPr>
        <w:tabs>
          <w:tab w:val="num" w:pos="0"/>
        </w:tabs>
        <w:ind w:left="644" w:hanging="360"/>
      </w:pPr>
      <w:rPr>
        <w:rFonts w:cs="Times New Roman"/>
      </w:rPr>
    </w:lvl>
  </w:abstractNum>
  <w:abstractNum w:abstractNumId="3">
    <w:nsid w:val="00000004"/>
    <w:multiLevelType w:val="multilevel"/>
    <w:tmpl w:val="00000004"/>
    <w:lvl w:ilvl="0">
      <w:start w:val="1"/>
      <w:numFmt w:val="decimal"/>
      <w:lvlText w:val="%1."/>
      <w:lvlJc w:val="right"/>
      <w:pPr>
        <w:tabs>
          <w:tab w:val="num" w:pos="0"/>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lvl w:ilvl="0">
      <w:start w:val="1"/>
      <w:numFmt w:val="decimal"/>
      <w:lvlText w:val="%1."/>
      <w:lvlJc w:val="righ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nsid w:val="1D307212"/>
    <w:multiLevelType w:val="hybridMultilevel"/>
    <w:tmpl w:val="D6D8B9CA"/>
    <w:lvl w:ilvl="0" w:tplc="578CE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161F"/>
    <w:rsid w:val="00003033"/>
    <w:rsid w:val="000074FA"/>
    <w:rsid w:val="000203D7"/>
    <w:rsid w:val="00020F15"/>
    <w:rsid w:val="000277E5"/>
    <w:rsid w:val="00043050"/>
    <w:rsid w:val="00047A21"/>
    <w:rsid w:val="00052B33"/>
    <w:rsid w:val="00055124"/>
    <w:rsid w:val="000557C8"/>
    <w:rsid w:val="00056486"/>
    <w:rsid w:val="00062697"/>
    <w:rsid w:val="00070AB8"/>
    <w:rsid w:val="000710E7"/>
    <w:rsid w:val="00072D8B"/>
    <w:rsid w:val="00080C5D"/>
    <w:rsid w:val="000B05DD"/>
    <w:rsid w:val="000B3EF7"/>
    <w:rsid w:val="000D0134"/>
    <w:rsid w:val="000D73CB"/>
    <w:rsid w:val="000E4929"/>
    <w:rsid w:val="000F072D"/>
    <w:rsid w:val="000F147B"/>
    <w:rsid w:val="00106823"/>
    <w:rsid w:val="00120F13"/>
    <w:rsid w:val="00125975"/>
    <w:rsid w:val="00132B74"/>
    <w:rsid w:val="0015202E"/>
    <w:rsid w:val="00154E45"/>
    <w:rsid w:val="00155A6C"/>
    <w:rsid w:val="00163AC6"/>
    <w:rsid w:val="00165510"/>
    <w:rsid w:val="00165991"/>
    <w:rsid w:val="00171F3C"/>
    <w:rsid w:val="00174861"/>
    <w:rsid w:val="001831D5"/>
    <w:rsid w:val="001A30DC"/>
    <w:rsid w:val="001A53FF"/>
    <w:rsid w:val="001A7FD4"/>
    <w:rsid w:val="001C531D"/>
    <w:rsid w:val="001C64CD"/>
    <w:rsid w:val="001D2CF5"/>
    <w:rsid w:val="001E1356"/>
    <w:rsid w:val="001E13D9"/>
    <w:rsid w:val="001E2789"/>
    <w:rsid w:val="001E6862"/>
    <w:rsid w:val="001F502D"/>
    <w:rsid w:val="0020108C"/>
    <w:rsid w:val="00205341"/>
    <w:rsid w:val="00212C51"/>
    <w:rsid w:val="00214AA1"/>
    <w:rsid w:val="002304B3"/>
    <w:rsid w:val="0023215F"/>
    <w:rsid w:val="00233C25"/>
    <w:rsid w:val="00234748"/>
    <w:rsid w:val="00235BDF"/>
    <w:rsid w:val="00241969"/>
    <w:rsid w:val="0025666A"/>
    <w:rsid w:val="00256960"/>
    <w:rsid w:val="00261E4F"/>
    <w:rsid w:val="00271AAE"/>
    <w:rsid w:val="00271EC6"/>
    <w:rsid w:val="00272C7A"/>
    <w:rsid w:val="002825C6"/>
    <w:rsid w:val="00282E34"/>
    <w:rsid w:val="00294953"/>
    <w:rsid w:val="002A1065"/>
    <w:rsid w:val="002B3142"/>
    <w:rsid w:val="002E32F6"/>
    <w:rsid w:val="002E421E"/>
    <w:rsid w:val="002F5F07"/>
    <w:rsid w:val="00303B84"/>
    <w:rsid w:val="00304C5C"/>
    <w:rsid w:val="003177F6"/>
    <w:rsid w:val="00324582"/>
    <w:rsid w:val="00336A40"/>
    <w:rsid w:val="00372B50"/>
    <w:rsid w:val="003747E0"/>
    <w:rsid w:val="00384FC4"/>
    <w:rsid w:val="00385258"/>
    <w:rsid w:val="00387828"/>
    <w:rsid w:val="003B4788"/>
    <w:rsid w:val="003C194F"/>
    <w:rsid w:val="003C6629"/>
    <w:rsid w:val="003C7D6C"/>
    <w:rsid w:val="003D4118"/>
    <w:rsid w:val="003E0D63"/>
    <w:rsid w:val="003E39B7"/>
    <w:rsid w:val="003E48C1"/>
    <w:rsid w:val="003E5FBA"/>
    <w:rsid w:val="003F14FD"/>
    <w:rsid w:val="00402598"/>
    <w:rsid w:val="00406AD9"/>
    <w:rsid w:val="00421C5A"/>
    <w:rsid w:val="00431836"/>
    <w:rsid w:val="00437497"/>
    <w:rsid w:val="00441613"/>
    <w:rsid w:val="00445BC6"/>
    <w:rsid w:val="00463D7D"/>
    <w:rsid w:val="00470BB9"/>
    <w:rsid w:val="00472C1B"/>
    <w:rsid w:val="00473004"/>
    <w:rsid w:val="00474247"/>
    <w:rsid w:val="00483F8D"/>
    <w:rsid w:val="00485E32"/>
    <w:rsid w:val="00495212"/>
    <w:rsid w:val="004B2EDC"/>
    <w:rsid w:val="004C3093"/>
    <w:rsid w:val="004D6DDC"/>
    <w:rsid w:val="004E3059"/>
    <w:rsid w:val="004E5064"/>
    <w:rsid w:val="004E766B"/>
    <w:rsid w:val="004F054C"/>
    <w:rsid w:val="004F2780"/>
    <w:rsid w:val="00504EB4"/>
    <w:rsid w:val="00516A17"/>
    <w:rsid w:val="00521FA3"/>
    <w:rsid w:val="00523093"/>
    <w:rsid w:val="005439DF"/>
    <w:rsid w:val="00550EBA"/>
    <w:rsid w:val="00557E9A"/>
    <w:rsid w:val="00560F00"/>
    <w:rsid w:val="00562988"/>
    <w:rsid w:val="00564DBB"/>
    <w:rsid w:val="0057035C"/>
    <w:rsid w:val="005744E3"/>
    <w:rsid w:val="00577585"/>
    <w:rsid w:val="00590124"/>
    <w:rsid w:val="0059161F"/>
    <w:rsid w:val="00591752"/>
    <w:rsid w:val="005C0E27"/>
    <w:rsid w:val="005C1142"/>
    <w:rsid w:val="005D52B1"/>
    <w:rsid w:val="005D6DD9"/>
    <w:rsid w:val="005E37AD"/>
    <w:rsid w:val="00614225"/>
    <w:rsid w:val="00632B25"/>
    <w:rsid w:val="00640BEF"/>
    <w:rsid w:val="00641898"/>
    <w:rsid w:val="00641C56"/>
    <w:rsid w:val="00650A6D"/>
    <w:rsid w:val="0065527E"/>
    <w:rsid w:val="006568CC"/>
    <w:rsid w:val="00665B55"/>
    <w:rsid w:val="00681A1A"/>
    <w:rsid w:val="006840A7"/>
    <w:rsid w:val="006857CD"/>
    <w:rsid w:val="006912F9"/>
    <w:rsid w:val="006974E1"/>
    <w:rsid w:val="006A72B2"/>
    <w:rsid w:val="006B1D93"/>
    <w:rsid w:val="006C1271"/>
    <w:rsid w:val="006C1649"/>
    <w:rsid w:val="006C6EE5"/>
    <w:rsid w:val="006D5730"/>
    <w:rsid w:val="006D5FE5"/>
    <w:rsid w:val="006D6BC9"/>
    <w:rsid w:val="0070321E"/>
    <w:rsid w:val="007060E2"/>
    <w:rsid w:val="00717766"/>
    <w:rsid w:val="007230B0"/>
    <w:rsid w:val="00727539"/>
    <w:rsid w:val="00731D82"/>
    <w:rsid w:val="00754959"/>
    <w:rsid w:val="00754D50"/>
    <w:rsid w:val="00760B8A"/>
    <w:rsid w:val="00761890"/>
    <w:rsid w:val="00763F93"/>
    <w:rsid w:val="0076765D"/>
    <w:rsid w:val="00777031"/>
    <w:rsid w:val="00777931"/>
    <w:rsid w:val="0078381E"/>
    <w:rsid w:val="00787A4E"/>
    <w:rsid w:val="00790D53"/>
    <w:rsid w:val="00793883"/>
    <w:rsid w:val="007A107F"/>
    <w:rsid w:val="007A3CFC"/>
    <w:rsid w:val="007B10DC"/>
    <w:rsid w:val="007B2933"/>
    <w:rsid w:val="007B486A"/>
    <w:rsid w:val="007C76A2"/>
    <w:rsid w:val="007D236C"/>
    <w:rsid w:val="007E0D73"/>
    <w:rsid w:val="007F02A4"/>
    <w:rsid w:val="00801E6C"/>
    <w:rsid w:val="00804153"/>
    <w:rsid w:val="00805890"/>
    <w:rsid w:val="00806B8E"/>
    <w:rsid w:val="008145C9"/>
    <w:rsid w:val="00815285"/>
    <w:rsid w:val="00815EAA"/>
    <w:rsid w:val="008214F8"/>
    <w:rsid w:val="00830871"/>
    <w:rsid w:val="00835816"/>
    <w:rsid w:val="00847C90"/>
    <w:rsid w:val="0085087E"/>
    <w:rsid w:val="00850960"/>
    <w:rsid w:val="0085152F"/>
    <w:rsid w:val="008666BD"/>
    <w:rsid w:val="0087035E"/>
    <w:rsid w:val="00881AF1"/>
    <w:rsid w:val="00883816"/>
    <w:rsid w:val="008A2335"/>
    <w:rsid w:val="008A49EC"/>
    <w:rsid w:val="008A5054"/>
    <w:rsid w:val="008B4BB8"/>
    <w:rsid w:val="008C7CC6"/>
    <w:rsid w:val="008D1B4F"/>
    <w:rsid w:val="008D67D4"/>
    <w:rsid w:val="008D7440"/>
    <w:rsid w:val="008E588C"/>
    <w:rsid w:val="008E66C1"/>
    <w:rsid w:val="008F58B5"/>
    <w:rsid w:val="009018EC"/>
    <w:rsid w:val="00906703"/>
    <w:rsid w:val="00907674"/>
    <w:rsid w:val="00922EC3"/>
    <w:rsid w:val="0093337E"/>
    <w:rsid w:val="0095668F"/>
    <w:rsid w:val="009638B8"/>
    <w:rsid w:val="0098068D"/>
    <w:rsid w:val="009871DC"/>
    <w:rsid w:val="00987C46"/>
    <w:rsid w:val="009925BC"/>
    <w:rsid w:val="009A1771"/>
    <w:rsid w:val="009A1D24"/>
    <w:rsid w:val="009B3DF6"/>
    <w:rsid w:val="009B6D9D"/>
    <w:rsid w:val="009C39EB"/>
    <w:rsid w:val="009C56FA"/>
    <w:rsid w:val="009D31F6"/>
    <w:rsid w:val="009E7E46"/>
    <w:rsid w:val="009F5565"/>
    <w:rsid w:val="009F61A1"/>
    <w:rsid w:val="00A12151"/>
    <w:rsid w:val="00A23320"/>
    <w:rsid w:val="00A26C92"/>
    <w:rsid w:val="00A4045E"/>
    <w:rsid w:val="00A41DCA"/>
    <w:rsid w:val="00A50457"/>
    <w:rsid w:val="00A54C17"/>
    <w:rsid w:val="00A552FB"/>
    <w:rsid w:val="00A5659B"/>
    <w:rsid w:val="00A6280D"/>
    <w:rsid w:val="00A65754"/>
    <w:rsid w:val="00A837AC"/>
    <w:rsid w:val="00A84A09"/>
    <w:rsid w:val="00A85A03"/>
    <w:rsid w:val="00A92AF1"/>
    <w:rsid w:val="00A93ECA"/>
    <w:rsid w:val="00AA2E8B"/>
    <w:rsid w:val="00AA66C0"/>
    <w:rsid w:val="00AB73B3"/>
    <w:rsid w:val="00AC6569"/>
    <w:rsid w:val="00AD7D3F"/>
    <w:rsid w:val="00AE5C91"/>
    <w:rsid w:val="00AF4FE7"/>
    <w:rsid w:val="00AF5B2B"/>
    <w:rsid w:val="00AF775F"/>
    <w:rsid w:val="00B04AE8"/>
    <w:rsid w:val="00B05252"/>
    <w:rsid w:val="00B140DB"/>
    <w:rsid w:val="00B1549A"/>
    <w:rsid w:val="00B21CD2"/>
    <w:rsid w:val="00B304CA"/>
    <w:rsid w:val="00B406C2"/>
    <w:rsid w:val="00B50584"/>
    <w:rsid w:val="00B6453E"/>
    <w:rsid w:val="00B74595"/>
    <w:rsid w:val="00B74D5E"/>
    <w:rsid w:val="00B94460"/>
    <w:rsid w:val="00B96C65"/>
    <w:rsid w:val="00BB16F0"/>
    <w:rsid w:val="00BC1885"/>
    <w:rsid w:val="00BC50BD"/>
    <w:rsid w:val="00BD3036"/>
    <w:rsid w:val="00BD50FE"/>
    <w:rsid w:val="00BD6C58"/>
    <w:rsid w:val="00BE09A3"/>
    <w:rsid w:val="00BF7AA5"/>
    <w:rsid w:val="00C041C9"/>
    <w:rsid w:val="00C06890"/>
    <w:rsid w:val="00C33176"/>
    <w:rsid w:val="00C33E45"/>
    <w:rsid w:val="00C367A4"/>
    <w:rsid w:val="00C37C48"/>
    <w:rsid w:val="00C60CDA"/>
    <w:rsid w:val="00C63EAF"/>
    <w:rsid w:val="00C644CA"/>
    <w:rsid w:val="00C716B4"/>
    <w:rsid w:val="00C83FD0"/>
    <w:rsid w:val="00C873B7"/>
    <w:rsid w:val="00CB4CFA"/>
    <w:rsid w:val="00CB5AA8"/>
    <w:rsid w:val="00CB7436"/>
    <w:rsid w:val="00CC1F5F"/>
    <w:rsid w:val="00CC257A"/>
    <w:rsid w:val="00CC410A"/>
    <w:rsid w:val="00CC5A17"/>
    <w:rsid w:val="00CC6D02"/>
    <w:rsid w:val="00CD3464"/>
    <w:rsid w:val="00CD6B71"/>
    <w:rsid w:val="00CE55F9"/>
    <w:rsid w:val="00CF210C"/>
    <w:rsid w:val="00CF407F"/>
    <w:rsid w:val="00D145C7"/>
    <w:rsid w:val="00D21401"/>
    <w:rsid w:val="00D375D0"/>
    <w:rsid w:val="00D51F68"/>
    <w:rsid w:val="00D61BA4"/>
    <w:rsid w:val="00D6762E"/>
    <w:rsid w:val="00D81594"/>
    <w:rsid w:val="00D833E0"/>
    <w:rsid w:val="00D90A0F"/>
    <w:rsid w:val="00D9544C"/>
    <w:rsid w:val="00DA01AF"/>
    <w:rsid w:val="00DA1899"/>
    <w:rsid w:val="00DA44ED"/>
    <w:rsid w:val="00DB574D"/>
    <w:rsid w:val="00DB7380"/>
    <w:rsid w:val="00DC269B"/>
    <w:rsid w:val="00DC45D1"/>
    <w:rsid w:val="00DD106A"/>
    <w:rsid w:val="00DD574A"/>
    <w:rsid w:val="00DE7FA6"/>
    <w:rsid w:val="00DF0677"/>
    <w:rsid w:val="00DF3E70"/>
    <w:rsid w:val="00DF4C89"/>
    <w:rsid w:val="00E02028"/>
    <w:rsid w:val="00E02CB4"/>
    <w:rsid w:val="00E16572"/>
    <w:rsid w:val="00E20334"/>
    <w:rsid w:val="00E21F65"/>
    <w:rsid w:val="00E3556F"/>
    <w:rsid w:val="00E3736F"/>
    <w:rsid w:val="00E379F9"/>
    <w:rsid w:val="00E40ADF"/>
    <w:rsid w:val="00E419D3"/>
    <w:rsid w:val="00E52A0F"/>
    <w:rsid w:val="00E5373E"/>
    <w:rsid w:val="00E71B0D"/>
    <w:rsid w:val="00E72634"/>
    <w:rsid w:val="00E76C58"/>
    <w:rsid w:val="00E864FF"/>
    <w:rsid w:val="00E948EA"/>
    <w:rsid w:val="00E94DEA"/>
    <w:rsid w:val="00E94E4F"/>
    <w:rsid w:val="00E96F6C"/>
    <w:rsid w:val="00EA3155"/>
    <w:rsid w:val="00EA34FD"/>
    <w:rsid w:val="00EB035B"/>
    <w:rsid w:val="00EB379C"/>
    <w:rsid w:val="00EC1A93"/>
    <w:rsid w:val="00EC2666"/>
    <w:rsid w:val="00EC386B"/>
    <w:rsid w:val="00ED3686"/>
    <w:rsid w:val="00ED7489"/>
    <w:rsid w:val="00EE148F"/>
    <w:rsid w:val="00EE3C03"/>
    <w:rsid w:val="00EE6623"/>
    <w:rsid w:val="00EF0537"/>
    <w:rsid w:val="00EF13E4"/>
    <w:rsid w:val="00EF1E3D"/>
    <w:rsid w:val="00EF600D"/>
    <w:rsid w:val="00F012A2"/>
    <w:rsid w:val="00F03710"/>
    <w:rsid w:val="00F05773"/>
    <w:rsid w:val="00F1353C"/>
    <w:rsid w:val="00F22740"/>
    <w:rsid w:val="00F33512"/>
    <w:rsid w:val="00F35551"/>
    <w:rsid w:val="00F358E2"/>
    <w:rsid w:val="00F36B7B"/>
    <w:rsid w:val="00F4265F"/>
    <w:rsid w:val="00F46A5F"/>
    <w:rsid w:val="00F52A5B"/>
    <w:rsid w:val="00F54B39"/>
    <w:rsid w:val="00F5521B"/>
    <w:rsid w:val="00F57BA8"/>
    <w:rsid w:val="00F57FB6"/>
    <w:rsid w:val="00F633FE"/>
    <w:rsid w:val="00F721B9"/>
    <w:rsid w:val="00F72E44"/>
    <w:rsid w:val="00F763A0"/>
    <w:rsid w:val="00F80E42"/>
    <w:rsid w:val="00F900B5"/>
    <w:rsid w:val="00F9038A"/>
    <w:rsid w:val="00F97BA6"/>
    <w:rsid w:val="00FA0258"/>
    <w:rsid w:val="00FA286F"/>
    <w:rsid w:val="00FA3B0A"/>
    <w:rsid w:val="00FA5C2E"/>
    <w:rsid w:val="00FB6013"/>
    <w:rsid w:val="00FC75C7"/>
    <w:rsid w:val="00FE23B6"/>
    <w:rsid w:val="00FF002F"/>
    <w:rsid w:val="00FF17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1F"/>
    <w:rPr>
      <w:rFonts w:ascii="Calibri" w:eastAsia="Times New Roman" w:hAnsi="Calibri" w:cs="Times New Roman"/>
      <w:lang w:eastAsia="ru-RU"/>
    </w:rPr>
  </w:style>
  <w:style w:type="paragraph" w:styleId="1">
    <w:name w:val="heading 1"/>
    <w:basedOn w:val="a"/>
    <w:next w:val="a"/>
    <w:link w:val="10"/>
    <w:qFormat/>
    <w:rsid w:val="009E7E46"/>
    <w:pPr>
      <w:keepNext/>
      <w:widowControl w:val="0"/>
      <w:suppressLineNumbers/>
      <w:tabs>
        <w:tab w:val="num" w:pos="432"/>
      </w:tabs>
      <w:suppressAutoHyphens/>
      <w:spacing w:after="0" w:line="220" w:lineRule="exact"/>
      <w:ind w:left="432" w:hanging="432"/>
      <w:jc w:val="center"/>
      <w:outlineLvl w:val="0"/>
    </w:pPr>
    <w:rPr>
      <w:rFonts w:ascii="AG Souvenir" w:hAnsi="AG Souvenir" w:cs="AG Souvenir"/>
      <w:b/>
      <w:spacing w:val="38"/>
      <w:sz w:val="28"/>
      <w:szCs w:val="20"/>
      <w:lang w:eastAsia="zh-CN"/>
    </w:rPr>
  </w:style>
  <w:style w:type="paragraph" w:styleId="2">
    <w:name w:val="heading 2"/>
    <w:basedOn w:val="a"/>
    <w:next w:val="a"/>
    <w:link w:val="20"/>
    <w:qFormat/>
    <w:rsid w:val="009E7E46"/>
    <w:pPr>
      <w:keepNext/>
      <w:widowControl w:val="0"/>
      <w:suppressLineNumbers/>
      <w:tabs>
        <w:tab w:val="num" w:pos="576"/>
      </w:tabs>
      <w:suppressAutoHyphens/>
      <w:spacing w:after="0" w:line="240" w:lineRule="auto"/>
      <w:ind w:left="709"/>
      <w:outlineLvl w:val="1"/>
    </w:pPr>
    <w:rPr>
      <w:rFonts w:ascii="Times New Roman" w:hAnsi="Times New Roman"/>
      <w:sz w:val="28"/>
      <w:szCs w:val="20"/>
      <w:lang w:eastAsia="zh-CN"/>
    </w:rPr>
  </w:style>
  <w:style w:type="paragraph" w:styleId="3">
    <w:name w:val="heading 3"/>
    <w:basedOn w:val="a"/>
    <w:next w:val="a"/>
    <w:link w:val="30"/>
    <w:qFormat/>
    <w:rsid w:val="009E7E46"/>
    <w:pPr>
      <w:keepNext/>
      <w:widowControl w:val="0"/>
      <w:suppressLineNumbers/>
      <w:tabs>
        <w:tab w:val="num" w:pos="720"/>
      </w:tabs>
      <w:suppressAutoHyphens/>
      <w:spacing w:before="240" w:after="60"/>
      <w:ind w:left="720" w:hanging="720"/>
      <w:outlineLvl w:val="2"/>
    </w:pPr>
    <w:rPr>
      <w:rFonts w:ascii="Arial"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E46"/>
    <w:rPr>
      <w:rFonts w:ascii="AG Souvenir" w:eastAsia="Times New Roman" w:hAnsi="AG Souvenir" w:cs="AG Souvenir"/>
      <w:b/>
      <w:spacing w:val="38"/>
      <w:sz w:val="28"/>
      <w:szCs w:val="20"/>
      <w:lang w:eastAsia="zh-CN"/>
    </w:rPr>
  </w:style>
  <w:style w:type="character" w:customStyle="1" w:styleId="20">
    <w:name w:val="Заголовок 2 Знак"/>
    <w:basedOn w:val="a0"/>
    <w:link w:val="2"/>
    <w:rsid w:val="009E7E46"/>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9E7E46"/>
    <w:rPr>
      <w:rFonts w:ascii="Arial" w:eastAsia="Times New Roman" w:hAnsi="Arial" w:cs="Arial"/>
      <w:b/>
      <w:bCs/>
      <w:sz w:val="26"/>
      <w:szCs w:val="26"/>
      <w:lang w:eastAsia="zh-CN"/>
    </w:rPr>
  </w:style>
  <w:style w:type="numbering" w:customStyle="1" w:styleId="11">
    <w:name w:val="Нет списка1"/>
    <w:next w:val="a2"/>
    <w:uiPriority w:val="99"/>
    <w:semiHidden/>
    <w:unhideWhenUsed/>
    <w:rsid w:val="009E7E46"/>
  </w:style>
  <w:style w:type="character" w:customStyle="1" w:styleId="WW8Num1z0">
    <w:name w:val="WW8Num1z0"/>
    <w:rsid w:val="009E7E46"/>
    <w:rPr>
      <w:rFonts w:cs="Times New Roman"/>
    </w:rPr>
  </w:style>
  <w:style w:type="character" w:customStyle="1" w:styleId="WW8Num2z0">
    <w:name w:val="WW8Num2z0"/>
    <w:rsid w:val="009E7E46"/>
    <w:rPr>
      <w:rFonts w:cs="Times New Roman"/>
    </w:rPr>
  </w:style>
  <w:style w:type="character" w:customStyle="1" w:styleId="12">
    <w:name w:val="Основной шрифт абзаца1"/>
    <w:rsid w:val="009E7E46"/>
  </w:style>
  <w:style w:type="character" w:customStyle="1" w:styleId="a3">
    <w:name w:val="Основной текст Знак"/>
    <w:rsid w:val="009E7E46"/>
    <w:rPr>
      <w:sz w:val="20"/>
      <w:szCs w:val="20"/>
    </w:rPr>
  </w:style>
  <w:style w:type="character" w:customStyle="1" w:styleId="a4">
    <w:name w:val="Основной текст с отступом Знак"/>
    <w:rsid w:val="009E7E46"/>
    <w:rPr>
      <w:sz w:val="20"/>
      <w:szCs w:val="20"/>
    </w:rPr>
  </w:style>
  <w:style w:type="character" w:customStyle="1" w:styleId="a5">
    <w:name w:val="Нижний колонтитул Знак"/>
    <w:basedOn w:val="12"/>
    <w:rsid w:val="009E7E46"/>
  </w:style>
  <w:style w:type="character" w:customStyle="1" w:styleId="a6">
    <w:name w:val="Верхний колонтитул Знак"/>
    <w:basedOn w:val="12"/>
    <w:rsid w:val="009E7E46"/>
  </w:style>
  <w:style w:type="character" w:styleId="a7">
    <w:name w:val="page number"/>
    <w:rsid w:val="009E7E46"/>
    <w:rPr>
      <w:rFonts w:cs="Times New Roman"/>
    </w:rPr>
  </w:style>
  <w:style w:type="character" w:customStyle="1" w:styleId="a8">
    <w:name w:val="Текст выноски Знак"/>
    <w:rsid w:val="009E7E46"/>
    <w:rPr>
      <w:rFonts w:ascii="Tahoma" w:hAnsi="Tahoma" w:cs="Times New Roman"/>
      <w:sz w:val="16"/>
      <w:szCs w:val="16"/>
    </w:rPr>
  </w:style>
  <w:style w:type="character" w:customStyle="1" w:styleId="ConsPlusNormal">
    <w:name w:val="ConsPlusNormal Знак"/>
    <w:rsid w:val="009E7E46"/>
    <w:rPr>
      <w:lang w:val="ru-RU" w:bidi="ar-SA"/>
    </w:rPr>
  </w:style>
  <w:style w:type="character" w:styleId="a9">
    <w:name w:val="Hyperlink"/>
    <w:rsid w:val="009E7E46"/>
    <w:rPr>
      <w:rFonts w:cs="Times New Roman"/>
      <w:color w:val="0000FF"/>
      <w:u w:val="single"/>
    </w:rPr>
  </w:style>
  <w:style w:type="character" w:styleId="aa">
    <w:name w:val="FollowedHyperlink"/>
    <w:rsid w:val="009E7E46"/>
    <w:rPr>
      <w:rFonts w:cs="Times New Roman"/>
      <w:color w:val="800080"/>
      <w:u w:val="single"/>
    </w:rPr>
  </w:style>
  <w:style w:type="paragraph" w:customStyle="1" w:styleId="ab">
    <w:name w:val="Заголовок"/>
    <w:basedOn w:val="a"/>
    <w:next w:val="ac"/>
    <w:rsid w:val="009E7E46"/>
    <w:pPr>
      <w:keepNext/>
      <w:widowControl w:val="0"/>
      <w:suppressLineNumbers/>
      <w:suppressAutoHyphens/>
      <w:spacing w:before="240" w:after="120" w:line="240" w:lineRule="auto"/>
    </w:pPr>
    <w:rPr>
      <w:rFonts w:ascii="Arial" w:eastAsia="Microsoft YaHei" w:hAnsi="Arial" w:cs="Mangal"/>
      <w:sz w:val="28"/>
      <w:szCs w:val="28"/>
      <w:lang w:eastAsia="zh-CN"/>
    </w:rPr>
  </w:style>
  <w:style w:type="paragraph" w:styleId="ac">
    <w:name w:val="Body Text"/>
    <w:basedOn w:val="a"/>
    <w:link w:val="13"/>
    <w:rsid w:val="009E7E46"/>
    <w:pPr>
      <w:widowControl w:val="0"/>
      <w:suppressLineNumbers/>
      <w:suppressAutoHyphens/>
      <w:spacing w:after="0" w:line="240" w:lineRule="auto"/>
    </w:pPr>
    <w:rPr>
      <w:rFonts w:ascii="Times New Roman" w:hAnsi="Times New Roman"/>
      <w:sz w:val="28"/>
      <w:szCs w:val="20"/>
      <w:lang w:eastAsia="zh-CN"/>
    </w:rPr>
  </w:style>
  <w:style w:type="character" w:customStyle="1" w:styleId="13">
    <w:name w:val="Основной текст Знак1"/>
    <w:basedOn w:val="a0"/>
    <w:link w:val="ac"/>
    <w:rsid w:val="009E7E46"/>
    <w:rPr>
      <w:rFonts w:ascii="Times New Roman" w:eastAsia="Times New Roman" w:hAnsi="Times New Roman" w:cs="Times New Roman"/>
      <w:sz w:val="28"/>
      <w:szCs w:val="20"/>
      <w:lang w:eastAsia="zh-CN"/>
    </w:rPr>
  </w:style>
  <w:style w:type="paragraph" w:styleId="ad">
    <w:name w:val="List"/>
    <w:basedOn w:val="ac"/>
    <w:rsid w:val="009E7E46"/>
    <w:rPr>
      <w:rFonts w:cs="Mangal"/>
    </w:rPr>
  </w:style>
  <w:style w:type="paragraph" w:styleId="ae">
    <w:name w:val="caption"/>
    <w:basedOn w:val="a"/>
    <w:qFormat/>
    <w:rsid w:val="009E7E46"/>
    <w:pPr>
      <w:widowControl w:val="0"/>
      <w:suppressLineNumbers/>
      <w:suppressAutoHyphens/>
      <w:spacing w:before="120" w:after="120" w:line="240" w:lineRule="auto"/>
    </w:pPr>
    <w:rPr>
      <w:rFonts w:ascii="Times New Roman" w:hAnsi="Times New Roman" w:cs="Mangal"/>
      <w:i/>
      <w:iCs/>
      <w:sz w:val="24"/>
      <w:szCs w:val="24"/>
      <w:lang w:eastAsia="zh-CN"/>
    </w:rPr>
  </w:style>
  <w:style w:type="paragraph" w:customStyle="1" w:styleId="14">
    <w:name w:val="Указатель1"/>
    <w:basedOn w:val="a"/>
    <w:rsid w:val="009E7E46"/>
    <w:pPr>
      <w:widowControl w:val="0"/>
      <w:suppressLineNumbers/>
      <w:suppressAutoHyphens/>
      <w:spacing w:after="0" w:line="240" w:lineRule="auto"/>
    </w:pPr>
    <w:rPr>
      <w:rFonts w:ascii="Times New Roman" w:hAnsi="Times New Roman" w:cs="Mangal"/>
      <w:sz w:val="20"/>
      <w:szCs w:val="20"/>
      <w:lang w:eastAsia="zh-CN"/>
    </w:rPr>
  </w:style>
  <w:style w:type="paragraph" w:styleId="af">
    <w:name w:val="Body Text Indent"/>
    <w:basedOn w:val="a"/>
    <w:link w:val="15"/>
    <w:rsid w:val="009E7E46"/>
    <w:pPr>
      <w:widowControl w:val="0"/>
      <w:suppressLineNumbers/>
      <w:suppressAutoHyphens/>
      <w:spacing w:after="0" w:line="240" w:lineRule="auto"/>
      <w:ind w:firstLine="709"/>
      <w:jc w:val="both"/>
    </w:pPr>
    <w:rPr>
      <w:rFonts w:ascii="Times New Roman" w:hAnsi="Times New Roman"/>
      <w:sz w:val="28"/>
      <w:szCs w:val="20"/>
      <w:lang w:eastAsia="zh-CN"/>
    </w:rPr>
  </w:style>
  <w:style w:type="character" w:customStyle="1" w:styleId="15">
    <w:name w:val="Основной текст с отступом Знак1"/>
    <w:basedOn w:val="a0"/>
    <w:link w:val="af"/>
    <w:rsid w:val="009E7E46"/>
    <w:rPr>
      <w:rFonts w:ascii="Times New Roman" w:eastAsia="Times New Roman" w:hAnsi="Times New Roman" w:cs="Times New Roman"/>
      <w:sz w:val="28"/>
      <w:szCs w:val="20"/>
      <w:lang w:eastAsia="zh-CN"/>
    </w:rPr>
  </w:style>
  <w:style w:type="paragraph" w:customStyle="1" w:styleId="Postan">
    <w:name w:val="Postan"/>
    <w:basedOn w:val="a"/>
    <w:rsid w:val="009E7E46"/>
    <w:pPr>
      <w:widowControl w:val="0"/>
      <w:suppressLineNumbers/>
      <w:suppressAutoHyphens/>
      <w:spacing w:after="0" w:line="240" w:lineRule="auto"/>
      <w:jc w:val="center"/>
    </w:pPr>
    <w:rPr>
      <w:rFonts w:ascii="Times New Roman" w:hAnsi="Times New Roman"/>
      <w:sz w:val="28"/>
      <w:szCs w:val="20"/>
      <w:lang w:eastAsia="zh-CN"/>
    </w:rPr>
  </w:style>
  <w:style w:type="paragraph" w:styleId="af0">
    <w:name w:val="footer"/>
    <w:basedOn w:val="a"/>
    <w:link w:val="16"/>
    <w:rsid w:val="009E7E46"/>
    <w:pPr>
      <w:widowControl w:val="0"/>
      <w:suppressLineNumbers/>
      <w:suppressAutoHyphens/>
      <w:spacing w:after="0" w:line="240" w:lineRule="auto"/>
    </w:pPr>
    <w:rPr>
      <w:rFonts w:ascii="Times New Roman" w:hAnsi="Times New Roman"/>
      <w:sz w:val="20"/>
      <w:szCs w:val="20"/>
      <w:lang w:eastAsia="zh-CN"/>
    </w:rPr>
  </w:style>
  <w:style w:type="character" w:customStyle="1" w:styleId="16">
    <w:name w:val="Нижний колонтитул Знак1"/>
    <w:basedOn w:val="a0"/>
    <w:link w:val="af0"/>
    <w:rsid w:val="009E7E46"/>
    <w:rPr>
      <w:rFonts w:ascii="Times New Roman" w:eastAsia="Times New Roman" w:hAnsi="Times New Roman" w:cs="Times New Roman"/>
      <w:sz w:val="20"/>
      <w:szCs w:val="20"/>
      <w:lang w:eastAsia="zh-CN"/>
    </w:rPr>
  </w:style>
  <w:style w:type="paragraph" w:styleId="af1">
    <w:name w:val="header"/>
    <w:basedOn w:val="a"/>
    <w:link w:val="17"/>
    <w:rsid w:val="009E7E46"/>
    <w:pPr>
      <w:widowControl w:val="0"/>
      <w:suppressLineNumbers/>
      <w:suppressAutoHyphens/>
      <w:spacing w:after="0" w:line="240" w:lineRule="auto"/>
    </w:pPr>
    <w:rPr>
      <w:rFonts w:ascii="Times New Roman" w:hAnsi="Times New Roman"/>
      <w:sz w:val="20"/>
      <w:szCs w:val="20"/>
      <w:lang w:eastAsia="zh-CN"/>
    </w:rPr>
  </w:style>
  <w:style w:type="character" w:customStyle="1" w:styleId="17">
    <w:name w:val="Верхний колонтитул Знак1"/>
    <w:basedOn w:val="a0"/>
    <w:link w:val="af1"/>
    <w:rsid w:val="009E7E46"/>
    <w:rPr>
      <w:rFonts w:ascii="Times New Roman" w:eastAsia="Times New Roman" w:hAnsi="Times New Roman" w:cs="Times New Roman"/>
      <w:sz w:val="20"/>
      <w:szCs w:val="20"/>
      <w:lang w:eastAsia="zh-CN"/>
    </w:rPr>
  </w:style>
  <w:style w:type="paragraph" w:styleId="af2">
    <w:name w:val="Normal (Web)"/>
    <w:basedOn w:val="a"/>
    <w:rsid w:val="009E7E46"/>
    <w:pPr>
      <w:widowControl w:val="0"/>
      <w:suppressLineNumbers/>
      <w:suppressAutoHyphens/>
      <w:spacing w:before="280" w:after="280" w:line="240" w:lineRule="auto"/>
    </w:pPr>
    <w:rPr>
      <w:rFonts w:ascii="Times New Roman" w:hAnsi="Times New Roman"/>
      <w:sz w:val="24"/>
      <w:szCs w:val="24"/>
      <w:lang w:eastAsia="zh-CN"/>
    </w:rPr>
  </w:style>
  <w:style w:type="paragraph" w:styleId="af3">
    <w:name w:val="Balloon Text"/>
    <w:basedOn w:val="a"/>
    <w:link w:val="18"/>
    <w:rsid w:val="009E7E46"/>
    <w:pPr>
      <w:widowControl w:val="0"/>
      <w:suppressLineNumbers/>
      <w:suppressAutoHyphens/>
      <w:spacing w:after="0" w:line="240" w:lineRule="auto"/>
    </w:pPr>
    <w:rPr>
      <w:rFonts w:ascii="Tahoma" w:hAnsi="Tahoma" w:cs="Tahoma"/>
      <w:sz w:val="16"/>
      <w:szCs w:val="16"/>
      <w:lang w:eastAsia="zh-CN"/>
    </w:rPr>
  </w:style>
  <w:style w:type="character" w:customStyle="1" w:styleId="18">
    <w:name w:val="Текст выноски Знак1"/>
    <w:basedOn w:val="a0"/>
    <w:link w:val="af3"/>
    <w:rsid w:val="009E7E46"/>
    <w:rPr>
      <w:rFonts w:ascii="Tahoma" w:eastAsia="Times New Roman" w:hAnsi="Tahoma" w:cs="Tahoma"/>
      <w:sz w:val="16"/>
      <w:szCs w:val="16"/>
      <w:lang w:eastAsia="zh-CN"/>
    </w:rPr>
  </w:style>
  <w:style w:type="paragraph" w:styleId="af4">
    <w:name w:val="No Spacing"/>
    <w:qFormat/>
    <w:rsid w:val="009E7E46"/>
    <w:pPr>
      <w:suppressAutoHyphens/>
      <w:spacing w:after="0" w:line="240" w:lineRule="auto"/>
    </w:pPr>
    <w:rPr>
      <w:rFonts w:ascii="Calibri" w:eastAsia="Times New Roman" w:hAnsi="Calibri" w:cs="Calibri"/>
      <w:lang w:eastAsia="zh-CN"/>
    </w:rPr>
  </w:style>
  <w:style w:type="paragraph" w:customStyle="1" w:styleId="ConsPlusCell">
    <w:name w:val="ConsPlusCell"/>
    <w:rsid w:val="009E7E46"/>
    <w:pPr>
      <w:widowControl w:val="0"/>
      <w:suppressAutoHyphens/>
      <w:autoSpaceDE w:val="0"/>
      <w:spacing w:after="0" w:line="240" w:lineRule="auto"/>
    </w:pPr>
    <w:rPr>
      <w:rFonts w:ascii="Calibri" w:eastAsia="Times New Roman" w:hAnsi="Calibri" w:cs="Calibri"/>
      <w:lang w:eastAsia="zh-CN"/>
    </w:rPr>
  </w:style>
  <w:style w:type="paragraph" w:customStyle="1" w:styleId="ConsPlusNormal0">
    <w:name w:val="ConsPlusNormal"/>
    <w:rsid w:val="009E7E46"/>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af5">
    <w:name w:val="Содержимое таблицы"/>
    <w:basedOn w:val="a"/>
    <w:rsid w:val="009E7E46"/>
    <w:pPr>
      <w:widowControl w:val="0"/>
      <w:suppressLineNumbers/>
      <w:suppressAutoHyphens/>
      <w:spacing w:after="0" w:line="240" w:lineRule="auto"/>
    </w:pPr>
    <w:rPr>
      <w:rFonts w:ascii="Times New Roman" w:hAnsi="Times New Roman"/>
      <w:sz w:val="20"/>
      <w:szCs w:val="20"/>
      <w:lang w:eastAsia="zh-CN"/>
    </w:rPr>
  </w:style>
  <w:style w:type="paragraph" w:customStyle="1" w:styleId="af6">
    <w:name w:val="Заголовок таблицы"/>
    <w:basedOn w:val="af5"/>
    <w:rsid w:val="009E7E46"/>
    <w:pPr>
      <w:jc w:val="center"/>
    </w:pPr>
    <w:rPr>
      <w:b/>
      <w:bCs/>
    </w:rPr>
  </w:style>
  <w:style w:type="paragraph" w:customStyle="1" w:styleId="af7">
    <w:name w:val="Содержимое врезки"/>
    <w:basedOn w:val="ac"/>
    <w:rsid w:val="009E7E46"/>
  </w:style>
  <w:style w:type="numbering" w:customStyle="1" w:styleId="21">
    <w:name w:val="Нет списка2"/>
    <w:next w:val="a2"/>
    <w:uiPriority w:val="99"/>
    <w:semiHidden/>
    <w:unhideWhenUsed/>
    <w:rsid w:val="009E7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1F"/>
    <w:rPr>
      <w:rFonts w:ascii="Calibri" w:eastAsia="Times New Roman" w:hAnsi="Calibri" w:cs="Times New Roman"/>
      <w:lang w:eastAsia="ru-RU"/>
    </w:rPr>
  </w:style>
  <w:style w:type="paragraph" w:styleId="1">
    <w:name w:val="heading 1"/>
    <w:basedOn w:val="a"/>
    <w:next w:val="a"/>
    <w:link w:val="10"/>
    <w:qFormat/>
    <w:rsid w:val="009E7E46"/>
    <w:pPr>
      <w:keepNext/>
      <w:widowControl w:val="0"/>
      <w:suppressLineNumbers/>
      <w:tabs>
        <w:tab w:val="num" w:pos="432"/>
      </w:tabs>
      <w:suppressAutoHyphens/>
      <w:spacing w:after="0" w:line="220" w:lineRule="exact"/>
      <w:ind w:left="432" w:hanging="432"/>
      <w:jc w:val="center"/>
      <w:outlineLvl w:val="0"/>
    </w:pPr>
    <w:rPr>
      <w:rFonts w:ascii="AG Souvenir" w:hAnsi="AG Souvenir" w:cs="AG Souvenir"/>
      <w:b/>
      <w:spacing w:val="38"/>
      <w:sz w:val="28"/>
      <w:szCs w:val="20"/>
      <w:lang w:eastAsia="zh-CN"/>
    </w:rPr>
  </w:style>
  <w:style w:type="paragraph" w:styleId="2">
    <w:name w:val="heading 2"/>
    <w:basedOn w:val="a"/>
    <w:next w:val="a"/>
    <w:link w:val="20"/>
    <w:qFormat/>
    <w:rsid w:val="009E7E46"/>
    <w:pPr>
      <w:keepNext/>
      <w:widowControl w:val="0"/>
      <w:suppressLineNumbers/>
      <w:tabs>
        <w:tab w:val="num" w:pos="576"/>
      </w:tabs>
      <w:suppressAutoHyphens/>
      <w:spacing w:after="0" w:line="240" w:lineRule="auto"/>
      <w:ind w:left="709"/>
      <w:outlineLvl w:val="1"/>
    </w:pPr>
    <w:rPr>
      <w:rFonts w:ascii="Times New Roman" w:hAnsi="Times New Roman"/>
      <w:sz w:val="28"/>
      <w:szCs w:val="20"/>
      <w:lang w:eastAsia="zh-CN"/>
    </w:rPr>
  </w:style>
  <w:style w:type="paragraph" w:styleId="3">
    <w:name w:val="heading 3"/>
    <w:basedOn w:val="a"/>
    <w:next w:val="a"/>
    <w:link w:val="30"/>
    <w:qFormat/>
    <w:rsid w:val="009E7E46"/>
    <w:pPr>
      <w:keepNext/>
      <w:widowControl w:val="0"/>
      <w:suppressLineNumbers/>
      <w:tabs>
        <w:tab w:val="num" w:pos="720"/>
      </w:tabs>
      <w:suppressAutoHyphens/>
      <w:spacing w:before="240" w:after="60"/>
      <w:ind w:left="720" w:hanging="720"/>
      <w:outlineLvl w:val="2"/>
    </w:pPr>
    <w:rPr>
      <w:rFonts w:ascii="Arial"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E46"/>
    <w:rPr>
      <w:rFonts w:ascii="AG Souvenir" w:eastAsia="Times New Roman" w:hAnsi="AG Souvenir" w:cs="AG Souvenir"/>
      <w:b/>
      <w:spacing w:val="38"/>
      <w:sz w:val="28"/>
      <w:szCs w:val="20"/>
      <w:lang w:eastAsia="zh-CN"/>
    </w:rPr>
  </w:style>
  <w:style w:type="character" w:customStyle="1" w:styleId="20">
    <w:name w:val="Заголовок 2 Знак"/>
    <w:basedOn w:val="a0"/>
    <w:link w:val="2"/>
    <w:rsid w:val="009E7E46"/>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9E7E46"/>
    <w:rPr>
      <w:rFonts w:ascii="Arial" w:eastAsia="Times New Roman" w:hAnsi="Arial" w:cs="Arial"/>
      <w:b/>
      <w:bCs/>
      <w:sz w:val="26"/>
      <w:szCs w:val="26"/>
      <w:lang w:eastAsia="zh-CN"/>
    </w:rPr>
  </w:style>
  <w:style w:type="numbering" w:customStyle="1" w:styleId="11">
    <w:name w:val="Нет списка1"/>
    <w:next w:val="a2"/>
    <w:uiPriority w:val="99"/>
    <w:semiHidden/>
    <w:unhideWhenUsed/>
    <w:rsid w:val="009E7E46"/>
  </w:style>
  <w:style w:type="character" w:customStyle="1" w:styleId="WW8Num1z0">
    <w:name w:val="WW8Num1z0"/>
    <w:rsid w:val="009E7E46"/>
    <w:rPr>
      <w:rFonts w:cs="Times New Roman"/>
    </w:rPr>
  </w:style>
  <w:style w:type="character" w:customStyle="1" w:styleId="WW8Num2z0">
    <w:name w:val="WW8Num2z0"/>
    <w:rsid w:val="009E7E46"/>
    <w:rPr>
      <w:rFonts w:cs="Times New Roman"/>
    </w:rPr>
  </w:style>
  <w:style w:type="character" w:customStyle="1" w:styleId="12">
    <w:name w:val="Основной шрифт абзаца1"/>
    <w:rsid w:val="009E7E46"/>
  </w:style>
  <w:style w:type="character" w:customStyle="1" w:styleId="a3">
    <w:name w:val="Основной текст Знак"/>
    <w:rsid w:val="009E7E46"/>
    <w:rPr>
      <w:sz w:val="20"/>
      <w:szCs w:val="20"/>
    </w:rPr>
  </w:style>
  <w:style w:type="character" w:customStyle="1" w:styleId="a4">
    <w:name w:val="Основной текст с отступом Знак"/>
    <w:rsid w:val="009E7E46"/>
    <w:rPr>
      <w:sz w:val="20"/>
      <w:szCs w:val="20"/>
    </w:rPr>
  </w:style>
  <w:style w:type="character" w:customStyle="1" w:styleId="a5">
    <w:name w:val="Нижний колонтитул Знак"/>
    <w:basedOn w:val="12"/>
    <w:rsid w:val="009E7E46"/>
  </w:style>
  <w:style w:type="character" w:customStyle="1" w:styleId="a6">
    <w:name w:val="Верхний колонтитул Знак"/>
    <w:basedOn w:val="12"/>
    <w:rsid w:val="009E7E46"/>
  </w:style>
  <w:style w:type="character" w:styleId="a7">
    <w:name w:val="page number"/>
    <w:rsid w:val="009E7E46"/>
    <w:rPr>
      <w:rFonts w:cs="Times New Roman"/>
    </w:rPr>
  </w:style>
  <w:style w:type="character" w:customStyle="1" w:styleId="a8">
    <w:name w:val="Текст выноски Знак"/>
    <w:rsid w:val="009E7E46"/>
    <w:rPr>
      <w:rFonts w:ascii="Tahoma" w:hAnsi="Tahoma" w:cs="Times New Roman"/>
      <w:sz w:val="16"/>
      <w:szCs w:val="16"/>
    </w:rPr>
  </w:style>
  <w:style w:type="character" w:customStyle="1" w:styleId="ConsPlusNormal">
    <w:name w:val="ConsPlusNormal Знак"/>
    <w:rsid w:val="009E7E46"/>
    <w:rPr>
      <w:lang w:val="ru-RU" w:bidi="ar-SA"/>
    </w:rPr>
  </w:style>
  <w:style w:type="character" w:styleId="a9">
    <w:name w:val="Hyperlink"/>
    <w:rsid w:val="009E7E46"/>
    <w:rPr>
      <w:rFonts w:cs="Times New Roman"/>
      <w:color w:val="0000FF"/>
      <w:u w:val="single"/>
    </w:rPr>
  </w:style>
  <w:style w:type="character" w:styleId="aa">
    <w:name w:val="FollowedHyperlink"/>
    <w:rsid w:val="009E7E46"/>
    <w:rPr>
      <w:rFonts w:cs="Times New Roman"/>
      <w:color w:val="800080"/>
      <w:u w:val="single"/>
    </w:rPr>
  </w:style>
  <w:style w:type="paragraph" w:customStyle="1" w:styleId="ab">
    <w:name w:val="Заголовок"/>
    <w:basedOn w:val="a"/>
    <w:next w:val="ac"/>
    <w:rsid w:val="009E7E46"/>
    <w:pPr>
      <w:keepNext/>
      <w:widowControl w:val="0"/>
      <w:suppressLineNumbers/>
      <w:suppressAutoHyphens/>
      <w:spacing w:before="240" w:after="120" w:line="240" w:lineRule="auto"/>
    </w:pPr>
    <w:rPr>
      <w:rFonts w:ascii="Arial" w:eastAsia="Microsoft YaHei" w:hAnsi="Arial" w:cs="Mangal"/>
      <w:sz w:val="28"/>
      <w:szCs w:val="28"/>
      <w:lang w:eastAsia="zh-CN"/>
    </w:rPr>
  </w:style>
  <w:style w:type="paragraph" w:styleId="ac">
    <w:name w:val="Body Text"/>
    <w:basedOn w:val="a"/>
    <w:link w:val="13"/>
    <w:rsid w:val="009E7E46"/>
    <w:pPr>
      <w:widowControl w:val="0"/>
      <w:suppressLineNumbers/>
      <w:suppressAutoHyphens/>
      <w:spacing w:after="0" w:line="240" w:lineRule="auto"/>
    </w:pPr>
    <w:rPr>
      <w:rFonts w:ascii="Times New Roman" w:hAnsi="Times New Roman"/>
      <w:sz w:val="28"/>
      <w:szCs w:val="20"/>
      <w:lang w:eastAsia="zh-CN"/>
    </w:rPr>
  </w:style>
  <w:style w:type="character" w:customStyle="1" w:styleId="13">
    <w:name w:val="Основной текст Знак1"/>
    <w:basedOn w:val="a0"/>
    <w:link w:val="ac"/>
    <w:rsid w:val="009E7E46"/>
    <w:rPr>
      <w:rFonts w:ascii="Times New Roman" w:eastAsia="Times New Roman" w:hAnsi="Times New Roman" w:cs="Times New Roman"/>
      <w:sz w:val="28"/>
      <w:szCs w:val="20"/>
      <w:lang w:eastAsia="zh-CN"/>
    </w:rPr>
  </w:style>
  <w:style w:type="paragraph" w:styleId="ad">
    <w:name w:val="List"/>
    <w:basedOn w:val="ac"/>
    <w:rsid w:val="009E7E46"/>
    <w:rPr>
      <w:rFonts w:cs="Mangal"/>
    </w:rPr>
  </w:style>
  <w:style w:type="paragraph" w:styleId="ae">
    <w:name w:val="caption"/>
    <w:basedOn w:val="a"/>
    <w:qFormat/>
    <w:rsid w:val="009E7E46"/>
    <w:pPr>
      <w:widowControl w:val="0"/>
      <w:suppressLineNumbers/>
      <w:suppressAutoHyphens/>
      <w:spacing w:before="120" w:after="120" w:line="240" w:lineRule="auto"/>
    </w:pPr>
    <w:rPr>
      <w:rFonts w:ascii="Times New Roman" w:hAnsi="Times New Roman" w:cs="Mangal"/>
      <w:i/>
      <w:iCs/>
      <w:sz w:val="24"/>
      <w:szCs w:val="24"/>
      <w:lang w:eastAsia="zh-CN"/>
    </w:rPr>
  </w:style>
  <w:style w:type="paragraph" w:customStyle="1" w:styleId="14">
    <w:name w:val="Указатель1"/>
    <w:basedOn w:val="a"/>
    <w:rsid w:val="009E7E46"/>
    <w:pPr>
      <w:widowControl w:val="0"/>
      <w:suppressLineNumbers/>
      <w:suppressAutoHyphens/>
      <w:spacing w:after="0" w:line="240" w:lineRule="auto"/>
    </w:pPr>
    <w:rPr>
      <w:rFonts w:ascii="Times New Roman" w:hAnsi="Times New Roman" w:cs="Mangal"/>
      <w:sz w:val="20"/>
      <w:szCs w:val="20"/>
      <w:lang w:eastAsia="zh-CN"/>
    </w:rPr>
  </w:style>
  <w:style w:type="paragraph" w:styleId="af">
    <w:name w:val="Body Text Indent"/>
    <w:basedOn w:val="a"/>
    <w:link w:val="15"/>
    <w:rsid w:val="009E7E46"/>
    <w:pPr>
      <w:widowControl w:val="0"/>
      <w:suppressLineNumbers/>
      <w:suppressAutoHyphens/>
      <w:spacing w:after="0" w:line="240" w:lineRule="auto"/>
      <w:ind w:firstLine="709"/>
      <w:jc w:val="both"/>
    </w:pPr>
    <w:rPr>
      <w:rFonts w:ascii="Times New Roman" w:hAnsi="Times New Roman"/>
      <w:sz w:val="28"/>
      <w:szCs w:val="20"/>
      <w:lang w:eastAsia="zh-CN"/>
    </w:rPr>
  </w:style>
  <w:style w:type="character" w:customStyle="1" w:styleId="15">
    <w:name w:val="Основной текст с отступом Знак1"/>
    <w:basedOn w:val="a0"/>
    <w:link w:val="af"/>
    <w:rsid w:val="009E7E46"/>
    <w:rPr>
      <w:rFonts w:ascii="Times New Roman" w:eastAsia="Times New Roman" w:hAnsi="Times New Roman" w:cs="Times New Roman"/>
      <w:sz w:val="28"/>
      <w:szCs w:val="20"/>
      <w:lang w:eastAsia="zh-CN"/>
    </w:rPr>
  </w:style>
  <w:style w:type="paragraph" w:customStyle="1" w:styleId="Postan">
    <w:name w:val="Postan"/>
    <w:basedOn w:val="a"/>
    <w:rsid w:val="009E7E46"/>
    <w:pPr>
      <w:widowControl w:val="0"/>
      <w:suppressLineNumbers/>
      <w:suppressAutoHyphens/>
      <w:spacing w:after="0" w:line="240" w:lineRule="auto"/>
      <w:jc w:val="center"/>
    </w:pPr>
    <w:rPr>
      <w:rFonts w:ascii="Times New Roman" w:hAnsi="Times New Roman"/>
      <w:sz w:val="28"/>
      <w:szCs w:val="20"/>
      <w:lang w:eastAsia="zh-CN"/>
    </w:rPr>
  </w:style>
  <w:style w:type="paragraph" w:styleId="af0">
    <w:name w:val="footer"/>
    <w:basedOn w:val="a"/>
    <w:link w:val="16"/>
    <w:rsid w:val="009E7E46"/>
    <w:pPr>
      <w:widowControl w:val="0"/>
      <w:suppressLineNumbers/>
      <w:suppressAutoHyphens/>
      <w:spacing w:after="0" w:line="240" w:lineRule="auto"/>
    </w:pPr>
    <w:rPr>
      <w:rFonts w:ascii="Times New Roman" w:hAnsi="Times New Roman"/>
      <w:sz w:val="20"/>
      <w:szCs w:val="20"/>
      <w:lang w:eastAsia="zh-CN"/>
    </w:rPr>
  </w:style>
  <w:style w:type="character" w:customStyle="1" w:styleId="16">
    <w:name w:val="Нижний колонтитул Знак1"/>
    <w:basedOn w:val="a0"/>
    <w:link w:val="af0"/>
    <w:rsid w:val="009E7E46"/>
    <w:rPr>
      <w:rFonts w:ascii="Times New Roman" w:eastAsia="Times New Roman" w:hAnsi="Times New Roman" w:cs="Times New Roman"/>
      <w:sz w:val="20"/>
      <w:szCs w:val="20"/>
      <w:lang w:eastAsia="zh-CN"/>
    </w:rPr>
  </w:style>
  <w:style w:type="paragraph" w:styleId="af1">
    <w:name w:val="header"/>
    <w:basedOn w:val="a"/>
    <w:link w:val="17"/>
    <w:rsid w:val="009E7E46"/>
    <w:pPr>
      <w:widowControl w:val="0"/>
      <w:suppressLineNumbers/>
      <w:suppressAutoHyphens/>
      <w:spacing w:after="0" w:line="240" w:lineRule="auto"/>
    </w:pPr>
    <w:rPr>
      <w:rFonts w:ascii="Times New Roman" w:hAnsi="Times New Roman"/>
      <w:sz w:val="20"/>
      <w:szCs w:val="20"/>
      <w:lang w:eastAsia="zh-CN"/>
    </w:rPr>
  </w:style>
  <w:style w:type="character" w:customStyle="1" w:styleId="17">
    <w:name w:val="Верхний колонтитул Знак1"/>
    <w:basedOn w:val="a0"/>
    <w:link w:val="af1"/>
    <w:rsid w:val="009E7E46"/>
    <w:rPr>
      <w:rFonts w:ascii="Times New Roman" w:eastAsia="Times New Roman" w:hAnsi="Times New Roman" w:cs="Times New Roman"/>
      <w:sz w:val="20"/>
      <w:szCs w:val="20"/>
      <w:lang w:eastAsia="zh-CN"/>
    </w:rPr>
  </w:style>
  <w:style w:type="paragraph" w:styleId="af2">
    <w:name w:val="Normal (Web)"/>
    <w:basedOn w:val="a"/>
    <w:rsid w:val="009E7E46"/>
    <w:pPr>
      <w:widowControl w:val="0"/>
      <w:suppressLineNumbers/>
      <w:suppressAutoHyphens/>
      <w:spacing w:before="280" w:after="280" w:line="240" w:lineRule="auto"/>
    </w:pPr>
    <w:rPr>
      <w:rFonts w:ascii="Times New Roman" w:hAnsi="Times New Roman"/>
      <w:sz w:val="24"/>
      <w:szCs w:val="24"/>
      <w:lang w:eastAsia="zh-CN"/>
    </w:rPr>
  </w:style>
  <w:style w:type="paragraph" w:styleId="af3">
    <w:name w:val="Balloon Text"/>
    <w:basedOn w:val="a"/>
    <w:link w:val="18"/>
    <w:rsid w:val="009E7E46"/>
    <w:pPr>
      <w:widowControl w:val="0"/>
      <w:suppressLineNumbers/>
      <w:suppressAutoHyphens/>
      <w:spacing w:after="0" w:line="240" w:lineRule="auto"/>
    </w:pPr>
    <w:rPr>
      <w:rFonts w:ascii="Tahoma" w:hAnsi="Tahoma" w:cs="Tahoma"/>
      <w:sz w:val="16"/>
      <w:szCs w:val="16"/>
      <w:lang w:eastAsia="zh-CN"/>
    </w:rPr>
  </w:style>
  <w:style w:type="character" w:customStyle="1" w:styleId="18">
    <w:name w:val="Текст выноски Знак1"/>
    <w:basedOn w:val="a0"/>
    <w:link w:val="af3"/>
    <w:rsid w:val="009E7E46"/>
    <w:rPr>
      <w:rFonts w:ascii="Tahoma" w:eastAsia="Times New Roman" w:hAnsi="Tahoma" w:cs="Tahoma"/>
      <w:sz w:val="16"/>
      <w:szCs w:val="16"/>
      <w:lang w:eastAsia="zh-CN"/>
    </w:rPr>
  </w:style>
  <w:style w:type="paragraph" w:styleId="af4">
    <w:name w:val="No Spacing"/>
    <w:qFormat/>
    <w:rsid w:val="009E7E46"/>
    <w:pPr>
      <w:suppressAutoHyphens/>
      <w:spacing w:after="0" w:line="240" w:lineRule="auto"/>
    </w:pPr>
    <w:rPr>
      <w:rFonts w:ascii="Calibri" w:eastAsia="Times New Roman" w:hAnsi="Calibri" w:cs="Calibri"/>
      <w:lang w:eastAsia="zh-CN"/>
    </w:rPr>
  </w:style>
  <w:style w:type="paragraph" w:customStyle="1" w:styleId="ConsPlusCell">
    <w:name w:val="ConsPlusCell"/>
    <w:rsid w:val="009E7E46"/>
    <w:pPr>
      <w:widowControl w:val="0"/>
      <w:suppressAutoHyphens/>
      <w:autoSpaceDE w:val="0"/>
      <w:spacing w:after="0" w:line="240" w:lineRule="auto"/>
    </w:pPr>
    <w:rPr>
      <w:rFonts w:ascii="Calibri" w:eastAsia="Times New Roman" w:hAnsi="Calibri" w:cs="Calibri"/>
      <w:lang w:eastAsia="zh-CN"/>
    </w:rPr>
  </w:style>
  <w:style w:type="paragraph" w:customStyle="1" w:styleId="ConsPlusNormal0">
    <w:name w:val="ConsPlusNormal"/>
    <w:rsid w:val="009E7E46"/>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af5">
    <w:name w:val="Содержимое таблицы"/>
    <w:basedOn w:val="a"/>
    <w:rsid w:val="009E7E46"/>
    <w:pPr>
      <w:widowControl w:val="0"/>
      <w:suppressLineNumbers/>
      <w:suppressAutoHyphens/>
      <w:spacing w:after="0" w:line="240" w:lineRule="auto"/>
    </w:pPr>
    <w:rPr>
      <w:rFonts w:ascii="Times New Roman" w:hAnsi="Times New Roman"/>
      <w:sz w:val="20"/>
      <w:szCs w:val="20"/>
      <w:lang w:eastAsia="zh-CN"/>
    </w:rPr>
  </w:style>
  <w:style w:type="paragraph" w:customStyle="1" w:styleId="af6">
    <w:name w:val="Заголовок таблицы"/>
    <w:basedOn w:val="af5"/>
    <w:rsid w:val="009E7E46"/>
    <w:pPr>
      <w:jc w:val="center"/>
    </w:pPr>
    <w:rPr>
      <w:b/>
      <w:bCs/>
    </w:rPr>
  </w:style>
  <w:style w:type="paragraph" w:customStyle="1" w:styleId="af7">
    <w:name w:val="Содержимое врезки"/>
    <w:basedOn w:val="ac"/>
    <w:rsid w:val="009E7E46"/>
  </w:style>
  <w:style w:type="numbering" w:customStyle="1" w:styleId="21">
    <w:name w:val="Нет списка2"/>
    <w:next w:val="a2"/>
    <w:uiPriority w:val="99"/>
    <w:semiHidden/>
    <w:unhideWhenUsed/>
    <w:rsid w:val="009E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3748">
      <w:bodyDiv w:val="1"/>
      <w:marLeft w:val="0"/>
      <w:marRight w:val="0"/>
      <w:marTop w:val="0"/>
      <w:marBottom w:val="0"/>
      <w:divBdr>
        <w:top w:val="none" w:sz="0" w:space="0" w:color="auto"/>
        <w:left w:val="none" w:sz="0" w:space="0" w:color="auto"/>
        <w:bottom w:val="none" w:sz="0" w:space="0" w:color="auto"/>
        <w:right w:val="none" w:sz="0" w:space="0" w:color="auto"/>
      </w:divBdr>
    </w:div>
    <w:div w:id="259802911">
      <w:bodyDiv w:val="1"/>
      <w:marLeft w:val="0"/>
      <w:marRight w:val="0"/>
      <w:marTop w:val="0"/>
      <w:marBottom w:val="0"/>
      <w:divBdr>
        <w:top w:val="none" w:sz="0" w:space="0" w:color="auto"/>
        <w:left w:val="none" w:sz="0" w:space="0" w:color="auto"/>
        <w:bottom w:val="none" w:sz="0" w:space="0" w:color="auto"/>
        <w:right w:val="none" w:sz="0" w:space="0" w:color="auto"/>
      </w:divBdr>
    </w:div>
    <w:div w:id="467942176">
      <w:bodyDiv w:val="1"/>
      <w:marLeft w:val="0"/>
      <w:marRight w:val="0"/>
      <w:marTop w:val="0"/>
      <w:marBottom w:val="0"/>
      <w:divBdr>
        <w:top w:val="none" w:sz="0" w:space="0" w:color="auto"/>
        <w:left w:val="none" w:sz="0" w:space="0" w:color="auto"/>
        <w:bottom w:val="none" w:sz="0" w:space="0" w:color="auto"/>
        <w:right w:val="none" w:sz="0" w:space="0" w:color="auto"/>
      </w:divBdr>
    </w:div>
    <w:div w:id="734664673">
      <w:bodyDiv w:val="1"/>
      <w:marLeft w:val="0"/>
      <w:marRight w:val="0"/>
      <w:marTop w:val="0"/>
      <w:marBottom w:val="0"/>
      <w:divBdr>
        <w:top w:val="none" w:sz="0" w:space="0" w:color="auto"/>
        <w:left w:val="none" w:sz="0" w:space="0" w:color="auto"/>
        <w:bottom w:val="none" w:sz="0" w:space="0" w:color="auto"/>
        <w:right w:val="none" w:sz="0" w:space="0" w:color="auto"/>
      </w:divBdr>
    </w:div>
    <w:div w:id="758795326">
      <w:bodyDiv w:val="1"/>
      <w:marLeft w:val="0"/>
      <w:marRight w:val="0"/>
      <w:marTop w:val="0"/>
      <w:marBottom w:val="0"/>
      <w:divBdr>
        <w:top w:val="none" w:sz="0" w:space="0" w:color="auto"/>
        <w:left w:val="none" w:sz="0" w:space="0" w:color="auto"/>
        <w:bottom w:val="none" w:sz="0" w:space="0" w:color="auto"/>
        <w:right w:val="none" w:sz="0" w:space="0" w:color="auto"/>
      </w:divBdr>
    </w:div>
    <w:div w:id="853882401">
      <w:bodyDiv w:val="1"/>
      <w:marLeft w:val="0"/>
      <w:marRight w:val="0"/>
      <w:marTop w:val="0"/>
      <w:marBottom w:val="0"/>
      <w:divBdr>
        <w:top w:val="none" w:sz="0" w:space="0" w:color="auto"/>
        <w:left w:val="none" w:sz="0" w:space="0" w:color="auto"/>
        <w:bottom w:val="none" w:sz="0" w:space="0" w:color="auto"/>
        <w:right w:val="none" w:sz="0" w:space="0" w:color="auto"/>
      </w:divBdr>
    </w:div>
    <w:div w:id="896672318">
      <w:bodyDiv w:val="1"/>
      <w:marLeft w:val="0"/>
      <w:marRight w:val="0"/>
      <w:marTop w:val="0"/>
      <w:marBottom w:val="0"/>
      <w:divBdr>
        <w:top w:val="none" w:sz="0" w:space="0" w:color="auto"/>
        <w:left w:val="none" w:sz="0" w:space="0" w:color="auto"/>
        <w:bottom w:val="none" w:sz="0" w:space="0" w:color="auto"/>
        <w:right w:val="none" w:sz="0" w:space="0" w:color="auto"/>
      </w:divBdr>
    </w:div>
    <w:div w:id="998847734">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77695791">
      <w:bodyDiv w:val="1"/>
      <w:marLeft w:val="0"/>
      <w:marRight w:val="0"/>
      <w:marTop w:val="0"/>
      <w:marBottom w:val="0"/>
      <w:divBdr>
        <w:top w:val="none" w:sz="0" w:space="0" w:color="auto"/>
        <w:left w:val="none" w:sz="0" w:space="0" w:color="auto"/>
        <w:bottom w:val="none" w:sz="0" w:space="0" w:color="auto"/>
        <w:right w:val="none" w:sz="0" w:space="0" w:color="auto"/>
      </w:divBdr>
    </w:div>
    <w:div w:id="1540704613">
      <w:bodyDiv w:val="1"/>
      <w:marLeft w:val="0"/>
      <w:marRight w:val="0"/>
      <w:marTop w:val="0"/>
      <w:marBottom w:val="0"/>
      <w:divBdr>
        <w:top w:val="none" w:sz="0" w:space="0" w:color="auto"/>
        <w:left w:val="none" w:sz="0" w:space="0" w:color="auto"/>
        <w:bottom w:val="none" w:sz="0" w:space="0" w:color="auto"/>
        <w:right w:val="none" w:sz="0" w:space="0" w:color="auto"/>
      </w:divBdr>
    </w:div>
    <w:div w:id="1630161352">
      <w:bodyDiv w:val="1"/>
      <w:marLeft w:val="0"/>
      <w:marRight w:val="0"/>
      <w:marTop w:val="0"/>
      <w:marBottom w:val="0"/>
      <w:divBdr>
        <w:top w:val="none" w:sz="0" w:space="0" w:color="auto"/>
        <w:left w:val="none" w:sz="0" w:space="0" w:color="auto"/>
        <w:bottom w:val="none" w:sz="0" w:space="0" w:color="auto"/>
        <w:right w:val="none" w:sz="0" w:space="0" w:color="auto"/>
      </w:divBdr>
    </w:div>
    <w:div w:id="1745059462">
      <w:bodyDiv w:val="1"/>
      <w:marLeft w:val="0"/>
      <w:marRight w:val="0"/>
      <w:marTop w:val="0"/>
      <w:marBottom w:val="0"/>
      <w:divBdr>
        <w:top w:val="none" w:sz="0" w:space="0" w:color="auto"/>
        <w:left w:val="none" w:sz="0" w:space="0" w:color="auto"/>
        <w:bottom w:val="none" w:sz="0" w:space="0" w:color="auto"/>
        <w:right w:val="none" w:sz="0" w:space="0" w:color="auto"/>
      </w:divBdr>
    </w:div>
    <w:div w:id="1831871903">
      <w:bodyDiv w:val="1"/>
      <w:marLeft w:val="0"/>
      <w:marRight w:val="0"/>
      <w:marTop w:val="0"/>
      <w:marBottom w:val="0"/>
      <w:divBdr>
        <w:top w:val="none" w:sz="0" w:space="0" w:color="auto"/>
        <w:left w:val="none" w:sz="0" w:space="0" w:color="auto"/>
        <w:bottom w:val="none" w:sz="0" w:space="0" w:color="auto"/>
        <w:right w:val="none" w:sz="0" w:space="0" w:color="auto"/>
      </w:divBdr>
    </w:div>
    <w:div w:id="198797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54</Pages>
  <Words>10433</Words>
  <Characters>59470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Lermontova</cp:lastModifiedBy>
  <cp:revision>21</cp:revision>
  <cp:lastPrinted>2015-10-12T13:08:00Z</cp:lastPrinted>
  <dcterms:created xsi:type="dcterms:W3CDTF">2015-08-10T06:27:00Z</dcterms:created>
  <dcterms:modified xsi:type="dcterms:W3CDTF">2015-10-12T13:08:00Z</dcterms:modified>
</cp:coreProperties>
</file>