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B7" w:rsidRDefault="003750B7" w:rsidP="00375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3D7" w:rsidRPr="003343D7" w:rsidRDefault="003343D7" w:rsidP="0037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3D7" w:rsidRPr="003343D7" w:rsidRDefault="003343D7" w:rsidP="0037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Администрация  Углеродовского городского поселения</w:t>
      </w:r>
    </w:p>
    <w:p w:rsidR="003343D7" w:rsidRPr="003343D7" w:rsidRDefault="003343D7" w:rsidP="0037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343D7" w:rsidRPr="003343D7" w:rsidRDefault="003343D7" w:rsidP="0037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3343D7" w:rsidRDefault="003343D7" w:rsidP="003750B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343D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</w:t>
      </w:r>
    </w:p>
    <w:p w:rsidR="003750B7" w:rsidRPr="003343D7" w:rsidRDefault="003750B7" w:rsidP="003750B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343D7" w:rsidRPr="003343D7" w:rsidRDefault="003343D7" w:rsidP="00375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</w:t>
      </w:r>
      <w:r w:rsidRPr="003343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50B7" w:rsidRDefault="003750B7" w:rsidP="003343D7">
      <w:pPr>
        <w:tabs>
          <w:tab w:val="center" w:pos="3686"/>
          <w:tab w:val="right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3D7" w:rsidRPr="003343D7" w:rsidRDefault="008C1A07" w:rsidP="003343D7">
      <w:pPr>
        <w:tabs>
          <w:tab w:val="center" w:pos="3686"/>
          <w:tab w:val="right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31B04">
        <w:rPr>
          <w:rFonts w:ascii="Times New Roman" w:hAnsi="Times New Roman" w:cs="Times New Roman"/>
          <w:sz w:val="28"/>
          <w:szCs w:val="28"/>
        </w:rPr>
        <w:t>.02. 2015</w:t>
      </w:r>
      <w:r w:rsidR="003343D7" w:rsidRPr="003343D7">
        <w:rPr>
          <w:rFonts w:ascii="Times New Roman" w:hAnsi="Times New Roman" w:cs="Times New Roman"/>
          <w:sz w:val="28"/>
          <w:szCs w:val="28"/>
        </w:rPr>
        <w:t xml:space="preserve"> г. </w:t>
      </w:r>
      <w:r w:rsidR="003343D7" w:rsidRPr="003343D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267">
        <w:rPr>
          <w:rFonts w:ascii="Times New Roman" w:hAnsi="Times New Roman" w:cs="Times New Roman"/>
          <w:sz w:val="28"/>
          <w:szCs w:val="28"/>
        </w:rPr>
        <w:t xml:space="preserve">                            № 12</w:t>
      </w:r>
      <w:r w:rsidR="003343D7" w:rsidRPr="003343D7">
        <w:rPr>
          <w:rFonts w:ascii="Times New Roman" w:hAnsi="Times New Roman" w:cs="Times New Roman"/>
          <w:sz w:val="28"/>
          <w:szCs w:val="28"/>
        </w:rPr>
        <w:t xml:space="preserve">                           пос. Углеродовский</w:t>
      </w:r>
    </w:p>
    <w:p w:rsidR="003343D7" w:rsidRPr="003343D7" w:rsidRDefault="003343D7" w:rsidP="003343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2"/>
        <w:gridCol w:w="3997"/>
      </w:tblGrid>
      <w:tr w:rsidR="006272A6" w:rsidRPr="006272A6" w:rsidTr="00BF141E">
        <w:trPr>
          <w:tblCellSpacing w:w="0" w:type="dxa"/>
        </w:trPr>
        <w:tc>
          <w:tcPr>
            <w:tcW w:w="5175" w:type="dxa"/>
          </w:tcPr>
          <w:p w:rsidR="006272A6" w:rsidRPr="006272A6" w:rsidRDefault="006272A6" w:rsidP="006272A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4530" w:type="dxa"/>
          </w:tcPr>
          <w:p w:rsidR="006272A6" w:rsidRPr="006272A6" w:rsidRDefault="006272A6" w:rsidP="00BF14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2A6">
        <w:rPr>
          <w:rFonts w:ascii="Times New Roman" w:hAnsi="Times New Roman" w:cs="Times New Roman"/>
          <w:sz w:val="28"/>
          <w:szCs w:val="28"/>
        </w:rPr>
        <w:t xml:space="preserve">В целях обеспечения функционирования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поселения,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поселения, Федеральным законом от 06.10.2003 N 131-ФЗ "Об общих принципах организации местного самоуправления в Российской Федерации", в целях реализации прав граждан и организаций на доступ</w:t>
      </w:r>
      <w:proofErr w:type="gramEnd"/>
      <w:r w:rsidRPr="006272A6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органов местного самоуправления и совершенствования системы информирования жителей и хозяйствующих субъектов,  </w:t>
      </w:r>
    </w:p>
    <w:p w:rsidR="006272A6" w:rsidRPr="003343D7" w:rsidRDefault="006272A6" w:rsidP="006272A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272A6" w:rsidRPr="006272A6" w:rsidRDefault="006272A6" w:rsidP="006272A6">
      <w:pPr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1. Утвердить Положение об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поселения  согласно приложению.</w:t>
      </w:r>
    </w:p>
    <w:p w:rsidR="006272A6" w:rsidRPr="006272A6" w:rsidRDefault="006272A6" w:rsidP="006272A6">
      <w:pPr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2. Ответственность за наполнение и обновление сайта </w:t>
      </w:r>
      <w:r w:rsidR="00187E5D">
        <w:rPr>
          <w:rFonts w:ascii="Times New Roman" w:hAnsi="Times New Roman" w:cs="Times New Roman"/>
          <w:sz w:val="28"/>
          <w:szCs w:val="28"/>
        </w:rPr>
        <w:t xml:space="preserve">возложить на специалистов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администрации по направлениям их деятельности (в соответствии с должностными инструкциями)</w:t>
      </w:r>
      <w:r w:rsidR="00187E5D">
        <w:rPr>
          <w:rFonts w:ascii="Times New Roman" w:hAnsi="Times New Roman" w:cs="Times New Roman"/>
          <w:sz w:val="28"/>
          <w:szCs w:val="28"/>
        </w:rPr>
        <w:t>.</w:t>
      </w:r>
    </w:p>
    <w:p w:rsidR="006272A6" w:rsidRPr="006272A6" w:rsidRDefault="006272A6" w:rsidP="006272A6">
      <w:pPr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3. Поручить   </w:t>
      </w:r>
      <w:r w:rsidR="00187E5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6258B5" w:rsidRPr="006272A6">
        <w:rPr>
          <w:rFonts w:ascii="Times New Roman" w:hAnsi="Times New Roman" w:cs="Times New Roman"/>
          <w:sz w:val="28"/>
          <w:szCs w:val="28"/>
        </w:rPr>
        <w:t xml:space="preserve"> </w:t>
      </w:r>
      <w:r w:rsidR="006258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8B5" w:rsidRPr="006272A6">
        <w:rPr>
          <w:rFonts w:ascii="Times New Roman" w:hAnsi="Times New Roman" w:cs="Times New Roman"/>
          <w:sz w:val="28"/>
          <w:szCs w:val="28"/>
        </w:rPr>
        <w:t xml:space="preserve"> </w:t>
      </w:r>
      <w:r w:rsidR="006258B5">
        <w:rPr>
          <w:rFonts w:ascii="Times New Roman" w:hAnsi="Times New Roman" w:cs="Times New Roman"/>
          <w:sz w:val="28"/>
          <w:szCs w:val="28"/>
        </w:rPr>
        <w:t>категории  по правовой, кадровой и архивной работе Ивановой Елене Михайлов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272A6">
        <w:rPr>
          <w:rFonts w:ascii="Times New Roman" w:hAnsi="Times New Roman" w:cs="Times New Roman"/>
          <w:sz w:val="28"/>
          <w:szCs w:val="28"/>
        </w:rPr>
        <w:t xml:space="preserve"> </w:t>
      </w:r>
      <w:r w:rsidRPr="006258B5">
        <w:rPr>
          <w:rFonts w:ascii="Times New Roman" w:hAnsi="Times New Roman" w:cs="Times New Roman"/>
          <w:sz w:val="28"/>
          <w:szCs w:val="28"/>
        </w:rPr>
        <w:t>информационн</w:t>
      </w:r>
      <w:r w:rsidRPr="006258B5">
        <w:rPr>
          <w:rFonts w:ascii="Times New Roman" w:hAnsi="Times New Roman" w:cs="Times New Roman"/>
          <w:b/>
          <w:sz w:val="28"/>
          <w:szCs w:val="28"/>
        </w:rPr>
        <w:t>о</w:t>
      </w:r>
      <w:r w:rsidR="00625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A6">
        <w:rPr>
          <w:rFonts w:ascii="Times New Roman" w:hAnsi="Times New Roman" w:cs="Times New Roman"/>
          <w:sz w:val="28"/>
          <w:szCs w:val="28"/>
        </w:rPr>
        <w:t xml:space="preserve">– техническое обслуживание  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поселения.    </w:t>
      </w:r>
    </w:p>
    <w:p w:rsidR="006272A6" w:rsidRPr="006272A6" w:rsidRDefault="006272A6" w:rsidP="006272A6">
      <w:pPr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4. Главному бухгалтеру администрации </w:t>
      </w:r>
      <w:r w:rsidRPr="006272A6">
        <w:rPr>
          <w:rFonts w:ascii="Times New Roman" w:hAnsi="Times New Roman" w:cs="Times New Roman"/>
          <w:sz w:val="28"/>
          <w:szCs w:val="28"/>
        </w:rPr>
        <w:softHyphen/>
      </w:r>
      <w:r w:rsidRPr="006272A6">
        <w:rPr>
          <w:rFonts w:ascii="Times New Roman" w:hAnsi="Times New Roman" w:cs="Times New Roman"/>
          <w:sz w:val="28"/>
          <w:szCs w:val="28"/>
        </w:rPr>
        <w:softHyphen/>
      </w:r>
      <w:r w:rsidRPr="006272A6">
        <w:rPr>
          <w:rFonts w:ascii="Times New Roman" w:hAnsi="Times New Roman" w:cs="Times New Roman"/>
          <w:sz w:val="28"/>
          <w:szCs w:val="28"/>
        </w:rPr>
        <w:softHyphen/>
      </w:r>
      <w:r w:rsidRPr="006272A6">
        <w:rPr>
          <w:rFonts w:ascii="Times New Roman" w:hAnsi="Times New Roman" w:cs="Times New Roman"/>
          <w:sz w:val="28"/>
          <w:szCs w:val="28"/>
        </w:rPr>
        <w:softHyphen/>
      </w:r>
      <w:r w:rsidRPr="006272A6">
        <w:rPr>
          <w:rFonts w:ascii="Times New Roman" w:hAnsi="Times New Roman" w:cs="Times New Roman"/>
          <w:sz w:val="28"/>
          <w:szCs w:val="28"/>
        </w:rPr>
        <w:softHyphen/>
      </w:r>
      <w:r w:rsidRPr="006272A6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поселения обеспечить финансирование расходов, связанных функционированием официального Интернет-сайта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поселение</w:t>
      </w:r>
      <w:r w:rsidR="006258B5">
        <w:rPr>
          <w:rFonts w:ascii="Times New Roman" w:hAnsi="Times New Roman" w:cs="Times New Roman"/>
          <w:sz w:val="28"/>
          <w:szCs w:val="28"/>
        </w:rPr>
        <w:t xml:space="preserve">  </w:t>
      </w:r>
      <w:r w:rsidRPr="006272A6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6272A6" w:rsidRPr="006272A6" w:rsidRDefault="006272A6" w:rsidP="006272A6">
      <w:pPr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lastRenderedPageBreak/>
        <w:t xml:space="preserve">5. Определить </w:t>
      </w:r>
      <w:proofErr w:type="gramStart"/>
      <w:r w:rsidRPr="006272A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272A6">
        <w:rPr>
          <w:rFonts w:ascii="Times New Roman" w:hAnsi="Times New Roman" w:cs="Times New Roman"/>
          <w:sz w:val="28"/>
          <w:szCs w:val="28"/>
        </w:rPr>
        <w:t xml:space="preserve"> за обобщение материалов и правильность подготовки информации для официального сайта </w:t>
      </w:r>
      <w:r w:rsidR="006258B5" w:rsidRPr="006272A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258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8B5" w:rsidRPr="006272A6">
        <w:rPr>
          <w:rFonts w:ascii="Times New Roman" w:hAnsi="Times New Roman" w:cs="Times New Roman"/>
          <w:sz w:val="28"/>
          <w:szCs w:val="28"/>
        </w:rPr>
        <w:t xml:space="preserve"> </w:t>
      </w:r>
      <w:r w:rsidR="006258B5">
        <w:rPr>
          <w:rFonts w:ascii="Times New Roman" w:hAnsi="Times New Roman" w:cs="Times New Roman"/>
          <w:sz w:val="28"/>
          <w:szCs w:val="28"/>
        </w:rPr>
        <w:t xml:space="preserve">категории  по правовой, кадровой и архивной работе </w:t>
      </w:r>
      <w:r w:rsidR="00EC041E">
        <w:rPr>
          <w:rFonts w:ascii="Times New Roman" w:hAnsi="Times New Roman" w:cs="Times New Roman"/>
          <w:sz w:val="28"/>
          <w:szCs w:val="28"/>
        </w:rPr>
        <w:t xml:space="preserve">администрации Углеродовского городского  </w:t>
      </w:r>
      <w:r w:rsidR="00EC041E" w:rsidRPr="006272A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041E">
        <w:rPr>
          <w:rFonts w:ascii="Times New Roman" w:hAnsi="Times New Roman" w:cs="Times New Roman"/>
          <w:sz w:val="28"/>
          <w:szCs w:val="28"/>
        </w:rPr>
        <w:t xml:space="preserve"> </w:t>
      </w:r>
      <w:r w:rsidR="006258B5">
        <w:rPr>
          <w:rFonts w:ascii="Times New Roman" w:hAnsi="Times New Roman" w:cs="Times New Roman"/>
          <w:sz w:val="28"/>
          <w:szCs w:val="28"/>
        </w:rPr>
        <w:t>Иванову  Елену  Михайловну</w:t>
      </w:r>
      <w:r w:rsidRPr="006272A6">
        <w:rPr>
          <w:rFonts w:ascii="Times New Roman" w:hAnsi="Times New Roman" w:cs="Times New Roman"/>
          <w:sz w:val="28"/>
          <w:szCs w:val="28"/>
        </w:rPr>
        <w:t>.</w:t>
      </w:r>
    </w:p>
    <w:p w:rsidR="006272A6" w:rsidRDefault="006272A6" w:rsidP="006272A6">
      <w:pPr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6. </w:t>
      </w:r>
      <w:r w:rsidR="006258B5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Углеродовского городского поселения.</w:t>
      </w:r>
    </w:p>
    <w:p w:rsidR="00316198" w:rsidRPr="006272A6" w:rsidRDefault="00316198" w:rsidP="006272A6">
      <w:pPr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58B5" w:rsidRDefault="006272A6" w:rsidP="006258B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58B5">
        <w:rPr>
          <w:rFonts w:ascii="Times New Roman" w:hAnsi="Times New Roman" w:cs="Times New Roman"/>
          <w:color w:val="000000"/>
          <w:sz w:val="28"/>
          <w:szCs w:val="28"/>
        </w:rPr>
        <w:t xml:space="preserve">Углеродовского </w:t>
      </w:r>
    </w:p>
    <w:p w:rsidR="006272A6" w:rsidRPr="006272A6" w:rsidRDefault="006258B5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2A6" w:rsidRPr="006272A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Е.П. Буравикова</w:t>
      </w: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</w:t>
      </w: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58B5" w:rsidRDefault="006258B5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58B5" w:rsidRDefault="006258B5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58B5" w:rsidRDefault="006258B5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58B5" w:rsidRDefault="006258B5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1218D" w:rsidRDefault="00C1218D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EC041E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218D">
        <w:rPr>
          <w:rFonts w:ascii="Times New Roman" w:hAnsi="Times New Roman" w:cs="Times New Roman"/>
          <w:sz w:val="28"/>
          <w:szCs w:val="28"/>
        </w:rPr>
        <w:t xml:space="preserve"> № 1</w:t>
      </w:r>
      <w:bookmarkStart w:id="0" w:name="_GoBack"/>
      <w:bookmarkEnd w:id="0"/>
    </w:p>
    <w:p w:rsidR="006272A6" w:rsidRPr="006272A6" w:rsidRDefault="00EC041E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272A6" w:rsidRPr="006272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поселения</w:t>
      </w: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от </w:t>
      </w:r>
      <w:r w:rsidR="006258B5">
        <w:rPr>
          <w:rFonts w:ascii="Times New Roman" w:hAnsi="Times New Roman" w:cs="Times New Roman"/>
          <w:sz w:val="28"/>
          <w:szCs w:val="28"/>
        </w:rPr>
        <w:t>17.02.2015  № 12</w:t>
      </w:r>
    </w:p>
    <w:p w:rsidR="006272A6" w:rsidRPr="006272A6" w:rsidRDefault="006272A6" w:rsidP="006272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ПОЛОЖЕНИЕ</w:t>
      </w:r>
    </w:p>
    <w:p w:rsidR="006272A6" w:rsidRPr="006272A6" w:rsidRDefault="006272A6" w:rsidP="006272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об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 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1.1.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поселения (далее – сайт) создан в сети Интернет с целью обеспечения доступа к информации о деятельности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272A6" w:rsidRPr="002B3903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1.2. Электронный адрес сайта </w:t>
      </w:r>
      <w:r w:rsidRPr="002B39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2B3903" w:rsidRPr="002B39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B3903" w:rsidRPr="002B39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val="en-US"/>
        </w:rPr>
        <w:t>http</w:t>
      </w:r>
      <w:r w:rsidR="002B3903" w:rsidRPr="002B39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:// </w:t>
      </w:r>
      <w:proofErr w:type="spellStart"/>
      <w:r w:rsidR="002B3903" w:rsidRPr="002B39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val="en-US"/>
        </w:rPr>
        <w:t>Uglerodovskoeadm</w:t>
      </w:r>
      <w:proofErr w:type="spellEnd"/>
      <w:r w:rsidR="00611F62" w:rsidRPr="002B3903">
        <w:fldChar w:fldCharType="begin"/>
      </w:r>
      <w:r w:rsidR="002B3903" w:rsidRPr="002B3903">
        <w:rPr>
          <w:u w:val="single"/>
          <w:shd w:val="clear" w:color="auto" w:fill="FFFFFF" w:themeFill="background1"/>
        </w:rPr>
        <w:instrText xml:space="preserve"> HYPERLINK "http://www.**********.ru" </w:instrText>
      </w:r>
      <w:r w:rsidR="00611F62" w:rsidRPr="002B3903">
        <w:fldChar w:fldCharType="separate"/>
      </w:r>
      <w:r w:rsidRPr="002B3903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 w:themeFill="background1"/>
        </w:rPr>
        <w:t>.</w:t>
      </w:r>
      <w:proofErr w:type="spellStart"/>
      <w:r w:rsidRPr="002B3903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 w:themeFill="background1"/>
        </w:rPr>
        <w:t>ru</w:t>
      </w:r>
      <w:proofErr w:type="spellEnd"/>
      <w:r w:rsidR="00611F62" w:rsidRPr="002B3903">
        <w:rPr>
          <w:rStyle w:val="a3"/>
          <w:rFonts w:ascii="Times New Roman" w:hAnsi="Times New Roman"/>
          <w:b/>
          <w:bCs/>
          <w:color w:val="auto"/>
          <w:sz w:val="28"/>
          <w:szCs w:val="28"/>
          <w:shd w:val="clear" w:color="auto" w:fill="FFFFFF" w:themeFill="background1"/>
        </w:rPr>
        <w:fldChar w:fldCharType="end"/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1.3. Наименование сайта – «Официальный сайт администрации муниципального образования «Администрация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="006258B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272A6">
        <w:rPr>
          <w:rFonts w:ascii="Times New Roman" w:hAnsi="Times New Roman" w:cs="Times New Roman"/>
          <w:sz w:val="28"/>
          <w:szCs w:val="28"/>
        </w:rPr>
        <w:t>».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2. Содержание сайта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2.1. На сайте размещается информация, предусмотренная Федеральным законом № 8-ФЗ от 09.02.2009 «Об обеспечении доступа к информации о деятельности государственных органов и органов местного самоуправления», а также информация, обязательность размещения которой установлены иными законами.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2.3. На сайте запрещается размещение экстремистских материалов, сведений, составляющих государственную или иную охраняемую законом тайну, </w:t>
      </w:r>
      <w:r w:rsidRPr="006272A6">
        <w:rPr>
          <w:rFonts w:ascii="Times New Roman" w:hAnsi="Times New Roman" w:cs="Times New Roman"/>
          <w:sz w:val="28"/>
          <w:szCs w:val="28"/>
        </w:rPr>
        <w:lastRenderedPageBreak/>
        <w:t>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2.4. Определение структуры сайта, создание и удаление разделов </w:t>
      </w:r>
      <w:r w:rsidR="00EC041E">
        <w:rPr>
          <w:rFonts w:ascii="Times New Roman" w:hAnsi="Times New Roman" w:cs="Times New Roman"/>
          <w:sz w:val="28"/>
          <w:szCs w:val="28"/>
        </w:rPr>
        <w:t xml:space="preserve">сайта возлагается на  главу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041E">
        <w:rPr>
          <w:rFonts w:ascii="Times New Roman" w:hAnsi="Times New Roman" w:cs="Times New Roman"/>
          <w:sz w:val="28"/>
          <w:szCs w:val="28"/>
        </w:rPr>
        <w:t xml:space="preserve"> Углеродовского городского поселения</w:t>
      </w:r>
      <w:r w:rsidRPr="006272A6">
        <w:rPr>
          <w:rFonts w:ascii="Times New Roman" w:hAnsi="Times New Roman" w:cs="Times New Roman"/>
          <w:sz w:val="28"/>
          <w:szCs w:val="28"/>
        </w:rPr>
        <w:t>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3. Порядок размещения, редактирования и удаления информации на сайте.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272A6">
        <w:rPr>
          <w:rFonts w:ascii="Times New Roman" w:hAnsi="Times New Roman" w:cs="Times New Roman"/>
          <w:sz w:val="28"/>
          <w:szCs w:val="28"/>
        </w:rPr>
        <w:t xml:space="preserve">Размещение, редактирование и удаление информации на сайте осуществляется  </w:t>
      </w:r>
      <w:r w:rsidR="006258B5">
        <w:rPr>
          <w:rFonts w:ascii="Times New Roman" w:hAnsi="Times New Roman" w:cs="Times New Roman"/>
          <w:sz w:val="28"/>
          <w:szCs w:val="28"/>
        </w:rPr>
        <w:t>специалистами ООО «ВЛАСТЬ-ИНФО</w:t>
      </w:r>
      <w:r w:rsidRPr="006272A6">
        <w:rPr>
          <w:rFonts w:ascii="Times New Roman" w:hAnsi="Times New Roman" w:cs="Times New Roman"/>
          <w:sz w:val="28"/>
          <w:szCs w:val="28"/>
        </w:rPr>
        <w:t xml:space="preserve">»  на основании информации, представляемой в бумажном и электронном видах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поселения.</w:t>
      </w:r>
      <w:proofErr w:type="gramEnd"/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</w:t>
      </w:r>
      <w:r w:rsidR="006258B5">
        <w:rPr>
          <w:rFonts w:ascii="Times New Roman" w:hAnsi="Times New Roman" w:cs="Times New Roman"/>
          <w:sz w:val="28"/>
          <w:szCs w:val="28"/>
        </w:rPr>
        <w:t>новлены, администрация городского</w:t>
      </w:r>
      <w:r w:rsidRPr="006272A6">
        <w:rPr>
          <w:rFonts w:ascii="Times New Roman" w:hAnsi="Times New Roman" w:cs="Times New Roman"/>
          <w:sz w:val="28"/>
          <w:szCs w:val="28"/>
        </w:rPr>
        <w:t xml:space="preserve"> поселения проводит проверку необходимости размещения или обновления информации не реже 1 раза в квартал.</w:t>
      </w:r>
    </w:p>
    <w:p w:rsidR="006272A6" w:rsidRPr="006272A6" w:rsidRDefault="006272A6" w:rsidP="006272A6">
      <w:pPr>
        <w:shd w:val="clear" w:color="auto" w:fill="FFFFFF"/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3.3. Специалисты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 поселения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</w:t>
      </w:r>
    </w:p>
    <w:p w:rsidR="006272A6" w:rsidRPr="006272A6" w:rsidRDefault="006272A6" w:rsidP="006272A6">
      <w:pPr>
        <w:shd w:val="clear" w:color="auto" w:fill="FFFFFF"/>
        <w:spacing w:before="100" w:before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4. Требования к технологическим, программным и лингвистическим средствам обеспечения пользования сайтом</w:t>
      </w:r>
    </w:p>
    <w:p w:rsidR="006272A6" w:rsidRPr="006272A6" w:rsidRDefault="006272A6" w:rsidP="006272A6">
      <w:pPr>
        <w:shd w:val="clear" w:color="auto" w:fill="FFFFFF"/>
        <w:spacing w:before="100" w:before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4.1. 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6272A6">
        <w:rPr>
          <w:rFonts w:ascii="Times New Roman" w:hAnsi="Times New Roman" w:cs="Times New Roman"/>
          <w:sz w:val="28"/>
          <w:szCs w:val="28"/>
        </w:rPr>
        <w:t>распространенными</w:t>
      </w:r>
      <w:proofErr w:type="gramEnd"/>
      <w:r w:rsidRPr="006272A6">
        <w:rPr>
          <w:rFonts w:ascii="Times New Roman" w:hAnsi="Times New Roman" w:cs="Times New Roman"/>
          <w:sz w:val="28"/>
          <w:szCs w:val="28"/>
        </w:rPr>
        <w:t xml:space="preserve">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6272A6" w:rsidRPr="006272A6" w:rsidRDefault="006272A6" w:rsidP="006272A6">
      <w:pPr>
        <w:shd w:val="clear" w:color="auto" w:fill="FFFFFF"/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4.2. Должна быть предусмотрена защита размещенной на сайте информации от неправомерного доступа.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lastRenderedPageBreak/>
        <w:t>4.4. Размещение, редактирование и удаление информации на сайте осуществляется с использованием сети Интернет.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4.5. Для размещения, редактирования и удаления информации на сайте используются веб-обозреватели с поддержкой </w:t>
      </w:r>
      <w:proofErr w:type="spellStart"/>
      <w:r w:rsidRPr="006272A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6272A6">
        <w:rPr>
          <w:rFonts w:ascii="Times New Roman" w:hAnsi="Times New Roman" w:cs="Times New Roman"/>
          <w:sz w:val="28"/>
          <w:szCs w:val="28"/>
        </w:rPr>
        <w:t xml:space="preserve">, выполнение </w:t>
      </w:r>
      <w:proofErr w:type="spellStart"/>
      <w:r w:rsidRPr="006272A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6272A6">
        <w:rPr>
          <w:rFonts w:ascii="Times New Roman" w:hAnsi="Times New Roman" w:cs="Times New Roman"/>
          <w:sz w:val="28"/>
          <w:szCs w:val="28"/>
        </w:rPr>
        <w:t xml:space="preserve"> должно быть включено.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 w:rsidRPr="006272A6">
        <w:rPr>
          <w:rFonts w:ascii="Times New Roman" w:hAnsi="Times New Roman" w:cs="Times New Roman"/>
          <w:sz w:val="28"/>
          <w:szCs w:val="28"/>
        </w:rPr>
        <w:t>MicrosoftSilverlight</w:t>
      </w:r>
      <w:proofErr w:type="spellEnd"/>
      <w:r w:rsidRPr="006272A6">
        <w:rPr>
          <w:rFonts w:ascii="Times New Roman" w:hAnsi="Times New Roman" w:cs="Times New Roman"/>
          <w:sz w:val="28"/>
          <w:szCs w:val="28"/>
        </w:rPr>
        <w:t>, аудиозаписи – в формате MP3.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</w:t>
      </w:r>
    </w:p>
    <w:p w:rsidR="00335495" w:rsidRPr="006272A6" w:rsidRDefault="00335495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504F97">
        <w:rPr>
          <w:rFonts w:ascii="Times New Roman" w:hAnsi="Times New Roman" w:cs="Times New Roman"/>
          <w:sz w:val="28"/>
          <w:szCs w:val="28"/>
        </w:rPr>
        <w:t>Поддержка лиц с ослабленным зрением.</w:t>
      </w:r>
    </w:p>
    <w:p w:rsidR="006272A6" w:rsidRPr="006272A6" w:rsidRDefault="006272A6" w:rsidP="006272A6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5. Прекращение функционирования сайта</w:t>
      </w:r>
    </w:p>
    <w:p w:rsidR="00335495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5.1. Сайт прекращает свое функционирование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поселения.</w:t>
      </w:r>
    </w:p>
    <w:p w:rsidR="006272A6" w:rsidRDefault="006272A6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5.2. Мероприятия, связанные с прекращением функционирования сайта, производятся  специалистам</w:t>
      </w:r>
      <w:proofErr w:type="gramStart"/>
      <w:r w:rsidRPr="006272A6">
        <w:rPr>
          <w:rFonts w:ascii="Times New Roman" w:hAnsi="Times New Roman" w:cs="Times New Roman"/>
          <w:sz w:val="28"/>
          <w:szCs w:val="28"/>
        </w:rPr>
        <w:t xml:space="preserve">и </w:t>
      </w:r>
      <w:r w:rsidR="006258B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258B5">
        <w:rPr>
          <w:rFonts w:ascii="Times New Roman" w:hAnsi="Times New Roman" w:cs="Times New Roman"/>
          <w:sz w:val="28"/>
          <w:szCs w:val="28"/>
        </w:rPr>
        <w:t xml:space="preserve"> «ВЛАСТЬ-ИНФО</w:t>
      </w:r>
      <w:r w:rsidR="006258B5" w:rsidRPr="006272A6">
        <w:rPr>
          <w:rFonts w:ascii="Times New Roman" w:hAnsi="Times New Roman" w:cs="Times New Roman"/>
          <w:sz w:val="28"/>
          <w:szCs w:val="28"/>
        </w:rPr>
        <w:t xml:space="preserve">»  </w:t>
      </w:r>
      <w:r w:rsidRPr="006272A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поселения.</w:t>
      </w:r>
    </w:p>
    <w:p w:rsidR="00335495" w:rsidRPr="006272A6" w:rsidRDefault="00335495" w:rsidP="006272A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35495" w:rsidRDefault="002B3903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35495" w:rsidRDefault="00335495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35495" w:rsidRDefault="00335495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35495" w:rsidRDefault="00335495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35495" w:rsidRDefault="00335495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35495" w:rsidRDefault="00335495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335495" w:rsidP="002B39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B3903" w:rsidRPr="00187E5D">
        <w:rPr>
          <w:rFonts w:ascii="Times New Roman" w:hAnsi="Times New Roman" w:cs="Times New Roman"/>
          <w:sz w:val="28"/>
          <w:szCs w:val="28"/>
        </w:rPr>
        <w:t xml:space="preserve">  </w:t>
      </w:r>
      <w:r w:rsidR="006258B5">
        <w:rPr>
          <w:rFonts w:ascii="Times New Roman" w:hAnsi="Times New Roman" w:cs="Times New Roman"/>
          <w:sz w:val="28"/>
          <w:szCs w:val="28"/>
        </w:rPr>
        <w:t xml:space="preserve"> </w:t>
      </w:r>
      <w:r w:rsidR="006272A6" w:rsidRPr="006272A6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6272A6" w:rsidRP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к Положению об официальном сайте </w:t>
      </w:r>
    </w:p>
    <w:p w:rsidR="006272A6" w:rsidRDefault="006272A6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35495" w:rsidRPr="006272A6" w:rsidRDefault="00335495" w:rsidP="0033549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17.02.2015  № 12</w:t>
      </w:r>
    </w:p>
    <w:p w:rsidR="00335495" w:rsidRPr="006272A6" w:rsidRDefault="00335495" w:rsidP="006272A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 </w:t>
      </w:r>
    </w:p>
    <w:p w:rsidR="006272A6" w:rsidRPr="006272A6" w:rsidRDefault="006272A6" w:rsidP="006272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ПЕРЕЧЕНЬ</w:t>
      </w:r>
    </w:p>
    <w:p w:rsidR="006272A6" w:rsidRPr="006272A6" w:rsidRDefault="006272A6" w:rsidP="006272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</w:t>
      </w:r>
    </w:p>
    <w:p w:rsidR="006272A6" w:rsidRPr="006272A6" w:rsidRDefault="006272A6" w:rsidP="006272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6272A6">
        <w:rPr>
          <w:rFonts w:ascii="Times New Roman" w:hAnsi="Times New Roman" w:cs="Times New Roman"/>
          <w:sz w:val="28"/>
          <w:szCs w:val="28"/>
        </w:rPr>
        <w:t>поселения, размещаемой в сети Интернет</w:t>
      </w:r>
      <w:proofErr w:type="gramEnd"/>
    </w:p>
    <w:p w:rsidR="006272A6" w:rsidRPr="006272A6" w:rsidRDefault="006272A6" w:rsidP="006272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79" w:type="dxa"/>
        <w:jc w:val="center"/>
        <w:tblCellSpacing w:w="0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6"/>
        <w:gridCol w:w="3797"/>
        <w:gridCol w:w="2415"/>
        <w:gridCol w:w="3171"/>
      </w:tblGrid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BF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2A6" w:rsidRPr="006272A6" w:rsidRDefault="006272A6" w:rsidP="00BF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</w:t>
            </w:r>
          </w:p>
          <w:p w:rsidR="006272A6" w:rsidRPr="006272A6" w:rsidRDefault="006272A6" w:rsidP="0066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58B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272A6" w:rsidRPr="006272A6" w:rsidRDefault="006272A6" w:rsidP="006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6272A6" w:rsidRPr="006272A6" w:rsidRDefault="006272A6" w:rsidP="006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6272A6" w:rsidRPr="006272A6" w:rsidRDefault="006272A6" w:rsidP="006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(срок обновления)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BF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BF14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3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об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поселения, в том числе: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BF141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категории по правовой, кадровой и архивной работе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 по правовой, кадровой и архивной работе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нормативные правовые акты, определяющие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полномочия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I категории по правовой, кадровой и архивной работе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но не позднее 5 рабочих дней после внесения изменений в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правовые акты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специалистах администрации </w:t>
            </w:r>
            <w:r w:rsidR="006258B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 по правовой, кадровой и архивной работе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3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нормотворческой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поселения, в том числе: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включая сведения о внесении в них изменений, признании их </w:t>
            </w:r>
            <w:proofErr w:type="gramStart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 по правовой, кадровой и архивной работе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Не позднее 15 рабочих дней после принятия документов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включая сведения о внесении в них изменений, признании их </w:t>
            </w:r>
            <w:proofErr w:type="gramStart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Не позднее 15 рабочих дней после вступления принятия документов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Информация о продаже муниципального имущества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молодёжной политике, спорте и культурной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Спец</w:t>
            </w:r>
            <w:r w:rsidR="00D10190">
              <w:rPr>
                <w:rFonts w:ascii="Times New Roman" w:hAnsi="Times New Roman" w:cs="Times New Roman"/>
                <w:sz w:val="28"/>
                <w:szCs w:val="28"/>
              </w:rPr>
              <w:t xml:space="preserve">иалист по вопросам </w:t>
            </w:r>
            <w:r w:rsidR="00D1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ГО и ЧС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проведения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 по правовой, кадровой и архивной работе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проведения заседаний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335495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областными законами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иалист по вопросам пожарной безопасности ГО и ЧС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335495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выступлений, заявлений, пресс-конференций, интервью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категории по правовой, кадровой и архивной работе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Не позднее 3-х рабочих дней после официального выступления,  проведения сходов, собраний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335495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и аналитическая информация, характеризующая состояние и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динамику развития экономической, социальной и иных сфер жизнедеятельности 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335495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полугодие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35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57110E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 об 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 </w:t>
            </w:r>
            <w:r w:rsidR="006272A6"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66418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57110E" w:rsidRPr="006272A6" w:rsidRDefault="0057110E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числа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Землеустройство, </w:t>
            </w:r>
            <w:proofErr w:type="gramStart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 охраной земель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19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имущественных и земельных отношений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3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C30CA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кадровом обеспечении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 в том числе: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>т I категории по правовой, кадро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 архивной работе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>т I категории по правовой, кадро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 архивной работе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>т I категории по правовой, кадро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 архивной работе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>т I категории по правовой, кадро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 архивной работе</w:t>
            </w:r>
            <w:r w:rsidR="0066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Не позднее 30 дней до окончания срока приема документов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телефонов, по которым можно получить информацию по вопросу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замещения вакантных должностей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66418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93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работе с обращениями граждан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Углеродовского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поселения, в том числе:</w:t>
            </w:r>
          </w:p>
        </w:tc>
      </w:tr>
      <w:tr w:rsidR="006272A6" w:rsidRPr="006272A6" w:rsidTr="00D10190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специалисте по работе с обращениями граждан администрации </w:t>
            </w:r>
            <w:r w:rsidR="006258B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(сведения о порядке его работы, фамилия, имя, отчество, номера справочных телефонов)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2A6" w:rsidRPr="006272A6" w:rsidRDefault="00D10190" w:rsidP="0066641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категории по правовой, </w:t>
            </w:r>
            <w:r w:rsidR="00C30CA9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архивной работе</w:t>
            </w:r>
            <w:r w:rsidR="006272A6" w:rsidRPr="006272A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72A6" w:rsidRPr="006272A6" w:rsidRDefault="006272A6" w:rsidP="0066641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6272A6" w:rsidRPr="006272A6" w:rsidRDefault="006272A6" w:rsidP="00666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EF6" w:rsidRPr="006272A6" w:rsidRDefault="00670EF6" w:rsidP="0066641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70EF6" w:rsidRPr="006272A6" w:rsidSect="003354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3D7"/>
    <w:rsid w:val="00171D6A"/>
    <w:rsid w:val="00187E5D"/>
    <w:rsid w:val="00195E7D"/>
    <w:rsid w:val="001D5267"/>
    <w:rsid w:val="001F79EF"/>
    <w:rsid w:val="00281A90"/>
    <w:rsid w:val="002B3903"/>
    <w:rsid w:val="00316198"/>
    <w:rsid w:val="003343D7"/>
    <w:rsid w:val="00335495"/>
    <w:rsid w:val="003750B7"/>
    <w:rsid w:val="003B0A80"/>
    <w:rsid w:val="003D36DB"/>
    <w:rsid w:val="004B666E"/>
    <w:rsid w:val="00504F97"/>
    <w:rsid w:val="00517973"/>
    <w:rsid w:val="0057110E"/>
    <w:rsid w:val="00611F62"/>
    <w:rsid w:val="00613AF8"/>
    <w:rsid w:val="006258B5"/>
    <w:rsid w:val="006272A6"/>
    <w:rsid w:val="0065700D"/>
    <w:rsid w:val="00666418"/>
    <w:rsid w:val="00670EF6"/>
    <w:rsid w:val="008C1A07"/>
    <w:rsid w:val="00905C6C"/>
    <w:rsid w:val="009F7FDC"/>
    <w:rsid w:val="00A476D8"/>
    <w:rsid w:val="00B31B04"/>
    <w:rsid w:val="00B92F56"/>
    <w:rsid w:val="00C1218D"/>
    <w:rsid w:val="00C30CA9"/>
    <w:rsid w:val="00D10190"/>
    <w:rsid w:val="00EC041E"/>
    <w:rsid w:val="00E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3343D7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272A6"/>
    <w:rPr>
      <w:rFonts w:cs="Times New Roman"/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334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1E66-FDD0-45EA-B514-115C3676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2017-03-03T05:36:00Z</cp:lastPrinted>
  <dcterms:created xsi:type="dcterms:W3CDTF">2015-03-23T05:13:00Z</dcterms:created>
  <dcterms:modified xsi:type="dcterms:W3CDTF">2017-03-03T05:36:00Z</dcterms:modified>
</cp:coreProperties>
</file>