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8D" w:rsidRPr="00783307" w:rsidRDefault="0032160F" w:rsidP="00B8668D">
      <w:pPr>
        <w:ind w:left="1418" w:firstLine="709"/>
        <w:rPr>
          <w:b/>
          <w:sz w:val="28"/>
        </w:rPr>
      </w:pPr>
      <w:r>
        <w:rPr>
          <w:b/>
          <w:sz w:val="28"/>
        </w:rPr>
        <w:t xml:space="preserve">         </w:t>
      </w:r>
      <w:r w:rsidR="00B8668D" w:rsidRPr="00783307">
        <w:rPr>
          <w:b/>
          <w:sz w:val="28"/>
        </w:rPr>
        <w:t>Российская Федерация</w:t>
      </w:r>
    </w:p>
    <w:p w:rsidR="00B8668D" w:rsidRPr="00783307" w:rsidRDefault="00B8668D" w:rsidP="00B8668D">
      <w:pPr>
        <w:ind w:right="1701"/>
        <w:jc w:val="center"/>
        <w:rPr>
          <w:b/>
          <w:sz w:val="28"/>
        </w:rPr>
      </w:pPr>
      <w:r w:rsidRPr="00783307">
        <w:rPr>
          <w:b/>
          <w:sz w:val="28"/>
        </w:rPr>
        <w:t xml:space="preserve">             АДМИНИСТРАЦИЯ</w:t>
      </w:r>
    </w:p>
    <w:p w:rsidR="00B8668D" w:rsidRPr="00783307" w:rsidRDefault="00B8668D" w:rsidP="00B8668D">
      <w:pPr>
        <w:ind w:right="1701"/>
        <w:jc w:val="center"/>
        <w:rPr>
          <w:b/>
          <w:sz w:val="28"/>
        </w:rPr>
      </w:pPr>
      <w:r w:rsidRPr="00783307">
        <w:rPr>
          <w:b/>
          <w:sz w:val="28"/>
        </w:rPr>
        <w:t xml:space="preserve">           Углеродовского городского поселения</w:t>
      </w:r>
    </w:p>
    <w:p w:rsidR="00B8668D" w:rsidRPr="00783307" w:rsidRDefault="00B8668D" w:rsidP="00B8668D">
      <w:pPr>
        <w:ind w:right="1701"/>
        <w:jc w:val="center"/>
        <w:rPr>
          <w:b/>
          <w:sz w:val="28"/>
        </w:rPr>
      </w:pPr>
      <w:r w:rsidRPr="00783307">
        <w:rPr>
          <w:b/>
          <w:sz w:val="28"/>
        </w:rPr>
        <w:t xml:space="preserve">              Красносулинского района</w:t>
      </w:r>
    </w:p>
    <w:p w:rsidR="00B8668D" w:rsidRPr="00783307" w:rsidRDefault="00B8668D" w:rsidP="00B8668D">
      <w:pPr>
        <w:tabs>
          <w:tab w:val="center" w:pos="3543"/>
          <w:tab w:val="left" w:pos="5657"/>
        </w:tabs>
        <w:ind w:right="1701"/>
        <w:jc w:val="center"/>
        <w:rPr>
          <w:sz w:val="28"/>
        </w:rPr>
      </w:pPr>
      <w:r w:rsidRPr="00783307">
        <w:rPr>
          <w:b/>
          <w:sz w:val="28"/>
        </w:rPr>
        <w:t xml:space="preserve">            Ростовской области</w:t>
      </w:r>
    </w:p>
    <w:p w:rsidR="00B8668D" w:rsidRPr="00783307" w:rsidRDefault="00B8668D" w:rsidP="00B8668D">
      <w:pPr>
        <w:jc w:val="center"/>
        <w:rPr>
          <w:sz w:val="28"/>
        </w:rPr>
      </w:pPr>
    </w:p>
    <w:p w:rsidR="00B8668D" w:rsidRDefault="00B8668D" w:rsidP="00B8668D">
      <w:pPr>
        <w:ind w:right="1701"/>
        <w:jc w:val="center"/>
        <w:rPr>
          <w:b/>
          <w:sz w:val="36"/>
        </w:rPr>
      </w:pPr>
    </w:p>
    <w:p w:rsidR="00B8668D" w:rsidRPr="0032160F" w:rsidRDefault="0032160F" w:rsidP="0032160F">
      <w:pPr>
        <w:tabs>
          <w:tab w:val="center" w:pos="3897"/>
          <w:tab w:val="left" w:pos="5724"/>
        </w:tabs>
        <w:ind w:right="1701"/>
        <w:jc w:val="center"/>
        <w:rPr>
          <w:b/>
          <w:sz w:val="36"/>
        </w:rPr>
      </w:pPr>
      <w:r>
        <w:rPr>
          <w:b/>
          <w:sz w:val="36"/>
        </w:rPr>
        <w:t xml:space="preserve">     </w:t>
      </w:r>
      <w:r w:rsidR="00B8668D" w:rsidRPr="00783307">
        <w:rPr>
          <w:b/>
          <w:sz w:val="36"/>
        </w:rPr>
        <w:t>Постановление</w:t>
      </w:r>
    </w:p>
    <w:p w:rsidR="00B8668D" w:rsidRPr="001E2CEC" w:rsidRDefault="00F72581" w:rsidP="00B8668D">
      <w:pPr>
        <w:tabs>
          <w:tab w:val="center" w:pos="3686"/>
          <w:tab w:val="right" w:pos="7938"/>
        </w:tabs>
        <w:spacing w:before="160" w:after="240"/>
        <w:jc w:val="both"/>
        <w:rPr>
          <w:bCs/>
          <w:sz w:val="24"/>
          <w:szCs w:val="26"/>
        </w:rPr>
      </w:pPr>
      <w:r>
        <w:rPr>
          <w:sz w:val="28"/>
        </w:rPr>
        <w:t>08.08</w:t>
      </w:r>
      <w:r w:rsidR="00B8668D" w:rsidRPr="001E2CEC">
        <w:rPr>
          <w:sz w:val="28"/>
        </w:rPr>
        <w:t>.</w:t>
      </w:r>
      <w:r w:rsidR="00B8668D">
        <w:rPr>
          <w:sz w:val="28"/>
        </w:rPr>
        <w:t>2014</w:t>
      </w:r>
      <w:r w:rsidR="0032160F">
        <w:rPr>
          <w:sz w:val="28"/>
        </w:rPr>
        <w:t xml:space="preserve">                               </w:t>
      </w:r>
      <w:r w:rsidR="00B8668D">
        <w:rPr>
          <w:sz w:val="28"/>
        </w:rPr>
        <w:t>№ 83</w:t>
      </w:r>
      <w:r w:rsidR="0032160F">
        <w:rPr>
          <w:sz w:val="28"/>
        </w:rPr>
        <w:t xml:space="preserve">                                    </w:t>
      </w:r>
      <w:proofErr w:type="spellStart"/>
      <w:r w:rsidR="00B8668D">
        <w:rPr>
          <w:sz w:val="28"/>
        </w:rPr>
        <w:t>п</w:t>
      </w:r>
      <w:proofErr w:type="gramStart"/>
      <w:r w:rsidR="00B8668D">
        <w:rPr>
          <w:sz w:val="28"/>
        </w:rPr>
        <w:t>.У</w:t>
      </w:r>
      <w:proofErr w:type="gramEnd"/>
      <w:r w:rsidR="00B8668D">
        <w:rPr>
          <w:sz w:val="28"/>
        </w:rPr>
        <w:t>глеродовский</w:t>
      </w:r>
      <w:proofErr w:type="spellEnd"/>
    </w:p>
    <w:p w:rsidR="00B8668D" w:rsidRDefault="00B8668D" w:rsidP="00B8668D">
      <w:pPr>
        <w:tabs>
          <w:tab w:val="center" w:pos="3686"/>
          <w:tab w:val="right" w:pos="7938"/>
        </w:tabs>
        <w:jc w:val="both"/>
        <w:rPr>
          <w:bCs/>
          <w:sz w:val="28"/>
          <w:szCs w:val="28"/>
        </w:rPr>
      </w:pPr>
      <w:r w:rsidRPr="001D4368">
        <w:rPr>
          <w:bCs/>
          <w:sz w:val="28"/>
          <w:szCs w:val="28"/>
        </w:rPr>
        <w:t xml:space="preserve">О внесении изменений в постановление </w:t>
      </w:r>
    </w:p>
    <w:p w:rsidR="00B8668D" w:rsidRPr="001D4368" w:rsidRDefault="00B8668D" w:rsidP="00B8668D">
      <w:pPr>
        <w:tabs>
          <w:tab w:val="center" w:pos="3686"/>
          <w:tab w:val="right" w:pos="7938"/>
        </w:tabs>
        <w:jc w:val="both"/>
        <w:rPr>
          <w:bCs/>
          <w:sz w:val="28"/>
          <w:szCs w:val="28"/>
        </w:rPr>
      </w:pPr>
      <w:r w:rsidRPr="001D4368">
        <w:rPr>
          <w:bCs/>
          <w:sz w:val="28"/>
          <w:szCs w:val="28"/>
        </w:rPr>
        <w:t>Главы Углеродовского городского поселения</w:t>
      </w:r>
    </w:p>
    <w:p w:rsidR="00B8668D" w:rsidRPr="001D4368" w:rsidRDefault="00B8668D" w:rsidP="00B8668D">
      <w:pPr>
        <w:tabs>
          <w:tab w:val="center" w:pos="3686"/>
          <w:tab w:val="right" w:pos="7938"/>
        </w:tabs>
        <w:jc w:val="both"/>
        <w:rPr>
          <w:bCs/>
          <w:sz w:val="28"/>
          <w:szCs w:val="28"/>
        </w:rPr>
      </w:pPr>
      <w:r w:rsidRPr="001D4368">
        <w:rPr>
          <w:bCs/>
          <w:sz w:val="28"/>
          <w:szCs w:val="28"/>
        </w:rPr>
        <w:t>№ 89/2 от 24.10.2013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E48A1">
        <w:rPr>
          <w:bCs/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>плана  реализации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              </w:t>
      </w:r>
      <w:r w:rsidRPr="00DE48A1">
        <w:rPr>
          <w:bCs/>
          <w:sz w:val="28"/>
          <w:szCs w:val="28"/>
        </w:rPr>
        <w:t>программы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Углеродовского городского поселения</w:t>
      </w:r>
    </w:p>
    <w:p w:rsidR="00B8668D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48A1">
        <w:rPr>
          <w:bCs/>
          <w:sz w:val="28"/>
          <w:szCs w:val="28"/>
        </w:rPr>
        <w:t>«</w:t>
      </w:r>
      <w:r w:rsidRPr="00E62986">
        <w:rPr>
          <w:sz w:val="28"/>
          <w:szCs w:val="28"/>
        </w:rPr>
        <w:t xml:space="preserve">Развитие культуры, физической </w:t>
      </w:r>
    </w:p>
    <w:p w:rsidR="00B8668D" w:rsidRPr="00DE48A1" w:rsidRDefault="00B8668D" w:rsidP="00B8668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2986">
        <w:rPr>
          <w:sz w:val="28"/>
          <w:szCs w:val="28"/>
        </w:rPr>
        <w:t>культуры и спорта</w:t>
      </w:r>
      <w:r>
        <w:rPr>
          <w:bCs/>
          <w:sz w:val="28"/>
          <w:szCs w:val="28"/>
        </w:rPr>
        <w:t>»   на 2014 год»</w:t>
      </w:r>
    </w:p>
    <w:p w:rsidR="00B8668D" w:rsidRPr="002C2E4E" w:rsidRDefault="00B8668D" w:rsidP="00B8668D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B8668D" w:rsidRPr="002C2E4E" w:rsidRDefault="00B8668D" w:rsidP="00B8668D">
      <w:pPr>
        <w:ind w:firstLine="709"/>
        <w:jc w:val="both"/>
        <w:rPr>
          <w:sz w:val="18"/>
          <w:szCs w:val="28"/>
        </w:rPr>
      </w:pPr>
      <w:proofErr w:type="gramStart"/>
      <w:r w:rsidRPr="00B032B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спостановлением Администрации  </w:t>
      </w:r>
      <w:r>
        <w:rPr>
          <w:sz w:val="28"/>
        </w:rPr>
        <w:t>Углеродовского городского</w:t>
      </w:r>
      <w:r w:rsidR="00F72581">
        <w:rPr>
          <w:bCs/>
          <w:sz w:val="28"/>
          <w:szCs w:val="28"/>
        </w:rPr>
        <w:t xml:space="preserve"> поселения от 08.08</w:t>
      </w:r>
      <w:r>
        <w:rPr>
          <w:bCs/>
          <w:sz w:val="28"/>
          <w:szCs w:val="28"/>
        </w:rPr>
        <w:t>.2014 № 79  «</w:t>
      </w:r>
      <w:r>
        <w:rPr>
          <w:sz w:val="28"/>
          <w:szCs w:val="28"/>
        </w:rPr>
        <w:t xml:space="preserve"> О внесении изменений в постановление Администрации</w:t>
      </w:r>
      <w:r w:rsidRPr="009755C1">
        <w:rPr>
          <w:sz w:val="28"/>
          <w:szCs w:val="28"/>
        </w:rPr>
        <w:t xml:space="preserve"> Углеродовского городского поселения</w:t>
      </w:r>
      <w:r>
        <w:rPr>
          <w:sz w:val="28"/>
          <w:szCs w:val="28"/>
        </w:rPr>
        <w:t xml:space="preserve"> от  24.10.2013  № 82 «Об утверждении муниципальной программы </w:t>
      </w:r>
      <w:r>
        <w:rPr>
          <w:bCs/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 поселения «</w:t>
      </w:r>
      <w:r>
        <w:rPr>
          <w:bCs/>
          <w:sz w:val="28"/>
          <w:szCs w:val="28"/>
        </w:rPr>
        <w:t xml:space="preserve">Развитие культуры, </w:t>
      </w:r>
      <w:r w:rsidRPr="00E62986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>», Решением Собрания депутатов Углеродовского городского поселения от 21.07.2014 № 53 «О внесении изменений в решение Собрания депутатов Углеродовского городского поселения от 26.12.2013 № 41 «О бюджете Углеродовского</w:t>
      </w:r>
      <w:proofErr w:type="gramEnd"/>
      <w:r>
        <w:rPr>
          <w:sz w:val="28"/>
          <w:szCs w:val="28"/>
        </w:rPr>
        <w:t xml:space="preserve"> городского поселения Красносулинского района на 2014 год и на плановый период 2015 и 2016 годов», руководствуясь ст. 30 Устава муниципального образования  «</w:t>
      </w:r>
      <w:r>
        <w:rPr>
          <w:sz w:val="28"/>
        </w:rPr>
        <w:t>Углеродовское городское</w:t>
      </w:r>
      <w:r>
        <w:rPr>
          <w:sz w:val="28"/>
          <w:szCs w:val="28"/>
        </w:rPr>
        <w:t xml:space="preserve"> поселение», Администрация </w:t>
      </w:r>
      <w:r>
        <w:rPr>
          <w:sz w:val="28"/>
        </w:rPr>
        <w:t>Углеродовского городского</w:t>
      </w:r>
      <w:r>
        <w:rPr>
          <w:sz w:val="28"/>
          <w:szCs w:val="28"/>
        </w:rPr>
        <w:t xml:space="preserve">  поселения,-</w:t>
      </w:r>
    </w:p>
    <w:p w:rsidR="00B8668D" w:rsidRDefault="00B8668D" w:rsidP="00B8668D">
      <w:pPr>
        <w:tabs>
          <w:tab w:val="left" w:pos="1690"/>
        </w:tabs>
        <w:jc w:val="both"/>
        <w:rPr>
          <w:sz w:val="12"/>
          <w:szCs w:val="28"/>
        </w:rPr>
      </w:pPr>
      <w:r>
        <w:rPr>
          <w:sz w:val="12"/>
          <w:szCs w:val="28"/>
        </w:rPr>
        <w:tab/>
      </w:r>
    </w:p>
    <w:p w:rsidR="00B8668D" w:rsidRDefault="00B8668D" w:rsidP="00B8668D">
      <w:pPr>
        <w:ind w:firstLine="709"/>
        <w:jc w:val="both"/>
        <w:rPr>
          <w:sz w:val="12"/>
          <w:szCs w:val="28"/>
        </w:rPr>
      </w:pPr>
    </w:p>
    <w:p w:rsidR="00B8668D" w:rsidRPr="00671DBA" w:rsidRDefault="00B8668D" w:rsidP="00B8668D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8668D" w:rsidRPr="00DD192F" w:rsidRDefault="00B8668D" w:rsidP="00B8668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Внести в приложение к постановлению Администрации Углеродовского городского поселения от 24.10.2013 № 89/2 «Об утверждении плана реализации муниципальной</w:t>
      </w:r>
      <w:r w:rsidRPr="00B032B8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>
        <w:rPr>
          <w:sz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</w:t>
      </w:r>
      <w:r w:rsidRPr="00B032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Развитие культуры, </w:t>
      </w:r>
      <w:r w:rsidRPr="00E62986">
        <w:rPr>
          <w:sz w:val="28"/>
          <w:szCs w:val="28"/>
        </w:rPr>
        <w:t>физической культуры и спорта</w:t>
      </w:r>
      <w:r>
        <w:rPr>
          <w:bCs/>
          <w:sz w:val="28"/>
          <w:szCs w:val="28"/>
        </w:rPr>
        <w:t xml:space="preserve">» на 2014 год  изменения </w:t>
      </w:r>
      <w:r w:rsidRPr="00DD192F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</w:t>
      </w:r>
      <w:r w:rsidRPr="00DD192F">
        <w:rPr>
          <w:bCs/>
          <w:sz w:val="28"/>
          <w:szCs w:val="28"/>
        </w:rPr>
        <w:t>.</w:t>
      </w:r>
    </w:p>
    <w:p w:rsidR="00B8668D" w:rsidRDefault="00B8668D" w:rsidP="00B8668D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192F">
        <w:rPr>
          <w:bCs/>
          <w:sz w:val="28"/>
          <w:szCs w:val="28"/>
        </w:rPr>
        <w:t>2.Настоящ</w:t>
      </w:r>
      <w:r>
        <w:rPr>
          <w:bCs/>
          <w:sz w:val="28"/>
          <w:szCs w:val="28"/>
        </w:rPr>
        <w:t>еепостановление</w:t>
      </w:r>
      <w:r w:rsidRPr="00DD192F">
        <w:rPr>
          <w:bCs/>
          <w:sz w:val="28"/>
          <w:szCs w:val="28"/>
        </w:rPr>
        <w:t xml:space="preserve"> подлежит </w:t>
      </w:r>
      <w:r>
        <w:rPr>
          <w:bCs/>
          <w:sz w:val="28"/>
          <w:szCs w:val="28"/>
        </w:rPr>
        <w:t>официальному обнародованию на информационных стендах поселения.</w:t>
      </w:r>
    </w:p>
    <w:p w:rsidR="00B8668D" w:rsidRPr="00F50889" w:rsidRDefault="00B8668D" w:rsidP="00B8668D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50889">
        <w:rPr>
          <w:sz w:val="28"/>
          <w:szCs w:val="28"/>
        </w:rPr>
        <w:t>Контроль за</w:t>
      </w:r>
      <w:proofErr w:type="gramEnd"/>
      <w:r w:rsidRPr="00F50889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постановления  возлагаю на себя.</w:t>
      </w:r>
    </w:p>
    <w:p w:rsidR="00B8668D" w:rsidRDefault="00B8668D" w:rsidP="00B8668D">
      <w:pPr>
        <w:pStyle w:val="ConsTitle"/>
        <w:tabs>
          <w:tab w:val="left" w:pos="2496"/>
        </w:tabs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8668D" w:rsidRDefault="00B8668D" w:rsidP="00B8668D">
      <w:pPr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 xml:space="preserve">Глава  </w:t>
      </w:r>
      <w:r>
        <w:rPr>
          <w:sz w:val="28"/>
        </w:rPr>
        <w:t>Углеродовского</w:t>
      </w:r>
    </w:p>
    <w:p w:rsidR="00B8668D" w:rsidRPr="003A47AD" w:rsidRDefault="00B8668D" w:rsidP="00B8668D">
      <w:pPr>
        <w:autoSpaceDE w:val="0"/>
        <w:autoSpaceDN w:val="0"/>
        <w:adjustRightInd w:val="0"/>
        <w:rPr>
          <w:sz w:val="28"/>
          <w:szCs w:val="28"/>
        </w:rPr>
        <w:sectPr w:rsidR="00B8668D" w:rsidRPr="003A47AD" w:rsidSect="001E2CEC">
          <w:footerReference w:type="default" r:id="rId6"/>
          <w:pgSz w:w="11906" w:h="16838"/>
          <w:pgMar w:top="680" w:right="851" w:bottom="1134" w:left="1560" w:header="709" w:footer="709" w:gutter="0"/>
          <w:cols w:space="708"/>
          <w:docGrid w:linePitch="360"/>
        </w:sectPr>
      </w:pPr>
      <w:r>
        <w:rPr>
          <w:sz w:val="28"/>
        </w:rPr>
        <w:t>городского</w:t>
      </w:r>
      <w:r>
        <w:rPr>
          <w:sz w:val="28"/>
          <w:szCs w:val="28"/>
        </w:rPr>
        <w:t xml:space="preserve"> поселения                                                      </w:t>
      </w:r>
      <w:proofErr w:type="spellStart"/>
      <w:r>
        <w:rPr>
          <w:sz w:val="28"/>
          <w:szCs w:val="28"/>
        </w:rPr>
        <w:t>Е.П.Буравикова</w:t>
      </w:r>
      <w:proofErr w:type="spellEnd"/>
    </w:p>
    <w:p w:rsidR="00BC45EF" w:rsidRDefault="0032160F" w:rsidP="0032160F">
      <w:pPr>
        <w:widowControl w:val="0"/>
        <w:tabs>
          <w:tab w:val="left" w:pos="3342"/>
          <w:tab w:val="right" w:pos="8788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BC45EF" w:rsidRPr="00BC45EF">
        <w:rPr>
          <w:sz w:val="28"/>
          <w:szCs w:val="28"/>
        </w:rPr>
        <w:t>Приложение</w:t>
      </w:r>
      <w:r w:rsidR="00BC45EF" w:rsidRPr="00BC45EF">
        <w:rPr>
          <w:sz w:val="28"/>
          <w:szCs w:val="28"/>
        </w:rPr>
        <w:tab/>
      </w:r>
    </w:p>
    <w:p w:rsidR="00BC45EF" w:rsidRPr="00BC45EF" w:rsidRDefault="00BC45EF" w:rsidP="0032160F">
      <w:pPr>
        <w:widowControl w:val="0"/>
        <w:tabs>
          <w:tab w:val="left" w:pos="3342"/>
          <w:tab w:val="right" w:pos="878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C45EF">
        <w:rPr>
          <w:sz w:val="28"/>
          <w:szCs w:val="28"/>
        </w:rPr>
        <w:t xml:space="preserve"> к постановлению Администрации </w:t>
      </w:r>
    </w:p>
    <w:p w:rsidR="00BC45EF" w:rsidRPr="00BC45EF" w:rsidRDefault="00BC45EF" w:rsidP="003216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45EF">
        <w:rPr>
          <w:sz w:val="28"/>
          <w:szCs w:val="28"/>
        </w:rPr>
        <w:t>Углеродовского городского  поселения</w:t>
      </w:r>
    </w:p>
    <w:p w:rsidR="00BC45EF" w:rsidRPr="00BC45EF" w:rsidRDefault="00F72581" w:rsidP="003216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08.08</w:t>
      </w:r>
      <w:r w:rsidR="00BC45EF" w:rsidRPr="00BC45EF">
        <w:rPr>
          <w:sz w:val="28"/>
          <w:szCs w:val="28"/>
        </w:rPr>
        <w:t>.2014  № 83</w:t>
      </w:r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Par1054"/>
      <w:bookmarkEnd w:id="0"/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45EF">
        <w:rPr>
          <w:sz w:val="28"/>
          <w:szCs w:val="28"/>
        </w:rPr>
        <w:t>План</w:t>
      </w:r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45EF">
        <w:rPr>
          <w:sz w:val="28"/>
          <w:szCs w:val="28"/>
        </w:rPr>
        <w:t xml:space="preserve"> реализации муниципальной программы </w:t>
      </w:r>
      <w:r w:rsidRPr="00BC45EF">
        <w:rPr>
          <w:bCs/>
          <w:sz w:val="28"/>
          <w:szCs w:val="28"/>
        </w:rPr>
        <w:t>«Развитие культуры, физической культуры и спорта»</w:t>
      </w:r>
      <w:r w:rsidRPr="00BC45EF">
        <w:rPr>
          <w:sz w:val="28"/>
          <w:szCs w:val="28"/>
        </w:rPr>
        <w:t xml:space="preserve"> на 2014 год</w:t>
      </w:r>
      <w:bookmarkStart w:id="1" w:name="_GoBack"/>
      <w:bookmarkEnd w:id="1"/>
    </w:p>
    <w:p w:rsidR="00BC45EF" w:rsidRPr="00BC45EF" w:rsidRDefault="00BC45EF" w:rsidP="00BC45EF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BC45EF" w:rsidRPr="00BC45EF" w:rsidRDefault="00BC45EF" w:rsidP="00BC45EF">
      <w:pPr>
        <w:rPr>
          <w:sz w:val="2"/>
          <w:szCs w:val="2"/>
        </w:rPr>
      </w:pP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402"/>
        <w:gridCol w:w="2098"/>
        <w:gridCol w:w="3144"/>
        <w:gridCol w:w="986"/>
        <w:gridCol w:w="989"/>
        <w:gridCol w:w="986"/>
        <w:gridCol w:w="989"/>
        <w:gridCol w:w="986"/>
        <w:gridCol w:w="1020"/>
        <w:gridCol w:w="868"/>
      </w:tblGrid>
      <w:tr w:rsidR="00BC45EF" w:rsidRPr="00BC45EF" w:rsidTr="00AD58D1">
        <w:trPr>
          <w:trHeight w:val="457"/>
          <w:tblHeader/>
        </w:trPr>
        <w:tc>
          <w:tcPr>
            <w:tcW w:w="233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 xml:space="preserve">№ </w:t>
            </w:r>
            <w:proofErr w:type="gramStart"/>
            <w:r w:rsidRPr="00BC45EF">
              <w:rPr>
                <w:sz w:val="24"/>
                <w:szCs w:val="24"/>
              </w:rPr>
              <w:t>п</w:t>
            </w:r>
            <w:proofErr w:type="gramEnd"/>
            <w:r w:rsidRPr="00BC45EF">
              <w:rPr>
                <w:sz w:val="24"/>
                <w:szCs w:val="24"/>
              </w:rPr>
              <w:t>/п</w:t>
            </w:r>
          </w:p>
        </w:tc>
        <w:tc>
          <w:tcPr>
            <w:tcW w:w="791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Наименование подпрограммы,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основного мероприятия,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91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 xml:space="preserve">Ответственный </w:t>
            </w:r>
            <w:r w:rsidRPr="00BC45EF">
              <w:rPr>
                <w:sz w:val="24"/>
                <w:szCs w:val="24"/>
              </w:rPr>
              <w:br/>
              <w:t xml:space="preserve"> исполнитель  </w:t>
            </w:r>
            <w:r w:rsidRPr="00BC45EF">
              <w:rPr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036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Ожидаемый       результат  (краткое описание)</w:t>
            </w:r>
          </w:p>
        </w:tc>
        <w:tc>
          <w:tcPr>
            <w:tcW w:w="325" w:type="pct"/>
            <w:vMerge w:val="restar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 xml:space="preserve">Срок    </w:t>
            </w:r>
            <w:r w:rsidRPr="00BC45EF">
              <w:rPr>
                <w:sz w:val="24"/>
                <w:szCs w:val="24"/>
              </w:rPr>
              <w:br/>
              <w:t xml:space="preserve">реализации </w:t>
            </w:r>
            <w:r w:rsidRPr="00BC45EF">
              <w:rPr>
                <w:sz w:val="24"/>
                <w:szCs w:val="24"/>
              </w:rPr>
              <w:br/>
              <w:t>(дата)</w:t>
            </w:r>
          </w:p>
        </w:tc>
        <w:tc>
          <w:tcPr>
            <w:tcW w:w="1924" w:type="pct"/>
            <w:gridSpan w:val="6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BC45EF" w:rsidRPr="00BC45EF" w:rsidTr="00AD58D1">
        <w:trPr>
          <w:trHeight w:val="457"/>
          <w:tblHeader/>
        </w:trPr>
        <w:tc>
          <w:tcPr>
            <w:tcW w:w="233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vMerge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всего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3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28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внебюджетные</w:t>
            </w:r>
            <w:r w:rsidRPr="00BC45EF">
              <w:rPr>
                <w:sz w:val="24"/>
                <w:szCs w:val="24"/>
              </w:rPr>
              <w:br/>
              <w:t>источники</w:t>
            </w:r>
          </w:p>
        </w:tc>
      </w:tr>
      <w:tr w:rsidR="00BC45EF" w:rsidRPr="00BC45EF" w:rsidTr="00AD58D1">
        <w:trPr>
          <w:tblHeader/>
        </w:trPr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2</w:t>
            </w:r>
          </w:p>
        </w:tc>
        <w:tc>
          <w:tcPr>
            <w:tcW w:w="6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3</w:t>
            </w:r>
          </w:p>
        </w:tc>
        <w:tc>
          <w:tcPr>
            <w:tcW w:w="103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5</w:t>
            </w: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6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7</w:t>
            </w:r>
          </w:p>
        </w:tc>
        <w:tc>
          <w:tcPr>
            <w:tcW w:w="32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8</w:t>
            </w: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9</w:t>
            </w:r>
          </w:p>
        </w:tc>
        <w:tc>
          <w:tcPr>
            <w:tcW w:w="33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10</w:t>
            </w:r>
          </w:p>
        </w:tc>
        <w:tc>
          <w:tcPr>
            <w:tcW w:w="286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11</w:t>
            </w:r>
          </w:p>
        </w:tc>
      </w:tr>
      <w:tr w:rsidR="00BC45EF" w:rsidRPr="00BC45EF" w:rsidTr="00AD58D1"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Подпрограмма 1.</w:t>
            </w:r>
            <w:r w:rsidRPr="00BC45EF">
              <w:rPr>
                <w:b/>
                <w:bCs/>
                <w:sz w:val="24"/>
                <w:szCs w:val="24"/>
              </w:rPr>
              <w:t xml:space="preserve"> «</w:t>
            </w:r>
            <w:r w:rsidRPr="00BC45EF">
              <w:rPr>
                <w:b/>
                <w:sz w:val="24"/>
                <w:szCs w:val="24"/>
              </w:rPr>
              <w:t>Развитие культуры»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 xml:space="preserve"> МБУК КСР «УБ»,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МБУК «ДК «Горняк»»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2043,1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2043,1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</w:tr>
      <w:tr w:rsidR="00BC45EF" w:rsidRPr="00BC45EF" w:rsidTr="00AD58D1"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rPr>
                <w:i/>
                <w:color w:val="000000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Основное  мероприятие 1.1   </w:t>
            </w:r>
            <w:r w:rsidRPr="00BC45EF">
              <w:rPr>
                <w:bCs/>
                <w:i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FF0000"/>
                <w:sz w:val="24"/>
                <w:szCs w:val="24"/>
              </w:rPr>
            </w:pPr>
            <w:r w:rsidRPr="00BC45EF">
              <w:rPr>
                <w:i/>
                <w:sz w:val="24"/>
                <w:szCs w:val="24"/>
              </w:rPr>
              <w:t>МБУК КСР «УБ»</w:t>
            </w:r>
          </w:p>
        </w:tc>
        <w:tc>
          <w:tcPr>
            <w:tcW w:w="1036" w:type="pct"/>
          </w:tcPr>
          <w:p w:rsidR="00BC45EF" w:rsidRPr="00BC45EF" w:rsidRDefault="00BC45EF" w:rsidP="00BC45E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BC45EF">
              <w:rPr>
                <w:i/>
                <w:sz w:val="28"/>
                <w:szCs w:val="28"/>
                <w:lang w:eastAsia="en-US"/>
              </w:rPr>
              <w:t>обеспечение доступа населения к библиотечному фонду;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eastAsia="en-US"/>
              </w:rPr>
            </w:pPr>
            <w:r w:rsidRPr="00BC45EF">
              <w:rPr>
                <w:i/>
                <w:sz w:val="28"/>
                <w:szCs w:val="28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C45EF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557,3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557,3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-</w:t>
            </w:r>
          </w:p>
        </w:tc>
      </w:tr>
      <w:tr w:rsidR="00BC45EF" w:rsidRPr="00BC45EF" w:rsidTr="00AD58D1">
        <w:tc>
          <w:tcPr>
            <w:tcW w:w="233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1" w:type="pct"/>
          </w:tcPr>
          <w:p w:rsidR="00BC45EF" w:rsidRPr="00BC45EF" w:rsidRDefault="00BC45EF" w:rsidP="00BC45EF">
            <w:pPr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Основное        </w:t>
            </w:r>
          </w:p>
          <w:p w:rsidR="00BC45EF" w:rsidRPr="00BC45EF" w:rsidRDefault="00BC45EF" w:rsidP="00BC45EF">
            <w:pPr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мероприятие 1.2.</w:t>
            </w:r>
          </w:p>
          <w:p w:rsidR="00BC45EF" w:rsidRPr="00BC45EF" w:rsidRDefault="00BC45EF" w:rsidP="00BC45EF">
            <w:pPr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C45EF">
              <w:rPr>
                <w:i/>
                <w:sz w:val="24"/>
                <w:szCs w:val="24"/>
              </w:rPr>
              <w:t>МБУК «ДК «Горняк»»</w:t>
            </w:r>
          </w:p>
        </w:tc>
        <w:tc>
          <w:tcPr>
            <w:tcW w:w="1036" w:type="pct"/>
          </w:tcPr>
          <w:p w:rsidR="00BC45EF" w:rsidRPr="00BC45EF" w:rsidRDefault="00BC45EF" w:rsidP="00BC45E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1485,8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45EF">
              <w:rPr>
                <w:sz w:val="24"/>
                <w:szCs w:val="24"/>
              </w:rPr>
              <w:t>1485,8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45EF" w:rsidRPr="00BC45EF" w:rsidTr="00AD58D1">
        <w:trPr>
          <w:trHeight w:val="1920"/>
        </w:trPr>
        <w:tc>
          <w:tcPr>
            <w:tcW w:w="233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Подпрограмма 2.</w:t>
            </w:r>
            <w:r w:rsidRPr="00BC45EF">
              <w:rPr>
                <w:b/>
                <w:bCs/>
                <w:sz w:val="24"/>
                <w:szCs w:val="24"/>
              </w:rPr>
              <w:t xml:space="preserve"> «</w:t>
            </w:r>
            <w:r w:rsidRPr="00BC45EF">
              <w:rPr>
                <w:b/>
                <w:sz w:val="24"/>
                <w:szCs w:val="24"/>
              </w:rPr>
              <w:t xml:space="preserve">Развитие  </w:t>
            </w:r>
            <w:r w:rsidRPr="00BC45EF">
              <w:rPr>
                <w:kern w:val="2"/>
                <w:sz w:val="24"/>
                <w:szCs w:val="24"/>
              </w:rPr>
              <w:t>ф</w:t>
            </w:r>
            <w:r w:rsidRPr="00BC45EF">
              <w:rPr>
                <w:b/>
                <w:kern w:val="2"/>
                <w:sz w:val="24"/>
                <w:szCs w:val="24"/>
              </w:rPr>
              <w:t>изической культуры и спорта</w:t>
            </w:r>
            <w:r w:rsidRPr="00BC45E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45EF">
              <w:rPr>
                <w:b/>
                <w:kern w:val="2"/>
                <w:sz w:val="24"/>
                <w:szCs w:val="24"/>
              </w:rPr>
              <w:t xml:space="preserve">Администрация </w:t>
            </w:r>
            <w:r w:rsidRPr="00BC45EF">
              <w:rPr>
                <w:b/>
                <w:sz w:val="24"/>
                <w:szCs w:val="24"/>
              </w:rPr>
              <w:t xml:space="preserve">Углеродовского городского </w:t>
            </w:r>
            <w:r w:rsidRPr="00BC45EF">
              <w:rPr>
                <w:b/>
                <w:kern w:val="2"/>
                <w:sz w:val="24"/>
                <w:szCs w:val="24"/>
              </w:rPr>
              <w:t>поселения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45EF" w:rsidRPr="00BC45EF" w:rsidTr="00AD58D1">
        <w:tc>
          <w:tcPr>
            <w:tcW w:w="233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Основное            мероприятие 2.1  </w:t>
            </w:r>
            <w:r w:rsidRPr="00BC45EF">
              <w:rPr>
                <w:bCs/>
                <w:i/>
                <w:sz w:val="24"/>
                <w:szCs w:val="24"/>
              </w:rPr>
              <w:t xml:space="preserve"> Развитие физической культуры и спорта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C45EF">
              <w:rPr>
                <w:i/>
                <w:kern w:val="2"/>
                <w:sz w:val="24"/>
                <w:szCs w:val="24"/>
              </w:rPr>
              <w:t xml:space="preserve">Администрация </w:t>
            </w:r>
            <w:r w:rsidRPr="00BC45EF">
              <w:rPr>
                <w:i/>
                <w:sz w:val="24"/>
                <w:szCs w:val="24"/>
              </w:rPr>
              <w:t xml:space="preserve">Углеродовского городского </w:t>
            </w:r>
            <w:r w:rsidRPr="00BC45EF">
              <w:rPr>
                <w:i/>
                <w:kern w:val="2"/>
                <w:sz w:val="24"/>
                <w:szCs w:val="24"/>
              </w:rPr>
              <w:t>поселения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BC45EF"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BC45EF" w:rsidRPr="00BC45EF" w:rsidTr="00AD58D1">
        <w:tc>
          <w:tcPr>
            <w:tcW w:w="233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C45EF">
              <w:rPr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791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C45EF">
              <w:rPr>
                <w:b/>
                <w:color w:val="000000"/>
                <w:sz w:val="24"/>
                <w:szCs w:val="24"/>
              </w:rPr>
              <w:t xml:space="preserve">Итого по         муниципальной  </w:t>
            </w:r>
            <w:r w:rsidRPr="00BC45EF">
              <w:rPr>
                <w:b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691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hideMark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C45EF"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C45EF">
              <w:rPr>
                <w:b/>
                <w:color w:val="000000"/>
                <w:sz w:val="24"/>
                <w:szCs w:val="24"/>
              </w:rPr>
              <w:t>2063,1</w:t>
            </w: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C45EF">
              <w:rPr>
                <w:b/>
                <w:sz w:val="24"/>
                <w:szCs w:val="24"/>
              </w:rPr>
              <w:t>2063,1</w:t>
            </w:r>
          </w:p>
        </w:tc>
        <w:tc>
          <w:tcPr>
            <w:tcW w:w="286" w:type="pct"/>
          </w:tcPr>
          <w:p w:rsidR="00BC45EF" w:rsidRPr="00BC45EF" w:rsidRDefault="00BC45EF" w:rsidP="00BC45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C45EF" w:rsidRPr="00BC45EF" w:rsidRDefault="00BC45EF" w:rsidP="00BC45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C45EF" w:rsidRPr="00BC45EF" w:rsidRDefault="00BC45EF" w:rsidP="00BC45E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C45EF" w:rsidRPr="00BC45EF" w:rsidRDefault="00BC45EF" w:rsidP="00BC45EF">
      <w:pPr>
        <w:tabs>
          <w:tab w:val="left" w:pos="1529"/>
        </w:tabs>
        <w:rPr>
          <w:sz w:val="28"/>
        </w:rPr>
      </w:pPr>
    </w:p>
    <w:p w:rsidR="00F57BA8" w:rsidRPr="00B8668D" w:rsidRDefault="00F57BA8" w:rsidP="00B8668D">
      <w:pPr>
        <w:pStyle w:val="a5"/>
      </w:pPr>
    </w:p>
    <w:sectPr w:rsidR="00F57BA8" w:rsidRPr="00B8668D" w:rsidSect="00BC45EF">
      <w:footerReference w:type="even" r:id="rId7"/>
      <w:footerReference w:type="default" r:id="rId8"/>
      <w:pgSz w:w="16840" w:h="11907" w:orient="landscape"/>
      <w:pgMar w:top="1135" w:right="680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4C8" w:rsidRDefault="008A24C8">
      <w:r>
        <w:separator/>
      </w:r>
    </w:p>
  </w:endnote>
  <w:endnote w:type="continuationSeparator" w:id="1">
    <w:p w:rsidR="008A24C8" w:rsidRDefault="008A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9D" w:rsidRDefault="0032160F" w:rsidP="00FD7CCB">
    <w:pPr>
      <w:pStyle w:val="a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78673B" w:rsidP="00745AB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24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1957" w:rsidRDefault="0032160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32160F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4C8" w:rsidRDefault="008A24C8">
      <w:r>
        <w:separator/>
      </w:r>
    </w:p>
  </w:footnote>
  <w:footnote w:type="continuationSeparator" w:id="1">
    <w:p w:rsidR="008A24C8" w:rsidRDefault="008A2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68D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2160F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7031"/>
    <w:rsid w:val="00777931"/>
    <w:rsid w:val="0078673B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3816"/>
    <w:rsid w:val="008A2335"/>
    <w:rsid w:val="008A24C8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8668D"/>
    <w:rsid w:val="00B96C65"/>
    <w:rsid w:val="00BB16F0"/>
    <w:rsid w:val="00BC1885"/>
    <w:rsid w:val="00BC45EF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581"/>
    <w:rsid w:val="00F72E44"/>
    <w:rsid w:val="00F80E42"/>
    <w:rsid w:val="00F900B5"/>
    <w:rsid w:val="00F97BA6"/>
    <w:rsid w:val="00FA0258"/>
    <w:rsid w:val="00FA3B0A"/>
    <w:rsid w:val="00FA5C2E"/>
    <w:rsid w:val="00FC75C7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68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86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866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B866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6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C4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68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86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866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B866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6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86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C4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</cp:revision>
  <cp:lastPrinted>2014-09-24T09:43:00Z</cp:lastPrinted>
  <dcterms:created xsi:type="dcterms:W3CDTF">2014-09-04T08:50:00Z</dcterms:created>
  <dcterms:modified xsi:type="dcterms:W3CDTF">2014-09-24T09:43:00Z</dcterms:modified>
</cp:coreProperties>
</file>