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486426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7F2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332074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24.10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.2014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112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 № 1</w:t>
      </w:r>
    </w:p>
    <w:p w:rsidR="00C55D78" w:rsidRPr="00C55D78" w:rsidRDefault="00C55D78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</w:t>
      </w:r>
      <w:r w:rsidR="0080121B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остановлению </w:t>
      </w: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Pr="00C55D78" w:rsidRDefault="00486426" w:rsidP="00C55D78">
      <w:pPr>
        <w:widowControl w:val="0"/>
        <w:tabs>
          <w:tab w:val="left" w:pos="142"/>
          <w:tab w:val="left" w:pos="284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proofErr w:type="gramStart"/>
      <w:r w:rsidR="00C55D78" w:rsidRPr="00C55D78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 с постановлениями Администрации Углеродовского городского поселения от 05.09.2013 № 71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Углеродовского городского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 Методических рекомендаций»,  от 27.05.2014 № 61/1 «</w:t>
      </w:r>
      <w:r w:rsidR="00C55D78" w:rsidRPr="00C55D78"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 разработки прогноза социально- экономического развития Углеродовского городского поселения и составления проекта </w:t>
      </w:r>
      <w:r w:rsidR="00C55D78" w:rsidRPr="00C55D78">
        <w:rPr>
          <w:rFonts w:ascii="Times New Roman" w:hAnsi="Times New Roman" w:cs="Times New Roman"/>
          <w:bCs/>
          <w:sz w:val="28"/>
          <w:szCs w:val="28"/>
        </w:rPr>
        <w:t>бюджета Углеродовского</w:t>
      </w:r>
      <w:r w:rsidR="00C55D78" w:rsidRPr="00C55D78">
        <w:rPr>
          <w:rFonts w:ascii="Times New Roman" w:hAnsi="Times New Roman" w:cs="Times New Roman"/>
          <w:sz w:val="28"/>
          <w:szCs w:val="28"/>
        </w:rPr>
        <w:t xml:space="preserve"> </w:t>
      </w:r>
      <w:r w:rsidR="00C55D78" w:rsidRPr="00C55D78">
        <w:rPr>
          <w:rFonts w:ascii="Times New Roman" w:hAnsi="Times New Roman" w:cs="Times New Roman"/>
          <w:bCs/>
          <w:sz w:val="28"/>
          <w:szCs w:val="28"/>
        </w:rPr>
        <w:t>городского поселения Красносулинского</w:t>
      </w:r>
      <w:r w:rsidR="00C55D78" w:rsidRPr="00C55D78">
        <w:rPr>
          <w:rFonts w:ascii="Times New Roman" w:hAnsi="Times New Roman" w:cs="Times New Roman"/>
          <w:sz w:val="28"/>
          <w:szCs w:val="28"/>
        </w:rPr>
        <w:t xml:space="preserve"> </w:t>
      </w:r>
      <w:r w:rsidR="00C55D78" w:rsidRPr="00C55D78">
        <w:rPr>
          <w:rFonts w:ascii="Times New Roman" w:hAnsi="Times New Roman" w:cs="Times New Roman"/>
          <w:bCs/>
          <w:sz w:val="28"/>
          <w:szCs w:val="28"/>
        </w:rPr>
        <w:t>района на 2015 год и на плановый  период</w:t>
      </w:r>
      <w:proofErr w:type="gramEnd"/>
      <w:r w:rsidR="00C55D78" w:rsidRPr="00C55D78">
        <w:rPr>
          <w:rFonts w:ascii="Times New Roman" w:hAnsi="Times New Roman" w:cs="Times New Roman"/>
          <w:bCs/>
          <w:sz w:val="28"/>
          <w:szCs w:val="28"/>
        </w:rPr>
        <w:t xml:space="preserve"> 2016 и 2017 годов», в связи с необходимостью корректировки объема бюджетных ассигнований на финансовое обеспечение реализации муниципальной программы Углеродовского городского поселения </w:t>
      </w:r>
      <w:r w:rsidR="00C55D78" w:rsidRPr="00C55D78">
        <w:rPr>
          <w:rFonts w:ascii="Times New Roman" w:hAnsi="Times New Roman" w:cs="Times New Roman"/>
          <w:sz w:val="28"/>
          <w:szCs w:val="28"/>
        </w:rPr>
        <w:t>«</w:t>
      </w:r>
      <w:r w:rsidR="00C55D78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="00C55D78">
        <w:rPr>
          <w:rFonts w:ascii="Times New Roman" w:hAnsi="Times New Roman" w:cs="Times New Roman"/>
          <w:sz w:val="28"/>
          <w:szCs w:val="28"/>
        </w:rPr>
        <w:t xml:space="preserve"> </w:t>
      </w:r>
      <w:r w:rsidR="00C55D78" w:rsidRPr="00C55D78">
        <w:rPr>
          <w:rFonts w:ascii="Times New Roman" w:hAnsi="Times New Roman" w:cs="Times New Roman"/>
          <w:sz w:val="28"/>
          <w:szCs w:val="28"/>
        </w:rPr>
        <w:t xml:space="preserve">» на очередной 2015 год и плановый период 2016-2017 годов,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поселения,-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486426" w:rsidRPr="00486426" w:rsidRDefault="00C55D78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426" w:rsidRPr="00486426" w:rsidRDefault="00486426" w:rsidP="004864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приложению к настоящему постановлению.</w:t>
      </w:r>
    </w:p>
    <w:p w:rsidR="00486426" w:rsidRPr="007F2E99" w:rsidRDefault="00486426" w:rsidP="007F2E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486426">
        <w:rPr>
          <w:rFonts w:ascii="Times New Roman" w:eastAsia="Times New Roman" w:hAnsi="Times New Roman" w:cs="Times New Roman"/>
          <w:sz w:val="28"/>
          <w:lang w:eastAsia="ru-RU"/>
        </w:rPr>
        <w:t>2. Настоящее постановление подлежит обнародованию на информационных стендах поселения.</w:t>
      </w: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86426" w:rsidRPr="00486426" w:rsidRDefault="00486426" w:rsidP="00486426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332074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</w:t>
      </w:r>
      <w:r w:rsidR="00F83E6E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69180A" w:rsidRDefault="0069180A" w:rsidP="0069180A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69180A" w:rsidRPr="009C19EC" w:rsidTr="00FB1E0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F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69180A" w:rsidRPr="009C19EC" w:rsidRDefault="0069180A" w:rsidP="00F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FB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180A" w:rsidRPr="009C19EC" w:rsidRDefault="0069180A" w:rsidP="00FB1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6810,8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   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1356,6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   89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   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 тыс. рублей.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446,0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446,0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0,0 тыс. рублей; 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0,0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0,0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еления— 6335,8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 по годам: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881,6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89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1,7  тыс. рублей; 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69180A" w:rsidRPr="009C19EC" w:rsidRDefault="0069180A" w:rsidP="00FB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 тыс. рублей;</w:t>
            </w:r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69180A" w:rsidRPr="009C19EC" w:rsidRDefault="0069180A" w:rsidP="00FB1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80A" w:rsidRDefault="0069180A" w:rsidP="0069180A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9180A" w:rsidRDefault="0069180A" w:rsidP="0069180A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69180A" w:rsidRDefault="0069180A" w:rsidP="0069180A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80A" w:rsidRPr="009C19EC" w:rsidRDefault="0069180A" w:rsidP="006918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6810,8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   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1356,6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   89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1,7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   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 тыс. рублей.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446,0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446,0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0,0 тыс. рублей; 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0,0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0,0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 0,0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   0,0 тыс. рублей;</w:t>
      </w:r>
    </w:p>
    <w:p w:rsidR="0069180A" w:rsidRPr="009C19EC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еления— 6335,8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881,6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89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 тыс. рублей; 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 тыс. рублей;</w:t>
      </w:r>
    </w:p>
    <w:p w:rsidR="0069180A" w:rsidRPr="009C19EC" w:rsidRDefault="0069180A" w:rsidP="00691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 тыс. рублей;</w:t>
      </w:r>
    </w:p>
    <w:p w:rsidR="009C19EC" w:rsidRPr="0069180A" w:rsidRDefault="0069180A" w:rsidP="00691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</w:t>
      </w:r>
      <w:proofErr w:type="gramStart"/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93E11" w:rsidRPr="00993E11" w:rsidRDefault="00993E11" w:rsidP="0099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88" w:rsidRPr="00252988" w:rsidRDefault="00581E03" w:rsidP="00993E11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подпрограмме</w:t>
      </w:r>
      <w:r w:rsid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</w:t>
      </w:r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>довского городского  поселения»</w:t>
      </w:r>
      <w:proofErr w:type="gramStart"/>
      <w:r w:rsidR="00C04F66"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988"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86426" w:rsidRPr="00471DED" w:rsidRDefault="00471DED" w:rsidP="00471DED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04F66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486426" w:rsidRPr="00486426" w:rsidRDefault="00486426" w:rsidP="00486426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486426" w:rsidRPr="00486426" w:rsidTr="006B1EAB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C04F6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86426" w:rsidRPr="00486426" w:rsidRDefault="00486426" w:rsidP="004864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486426" w:rsidRPr="00BE3817" w:rsidRDefault="0025298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9,0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486426" w:rsidRPr="00486426" w:rsidRDefault="00993E11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</w:t>
            </w:r>
            <w:r w:rsidR="0025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  <w:r w:rsidR="00252988" w:rsidRPr="00252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  тыс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 738,2  тыс. рублей;</w:t>
            </w:r>
          </w:p>
          <w:p w:rsidR="00486426" w:rsidRPr="00486426" w:rsidRDefault="00C55D78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7</w:t>
            </w:r>
            <w:r w:rsidR="00486426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757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757</w:t>
            </w:r>
            <w:r w:rsidR="00C55D78"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04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86426" w:rsidRPr="00486426" w:rsidRDefault="00486426" w:rsidP="004864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C04F6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1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1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6426"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 w:rsid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486426" w:rsidRPr="00BE3817" w:rsidRDefault="00C04F66" w:rsidP="00486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486426"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="00486426"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 w:rsidR="00471DED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  <w:r w:rsid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2116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году–  </w:t>
      </w:r>
      <w:r w:rsidRPr="0025298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>3,3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 738,2  тыс. рублей;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57,5  тыс. рублей;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рублей;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,5   тыс. рублей;</w:t>
      </w:r>
    </w:p>
    <w:p w:rsidR="00471DED" w:rsidRPr="00486426" w:rsidRDefault="00471DED" w:rsidP="00471D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,5   тыс. рублей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486426" w:rsidRPr="00486426" w:rsidRDefault="00486426" w:rsidP="00486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Default="00486426" w:rsidP="004864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ED" w:rsidRPr="00471DED" w:rsidRDefault="00471DED" w:rsidP="00471DED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>В  подпрограмме</w:t>
      </w:r>
      <w:r w:rsidR="00C04F66"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426" w:rsidRPr="00471DED">
        <w:rPr>
          <w:rFonts w:ascii="Times New Roman" w:hAnsi="Times New Roman" w:cs="Times New Roman"/>
          <w:sz w:val="28"/>
          <w:szCs w:val="28"/>
          <w:lang w:eastAsia="ru-RU"/>
        </w:rPr>
        <w:t>«Благоустройство территории  Углер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одовского городского поселения»:</w:t>
      </w:r>
      <w:r w:rsidR="00C55D78"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6426" w:rsidRPr="00471DED" w:rsidRDefault="00471DED" w:rsidP="00471DED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5BA0"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86426" w:rsidRPr="00BE3817" w:rsidTr="006B1EAB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0E5BA0" w:rsidP="00486426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86426"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Ресурсное обеспечение 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</w:t>
            </w:r>
            <w:r w:rsidR="001C727E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</w:t>
            </w:r>
            <w:r w:rsidR="00C8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</w:t>
            </w:r>
            <w:r w:rsidR="0047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486426" w:rsidRPr="00BE3817" w:rsidRDefault="00C80944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7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86426"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15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3,5 тыс.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155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155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155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155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486426" w:rsidRPr="00BE3817" w:rsidRDefault="00C55D78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155</w:t>
            </w:r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="00486426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5BA0"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486426" w:rsidRPr="00BE3817" w:rsidRDefault="00486426" w:rsidP="00486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6426" w:rsidRPr="007F2E99" w:rsidRDefault="000E5BA0" w:rsidP="007F2E99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486426" w:rsidRPr="00C55D78" w:rsidRDefault="000E5BA0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подпрограммы за сч</w:t>
      </w:r>
      <w:r w:rsidR="00C80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</w:t>
      </w:r>
      <w:r w:rsidR="00471DED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6426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 рублей, в том числе по годам: </w:t>
      </w:r>
    </w:p>
    <w:p w:rsidR="00486426" w:rsidRPr="00C55D78" w:rsidRDefault="00C80944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 w:rsidR="00471D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86426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рублей; </w:t>
      </w:r>
    </w:p>
    <w:p w:rsidR="00486426" w:rsidRPr="00BE3817" w:rsidRDefault="00C55D7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15</w:t>
      </w:r>
      <w:r w:rsidR="00486426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>3,5 тыс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486426" w:rsidRPr="00BE3817" w:rsidRDefault="00C55D7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155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86426" w:rsidRPr="00BE3817" w:rsidRDefault="00C55D7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155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86426" w:rsidRPr="00BE3817" w:rsidRDefault="00C55D7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155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86426" w:rsidRPr="00BE3817" w:rsidRDefault="00C55D7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155</w:t>
      </w:r>
      <w:r w:rsidR="00486426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– 155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17345" w:rsidRDefault="00417345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7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7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6B1EAB">
          <w:footerReference w:type="even" r:id="rId9"/>
          <w:footerReference w:type="default" r:id="rId10"/>
          <w:pgSz w:w="11906" w:h="16838" w:code="9"/>
          <w:pgMar w:top="993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  <w:r w:rsidR="00486426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</w:tr>
      <w:tr w:rsidR="00486426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486426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912,5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Углеродовского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городскогопоселения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486426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86426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757,5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486426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757,5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86426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86426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155,0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486426"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486426"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D80E0E"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80E0E"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6B1EAB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6B1EAB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486426"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912,5 </w:t>
            </w:r>
          </w:p>
        </w:tc>
      </w:tr>
      <w:tr w:rsidR="00486426" w:rsidRPr="00486426" w:rsidTr="006B1EAB">
        <w:trPr>
          <w:trHeight w:val="37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E220A3" w:rsidP="00D8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D80E0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486426"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912,5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912,5</w:t>
            </w:r>
          </w:p>
        </w:tc>
      </w:tr>
      <w:tr w:rsidR="00486426" w:rsidRPr="00486426" w:rsidTr="006B1EAB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509</w:t>
            </w:r>
            <w:r w:rsidR="00E2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  <w:r w:rsidR="00486426" w:rsidRPr="00E2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486426"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86426" w:rsidRPr="00BE3817" w:rsidTr="006B1EAB">
        <w:trPr>
          <w:trHeight w:val="38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BE3817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  <w:r w:rsid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486426"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6426"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486426" w:rsidRPr="00BE3817" w:rsidTr="006B1EAB">
        <w:trPr>
          <w:trHeight w:val="624"/>
        </w:trPr>
        <w:tc>
          <w:tcPr>
            <w:tcW w:w="1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802E34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471DE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486426" w:rsidRPr="00E2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220A3" w:rsidRPr="00E2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2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  <w:r w:rsidR="00486426" w:rsidRPr="00BE3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155,0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155,0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E220A3" w:rsidRDefault="00802E34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802E34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6426"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486426"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E220A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802E34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D80E0E" w:rsidRPr="00E22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802E34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D80E0E" w:rsidRPr="00E220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F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E03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0A" w:rsidRDefault="00FD560A">
      <w:pPr>
        <w:spacing w:after="0" w:line="240" w:lineRule="auto"/>
      </w:pPr>
      <w:r>
        <w:separator/>
      </w:r>
    </w:p>
  </w:endnote>
  <w:endnote w:type="continuationSeparator" w:id="0">
    <w:p w:rsidR="00FD560A" w:rsidRDefault="00FD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ED" w:rsidRDefault="005F10B2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1D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1DED" w:rsidRDefault="00471DE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ED" w:rsidRDefault="00E038A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11674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ED" w:rsidRDefault="005F10B2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1D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1DED" w:rsidRDefault="00471DE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ED" w:rsidRPr="00E038AF" w:rsidRDefault="00471DED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0A" w:rsidRDefault="00FD560A">
      <w:pPr>
        <w:spacing w:after="0" w:line="240" w:lineRule="auto"/>
      </w:pPr>
      <w:r>
        <w:separator/>
      </w:r>
    </w:p>
  </w:footnote>
  <w:footnote w:type="continuationSeparator" w:id="0">
    <w:p w:rsidR="00FD560A" w:rsidRDefault="00FD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4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5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52B33"/>
    <w:rsid w:val="00062697"/>
    <w:rsid w:val="000B05DD"/>
    <w:rsid w:val="000D0134"/>
    <w:rsid w:val="000E4929"/>
    <w:rsid w:val="000E5BA0"/>
    <w:rsid w:val="000F147B"/>
    <w:rsid w:val="00106823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304B3"/>
    <w:rsid w:val="0023215F"/>
    <w:rsid w:val="00233C25"/>
    <w:rsid w:val="00252988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C194F"/>
    <w:rsid w:val="003C7D6C"/>
    <w:rsid w:val="003D4118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C1D9F"/>
    <w:rsid w:val="005E37AD"/>
    <w:rsid w:val="005F10B2"/>
    <w:rsid w:val="005F6143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5730"/>
    <w:rsid w:val="006D5FE5"/>
    <w:rsid w:val="006D6BC9"/>
    <w:rsid w:val="00717766"/>
    <w:rsid w:val="007230B0"/>
    <w:rsid w:val="00727539"/>
    <w:rsid w:val="0076765D"/>
    <w:rsid w:val="00777031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7C90"/>
    <w:rsid w:val="0085087E"/>
    <w:rsid w:val="008666BD"/>
    <w:rsid w:val="008A5054"/>
    <w:rsid w:val="008C7CC6"/>
    <w:rsid w:val="008D1B4F"/>
    <w:rsid w:val="008D67D4"/>
    <w:rsid w:val="008D7440"/>
    <w:rsid w:val="009018EC"/>
    <w:rsid w:val="0095668F"/>
    <w:rsid w:val="00987C46"/>
    <w:rsid w:val="009925BC"/>
    <w:rsid w:val="00993E11"/>
    <w:rsid w:val="009A1771"/>
    <w:rsid w:val="009B3DF6"/>
    <w:rsid w:val="009C19EC"/>
    <w:rsid w:val="009C5BC9"/>
    <w:rsid w:val="009F5565"/>
    <w:rsid w:val="009F61A1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7D3F"/>
    <w:rsid w:val="00AF5B2B"/>
    <w:rsid w:val="00AF775F"/>
    <w:rsid w:val="00B1549A"/>
    <w:rsid w:val="00B50584"/>
    <w:rsid w:val="00B74595"/>
    <w:rsid w:val="00B96C65"/>
    <w:rsid w:val="00BC1885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C269B"/>
    <w:rsid w:val="00DF4C89"/>
    <w:rsid w:val="00E02028"/>
    <w:rsid w:val="00E038AF"/>
    <w:rsid w:val="00E16572"/>
    <w:rsid w:val="00E20334"/>
    <w:rsid w:val="00E220A3"/>
    <w:rsid w:val="00E3556F"/>
    <w:rsid w:val="00E52A0F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EF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EBF1-86C7-4CBB-AFCD-4B51A4DD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13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2014-10-24T07:37:00Z</cp:lastPrinted>
  <dcterms:created xsi:type="dcterms:W3CDTF">2014-06-30T09:29:00Z</dcterms:created>
  <dcterms:modified xsi:type="dcterms:W3CDTF">2015-01-05T04:59:00Z</dcterms:modified>
</cp:coreProperties>
</file>