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BF0E67" w:rsidRDefault="00BF0E67">
      <w:pPr>
        <w:pStyle w:val="ConsPlusTitle"/>
        <w:widowControl/>
        <w:jc w:val="center"/>
      </w:pPr>
    </w:p>
    <w:p w:rsidR="00BF0E67" w:rsidRDefault="00BF0E67">
      <w:pPr>
        <w:pStyle w:val="ConsPlusTitle"/>
        <w:widowControl/>
        <w:jc w:val="center"/>
      </w:pPr>
      <w:r>
        <w:t>ПОСТАНОВЛЕНИЕ</w:t>
      </w:r>
    </w:p>
    <w:p w:rsidR="00BF0E67" w:rsidRDefault="00BF0E67">
      <w:pPr>
        <w:pStyle w:val="ConsPlusTitle"/>
        <w:widowControl/>
        <w:jc w:val="center"/>
      </w:pPr>
      <w:r>
        <w:t>от 16 июля 2009 г. N 584</w:t>
      </w:r>
    </w:p>
    <w:p w:rsidR="00BF0E67" w:rsidRDefault="00BF0E67">
      <w:pPr>
        <w:pStyle w:val="ConsPlusTitle"/>
        <w:widowControl/>
        <w:jc w:val="center"/>
      </w:pPr>
    </w:p>
    <w:p w:rsidR="00BF0E67" w:rsidRDefault="00BF0E67">
      <w:pPr>
        <w:pStyle w:val="ConsPlusTitle"/>
        <w:widowControl/>
        <w:jc w:val="center"/>
      </w:pPr>
      <w:r>
        <w:t>ОБ УВЕДОМИТЕЛЬНОМ ПОРЯДКЕ</w:t>
      </w:r>
    </w:p>
    <w:p w:rsidR="00BF0E67" w:rsidRDefault="00BF0E67">
      <w:pPr>
        <w:pStyle w:val="ConsPlusTitle"/>
        <w:widowControl/>
        <w:jc w:val="center"/>
      </w:pPr>
      <w:r>
        <w:t>НАЧАЛА ОСУЩЕСТВЛЕНИЯ ОТДЕЛЬНЫХ ВИДОВ</w:t>
      </w:r>
    </w:p>
    <w:p w:rsidR="00BF0E67" w:rsidRDefault="00BF0E67">
      <w:pPr>
        <w:pStyle w:val="ConsPlusTitle"/>
        <w:widowControl/>
        <w:jc w:val="center"/>
      </w:pPr>
      <w:r>
        <w:t>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4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23.10.2010 </w:t>
      </w:r>
      <w:hyperlink r:id="rId5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6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прилагаемые </w:t>
      </w:r>
      <w:hyperlink r:id="rId8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Внести в акты Правительства Российской Федерации следующие изменения: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</w:t>
      </w:r>
      <w:r>
        <w:lastRenderedPageBreak/>
        <w:t>2005, N 16, ст. 1456; 2008, N 23, ст. 2713), дополнить подпунктом 5.1.3 следующего содержания: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r:id="rId12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от 16 июля 2009 г. N 584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Title"/>
        <w:widowControl/>
        <w:jc w:val="center"/>
      </w:pPr>
      <w:r>
        <w:t>ПРАВИЛА</w:t>
      </w:r>
    </w:p>
    <w:p w:rsidR="00BF0E67" w:rsidRDefault="00BF0E67">
      <w:pPr>
        <w:pStyle w:val="ConsPlusTitle"/>
        <w:widowControl/>
        <w:jc w:val="center"/>
      </w:pPr>
      <w:r>
        <w:t>ПРЕДСТАВЛЕНИЯ УВЕДОМЛЕНИЙ О НАЧАЛЕ ОСУЩЕСТВЛЕНИЯ</w:t>
      </w:r>
    </w:p>
    <w:p w:rsidR="00BF0E67" w:rsidRDefault="00BF0E67">
      <w:pPr>
        <w:pStyle w:val="ConsPlusTitle"/>
        <w:widowControl/>
        <w:jc w:val="center"/>
      </w:pPr>
      <w:r>
        <w:t>ОТДЕЛЬНЫХ ВИДОВ ПРЕДПРИНИМАТЕЛЬСКОЙ ДЕЯТЕЛЬНОСТИ И УЧЕТА</w:t>
      </w:r>
    </w:p>
    <w:p w:rsidR="00BF0E67" w:rsidRDefault="00BF0E67">
      <w:pPr>
        <w:pStyle w:val="ConsPlusTitle"/>
        <w:widowControl/>
        <w:jc w:val="center"/>
      </w:pPr>
      <w:r>
        <w:t>УКАЗАННЫХ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13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23.10.2010 </w:t>
      </w:r>
      <w:hyperlink r:id="rId14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15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I. Общие положения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</w:t>
      </w:r>
      <w:r>
        <w:lastRenderedPageBreak/>
        <w:t>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r:id="rId1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Заявитель, предполагающий выполнение работ (оказание услуг), указанных в </w:t>
      </w:r>
      <w:hyperlink r:id="rId17" w:history="1">
        <w:r>
          <w:rPr>
            <w:color w:val="0000FF"/>
          </w:rPr>
          <w:t>пунктах 1</w:t>
        </w:r>
      </w:hyperlink>
      <w:r>
        <w:t xml:space="preserve"> - </w:t>
      </w:r>
      <w:hyperlink r:id="rId18" w:history="1">
        <w:r>
          <w:rPr>
            <w:color w:val="0000FF"/>
          </w:rPr>
          <w:t>18</w:t>
        </w:r>
      </w:hyperlink>
      <w:r>
        <w:t xml:space="preserve">, </w:t>
      </w:r>
      <w:hyperlink r:id="rId19" w:history="1">
        <w:r>
          <w:rPr>
            <w:color w:val="0000FF"/>
          </w:rPr>
          <w:t>22</w:t>
        </w:r>
      </w:hyperlink>
      <w:r>
        <w:t xml:space="preserve"> - </w:t>
      </w:r>
      <w:hyperlink r:id="rId20" w:history="1">
        <w:r>
          <w:rPr>
            <w:color w:val="0000FF"/>
          </w:rPr>
          <w:t>47</w:t>
        </w:r>
      </w:hyperlink>
      <w:r>
        <w:t xml:space="preserve">, </w:t>
      </w:r>
      <w:hyperlink r:id="rId21" w:history="1">
        <w:r>
          <w:rPr>
            <w:color w:val="0000FF"/>
          </w:rPr>
          <w:t>56</w:t>
        </w:r>
      </w:hyperlink>
      <w:r>
        <w:t xml:space="preserve"> - </w:t>
      </w:r>
      <w:hyperlink r:id="rId22" w:history="1">
        <w:r>
          <w:rPr>
            <w:color w:val="0000FF"/>
          </w:rPr>
          <w:t>64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Постановлений Правительства РФ от 14.04.2010 </w:t>
      </w:r>
      <w:hyperlink r:id="rId23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24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r:id="rId25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r:id="rId26" w:history="1">
        <w:r>
          <w:rPr>
            <w:color w:val="0000FF"/>
          </w:rPr>
          <w:t>пунктах 19</w:t>
        </w:r>
      </w:hyperlink>
      <w:r>
        <w:t xml:space="preserve"> - </w:t>
      </w:r>
      <w:hyperlink r:id="rId27" w:history="1">
        <w:r>
          <w:rPr>
            <w:color w:val="0000FF"/>
          </w:rPr>
          <w:t>21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r:id="rId28" w:history="1">
        <w:r>
          <w:rPr>
            <w:color w:val="0000FF"/>
          </w:rPr>
          <w:t>пунктах 48</w:t>
        </w:r>
      </w:hyperlink>
      <w:r>
        <w:t xml:space="preserve"> - </w:t>
      </w:r>
      <w:hyperlink r:id="rId29" w:history="1">
        <w:r>
          <w:rPr>
            <w:color w:val="0000FF"/>
          </w:rPr>
          <w:t>53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r:id="rId31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r:id="rId33" w:history="1">
        <w:r>
          <w:rPr>
            <w:color w:val="0000FF"/>
          </w:rPr>
          <w:t>пунктах 55</w:t>
        </w:r>
      </w:hyperlink>
      <w:r>
        <w:t xml:space="preserve"> и </w:t>
      </w:r>
      <w:hyperlink r:id="rId34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 (его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5(3)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5(4). Заявитель, предполагающий выполнение работ (оказание услуг), указанных в </w:t>
      </w:r>
      <w:hyperlink r:id="rId36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и социального развития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(п. 5(4)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5(5). Заявитель, предполагающий выполнение работ (оказание услуг), указанных в </w:t>
      </w:r>
      <w:hyperlink r:id="rId38" w:history="1">
        <w:r>
          <w:rPr>
            <w:color w:val="0000FF"/>
          </w:rPr>
          <w:t>пунктах 67</w:t>
        </w:r>
      </w:hyperlink>
      <w:r>
        <w:t xml:space="preserve"> и </w:t>
      </w:r>
      <w:hyperlink r:id="rId39" w:history="1">
        <w:r>
          <w:rPr>
            <w:color w:val="0000FF"/>
          </w:rPr>
          <w:t>68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государственный жилищный надзор.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5(5)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Уведомление составляется заявителем по форме согласно </w:t>
      </w:r>
      <w:hyperlink r:id="rId41" w:history="1">
        <w:r>
          <w:rPr>
            <w:color w:val="0000FF"/>
          </w:rPr>
          <w:t>приложению N 2</w:t>
        </w:r>
      </w:hyperlink>
      <w:r>
        <w:t xml:space="preserve">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</w:t>
      </w:r>
      <w:hyperlink r:id="rId42" w:history="1">
        <w:r>
          <w:rPr>
            <w:color w:val="0000FF"/>
          </w:rPr>
          <w:t>пунктах 3</w:t>
        </w:r>
      </w:hyperlink>
      <w:r>
        <w:t xml:space="preserve"> - </w:t>
      </w:r>
      <w:hyperlink r:id="rId43" w:history="1">
        <w:r>
          <w:rPr>
            <w:color w:val="0000FF"/>
          </w:rPr>
          <w:t>5</w:t>
        </w:r>
      </w:hyperlink>
      <w:r>
        <w:t xml:space="preserve"> настоящих Правил (далее - уполномоченный орган), до начала фактического выполнения работ (оказания услуг).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II. Порядок представления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электронной цифровой подписью заявителя.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Утратил силу с 1 января 2011 года.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электронной цифровой подписью уполномоченного органа.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10. В соответствии с </w:t>
      </w:r>
      <w:hyperlink r:id="rId48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реорганизация юридического лица.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11. </w:t>
      </w:r>
      <w:proofErr w:type="gramStart"/>
      <w:r>
        <w:t xml:space="preserve">В соответствии с </w:t>
      </w:r>
      <w:hyperlink r:id="rId50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r:id="rId51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электронной цифровой подписью заявителя.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III. Порядок учета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вид деятельности, виды работ (услуг), выполняемых в составе деятельности, о начале которой сообщается в уведомлении;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дата поступления уведомления и его регистрационный номер.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Изменения, предусмотренные </w:t>
      </w:r>
      <w:hyperlink r:id="rId53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Реестр ведется на бумажном и электронном носителях.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N 1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к Правилам представления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уведомлений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осуществления отдельных видов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и учета указанных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ПЕРЕЧЕНЬ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РАБОТ И УСЛУГ В СОСТАВЕ ОТДЕЛЬНЫХ ВИДОВ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ПРЕДПРИНИМАТЕЛЬСКОЙ ДЕЯТЕЛЬНОСТИ,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ОСУЩЕСТВЛЕНИЯ</w:t>
      </w:r>
      <w:proofErr w:type="gramEnd"/>
      <w:r>
        <w:t xml:space="preserve"> КОТОРЫХ ЮРИДИЧЕСКИМ ЛИЦОМ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ИЛИ ИНДИВИДУАЛЬНЫМ ПРЕДПРИНИМАТЕЛЕМ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ПРЕДСТАВЛЯЕТСЯ УВЕДОМЛЕНИЕ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54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26.12.2011 </w:t>
      </w:r>
      <w:hyperlink r:id="rId55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</w:p>
    <w:p w:rsidR="00BF0E67" w:rsidRDefault="00BF0E6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─────────────────────────────────────────────────────┬─────────────────────</w:t>
      </w:r>
    </w:p>
    <w:p w:rsidR="00BF0E67" w:rsidRDefault="00BF0E67">
      <w:pPr>
        <w:pStyle w:val="ConsPlusNonformat"/>
        <w:widowControl/>
        <w:jc w:val="both"/>
      </w:pPr>
      <w:r>
        <w:t xml:space="preserve">       Наименование видов деятельности и выполняемых │       Код </w:t>
      </w:r>
      <w:proofErr w:type="gramStart"/>
      <w:r>
        <w:t>по</w:t>
      </w:r>
      <w:proofErr w:type="gramEnd"/>
    </w:p>
    <w:p w:rsidR="00BF0E67" w:rsidRDefault="00BF0E67">
      <w:pPr>
        <w:pStyle w:val="ConsPlusNonformat"/>
        <w:widowControl/>
        <w:jc w:val="both"/>
      </w:pPr>
      <w:r>
        <w:t xml:space="preserve">                в их составе работ и услуг           │   </w:t>
      </w:r>
      <w:proofErr w:type="gramStart"/>
      <w:r>
        <w:t>общероссийскому</w:t>
      </w:r>
      <w:proofErr w:type="gramEnd"/>
    </w:p>
    <w:p w:rsidR="00BF0E67" w:rsidRDefault="00BF0E67">
      <w:pPr>
        <w:pStyle w:val="ConsPlusNonformat"/>
        <w:widowControl/>
        <w:jc w:val="both"/>
      </w:pPr>
      <w:r>
        <w:t xml:space="preserve">                                                     │   классификатору</w:t>
      </w:r>
    </w:p>
    <w:p w:rsidR="00BF0E67" w:rsidRDefault="00BF0E6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─────────────────────────────────────────────────────┴─────────────────────</w:t>
      </w:r>
    </w:p>
    <w:p w:rsidR="00BF0E67" w:rsidRDefault="00BF0E67">
      <w:pPr>
        <w:pStyle w:val="ConsPlusNonformat"/>
        <w:widowControl/>
      </w:pPr>
      <w:r>
        <w:t xml:space="preserve">      I. Предоставление гостиничных услуг, а также услуг по </w:t>
      </w:r>
      <w:proofErr w:type="gramStart"/>
      <w:r>
        <w:t>временному</w:t>
      </w:r>
      <w:proofErr w:type="gramEnd"/>
    </w:p>
    <w:p w:rsidR="00BF0E67" w:rsidRDefault="00BF0E67">
      <w:pPr>
        <w:pStyle w:val="ConsPlusNonformat"/>
        <w:widowControl/>
      </w:pPr>
      <w:r>
        <w:lastRenderedPageBreak/>
        <w:t xml:space="preserve">               размещению и обеспечению временного проживания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1.  Деятельность гостиниц                                 55.1 </w:t>
      </w:r>
      <w:hyperlink r:id="rId5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2.  Деятельность прочих мест для </w:t>
      </w:r>
      <w:proofErr w:type="gramStart"/>
      <w:r>
        <w:t>временного</w:t>
      </w:r>
      <w:proofErr w:type="gramEnd"/>
      <w:r>
        <w:t xml:space="preserve">             55.21, 55.22,</w:t>
      </w:r>
    </w:p>
    <w:p w:rsidR="00BF0E67" w:rsidRDefault="00BF0E67">
      <w:pPr>
        <w:pStyle w:val="ConsPlusNonformat"/>
        <w:widowControl/>
      </w:pPr>
      <w:r>
        <w:t xml:space="preserve">      проживания                                            55.23.1,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55.23.2 </w:t>
      </w:r>
      <w:hyperlink r:id="rId5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II. Предоставление бытовых услуг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3.  Ремонт, окраска и пошив обуви                      011100 - 011300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   </w:t>
      </w:r>
      <w:hyperlink r:id="rId58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4.  Ремонт и пошив </w:t>
      </w:r>
      <w:proofErr w:type="gramStart"/>
      <w:r>
        <w:t>швейных</w:t>
      </w:r>
      <w:proofErr w:type="gramEnd"/>
      <w:r>
        <w:t>, меховых и кожаных          012100, 012200,</w:t>
      </w:r>
    </w:p>
    <w:p w:rsidR="00BF0E67" w:rsidRDefault="00BF0E67">
      <w:pPr>
        <w:pStyle w:val="ConsPlusNonformat"/>
        <w:widowControl/>
      </w:pPr>
      <w:r>
        <w:t xml:space="preserve">      изделий, головных уборов и изделий </w:t>
      </w:r>
      <w:proofErr w:type="gramStart"/>
      <w:r>
        <w:t>текстильной</w:t>
      </w:r>
      <w:proofErr w:type="gramEnd"/>
      <w:r>
        <w:t xml:space="preserve">   012400, 012500 </w:t>
      </w:r>
      <w:hyperlink r:id="rId59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галантереи, ремонт, пошив и вязание</w:t>
      </w:r>
    </w:p>
    <w:p w:rsidR="00BF0E67" w:rsidRDefault="00BF0E67">
      <w:pPr>
        <w:pStyle w:val="ConsPlusNonformat"/>
        <w:widowControl/>
      </w:pPr>
      <w:r>
        <w:t xml:space="preserve">      трикотажных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5.  Ремонт и техническое обслуживание бытовой          013100 - 013400</w:t>
      </w:r>
    </w:p>
    <w:p w:rsidR="00BF0E67" w:rsidRDefault="00BF0E67">
      <w:pPr>
        <w:pStyle w:val="ConsPlusNonformat"/>
        <w:widowControl/>
      </w:pPr>
      <w:r>
        <w:t xml:space="preserve">      радиоэлектронной аппаратуры, бытовых машин и            </w:t>
      </w:r>
      <w:hyperlink r:id="rId60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бытовых приборов, ремонт и изготовление</w:t>
      </w:r>
    </w:p>
    <w:p w:rsidR="00BF0E67" w:rsidRDefault="00BF0E67">
      <w:pPr>
        <w:pStyle w:val="ConsPlusNonformat"/>
        <w:widowControl/>
      </w:pPr>
      <w:r>
        <w:t xml:space="preserve">      металлоизделий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6.  Изготовление и ремонт мебели                     014100, 014200 </w:t>
      </w:r>
      <w:hyperlink r:id="rId61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7.  Химическая чистка и крашение, услуги прачечных       015000 </w:t>
      </w:r>
      <w:hyperlink r:id="rId62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8.  Техническое обслуживание и ремонт </w:t>
      </w:r>
      <w:proofErr w:type="gramStart"/>
      <w:r>
        <w:t>транспортных</w:t>
      </w:r>
      <w:proofErr w:type="gramEnd"/>
      <w:r>
        <w:t xml:space="preserve">     017100 - 017500</w:t>
      </w:r>
    </w:p>
    <w:p w:rsidR="00BF0E67" w:rsidRDefault="00BF0E67">
      <w:pPr>
        <w:pStyle w:val="ConsPlusNonformat"/>
        <w:widowControl/>
      </w:pPr>
      <w:r>
        <w:t xml:space="preserve">      средств, машин и оборудования                           </w:t>
      </w:r>
      <w:hyperlink r:id="rId63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9.  Услуги фотоателье и фото- и кино лабораторий         018100 </w:t>
      </w:r>
      <w:hyperlink r:id="rId64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10.  Услуги бань и душевых                                019100 </w:t>
      </w:r>
      <w:hyperlink r:id="rId65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11.  Парикмахерские услуги                                019300 </w:t>
      </w:r>
      <w:hyperlink r:id="rId66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III. Предоставление услуг общественного питания</w:t>
      </w:r>
    </w:p>
    <w:p w:rsidR="00BF0E67" w:rsidRDefault="00BF0E67">
      <w:pPr>
        <w:pStyle w:val="ConsPlusNonformat"/>
        <w:widowControl/>
      </w:pPr>
      <w:r>
        <w:t xml:space="preserve">                    организациями общественного питания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12.  Услуги общественного питания                     122100, 122200 </w:t>
      </w:r>
      <w:hyperlink r:id="rId67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IV. </w:t>
      </w:r>
      <w:proofErr w:type="gramStart"/>
      <w:r>
        <w:t>Розничная торговля (за исключением розничной торговли</w:t>
      </w:r>
      <w:proofErr w:type="gramEnd"/>
    </w:p>
    <w:p w:rsidR="00BF0E67" w:rsidRDefault="00BF0E67">
      <w:pPr>
        <w:pStyle w:val="ConsPlusNonformat"/>
        <w:widowControl/>
      </w:pPr>
      <w:r>
        <w:t xml:space="preserve">        товарами, свободный оборот которых ограничен в соответствии</w:t>
      </w:r>
    </w:p>
    <w:p w:rsidR="00BF0E67" w:rsidRDefault="00BF0E67">
      <w:pPr>
        <w:pStyle w:val="ConsPlusNonformat"/>
        <w:widowControl/>
      </w:pPr>
      <w:r>
        <w:t xml:space="preserve">                          с федеральными законами)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13.  Розничная торговля в </w:t>
      </w:r>
      <w:proofErr w:type="gramStart"/>
      <w:r>
        <w:t>неспециализированных</w:t>
      </w:r>
      <w:proofErr w:type="gramEnd"/>
      <w:r>
        <w:t xml:space="preserve">             52.1 </w:t>
      </w:r>
      <w:hyperlink r:id="rId6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магазинах</w:t>
      </w:r>
      <w:proofErr w:type="gram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14.  Розничная торговля пищевыми продуктами в           52.21 - 52.24,</w:t>
      </w:r>
    </w:p>
    <w:p w:rsidR="00BF0E67" w:rsidRDefault="00BF0E67">
      <w:pPr>
        <w:pStyle w:val="ConsPlusNonformat"/>
        <w:widowControl/>
      </w:pPr>
      <w:r>
        <w:t xml:space="preserve">      специализированных </w:t>
      </w:r>
      <w:proofErr w:type="gramStart"/>
      <w:r>
        <w:t>магазинах</w:t>
      </w:r>
      <w:proofErr w:type="gramEnd"/>
      <w:r>
        <w:t xml:space="preserve">                          52.27 </w:t>
      </w:r>
      <w:hyperlink r:id="rId6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15.  Розничная торговля </w:t>
      </w:r>
      <w:proofErr w:type="gramStart"/>
      <w:r>
        <w:t>косметическими</w:t>
      </w:r>
      <w:proofErr w:type="gramEnd"/>
      <w:r>
        <w:t xml:space="preserve"> и                   52.33 </w:t>
      </w:r>
      <w:hyperlink r:id="rId7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парфюмерными товарами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16.  Розничная торговля в палатках и на рынках             52.62 </w:t>
      </w:r>
      <w:hyperlink r:id="rId7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V. </w:t>
      </w:r>
      <w:proofErr w:type="gramStart"/>
      <w:r>
        <w:t>Оптовая торговля (за исключением оптовой торговли</w:t>
      </w:r>
      <w:proofErr w:type="gramEnd"/>
    </w:p>
    <w:p w:rsidR="00BF0E67" w:rsidRDefault="00BF0E67">
      <w:pPr>
        <w:pStyle w:val="ConsPlusNonformat"/>
        <w:widowControl/>
      </w:pPr>
      <w:r>
        <w:t xml:space="preserve">        товарами, свободный оборот которых ограничен в соответствии</w:t>
      </w:r>
    </w:p>
    <w:p w:rsidR="00BF0E67" w:rsidRDefault="00BF0E67">
      <w:pPr>
        <w:pStyle w:val="ConsPlusNonformat"/>
        <w:widowControl/>
      </w:pPr>
      <w:r>
        <w:t xml:space="preserve">                          с федеральными законами)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17.  Оптовая торговля пищевыми продуктами                51.32, 51.33,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51.36.3, 51.38.1,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 51.38.22,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51.39.1 </w:t>
      </w:r>
      <w:hyperlink r:id="rId7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18.  Оптовая торговля </w:t>
      </w:r>
      <w:proofErr w:type="gramStart"/>
      <w:r>
        <w:t>непродовольственными</w:t>
      </w:r>
      <w:proofErr w:type="gramEnd"/>
      <w:r>
        <w:t xml:space="preserve">            51.45.1, 51.47.33,</w:t>
      </w:r>
    </w:p>
    <w:p w:rsidR="00BF0E67" w:rsidRDefault="00BF0E67">
      <w:pPr>
        <w:pStyle w:val="ConsPlusNonformat"/>
        <w:widowControl/>
      </w:pPr>
      <w:r>
        <w:t xml:space="preserve">      потребительскими товарами                             51.53.22,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51.55.1 </w:t>
      </w:r>
      <w:hyperlink r:id="rId7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VI. Предоставление услуг по перевозкам пассажиров и багажа по заказам</w:t>
      </w:r>
    </w:p>
    <w:p w:rsidR="00BF0E67" w:rsidRDefault="00BF0E67">
      <w:pPr>
        <w:pStyle w:val="ConsPlusNonformat"/>
        <w:widowControl/>
      </w:pPr>
      <w:r>
        <w:t xml:space="preserve">  </w:t>
      </w:r>
      <w:proofErr w:type="gramStart"/>
      <w:r>
        <w:t>автомобильным транспортом (за исключением осуществления таких перевозок</w:t>
      </w:r>
      <w:proofErr w:type="gramEnd"/>
    </w:p>
    <w:p w:rsidR="00BF0E67" w:rsidRDefault="00BF0E67">
      <w:pPr>
        <w:pStyle w:val="ConsPlusNonformat"/>
        <w:widowControl/>
      </w:pPr>
      <w:r>
        <w:t xml:space="preserve">   по маршрутам регулярных перевозок, а также для обеспечения собственных</w:t>
      </w:r>
    </w:p>
    <w:p w:rsidR="00BF0E67" w:rsidRDefault="00BF0E67">
      <w:pPr>
        <w:pStyle w:val="ConsPlusNonformat"/>
        <w:widowControl/>
      </w:pPr>
      <w:r>
        <w:t xml:space="preserve">           нужд юридических лиц, индивидуальных предпринимателей)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19.  Услуги по перевозке пассажиров и багажа в          025201 - 025203</w:t>
      </w:r>
    </w:p>
    <w:p w:rsidR="00BF0E67" w:rsidRDefault="00BF0E67">
      <w:pPr>
        <w:pStyle w:val="ConsPlusNonformat"/>
        <w:widowControl/>
      </w:pPr>
      <w:r>
        <w:t xml:space="preserve">      городском, пригородном и междугородном                  </w:t>
      </w:r>
      <w:hyperlink r:id="rId74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сообщении</w:t>
      </w:r>
      <w:proofErr w:type="gram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VII. Предоставление услуг по перевозкам грузов автомобильным транспортом,</w:t>
      </w:r>
    </w:p>
    <w:p w:rsidR="00BF0E67" w:rsidRDefault="00BF0E67">
      <w:pPr>
        <w:pStyle w:val="ConsPlusNonformat"/>
        <w:widowControl/>
      </w:pPr>
      <w:r>
        <w:t xml:space="preserve">            </w:t>
      </w:r>
      <w:proofErr w:type="gramStart"/>
      <w:r>
        <w:t>грузоподъемность</w:t>
      </w:r>
      <w:proofErr w:type="gramEnd"/>
      <w:r>
        <w:t xml:space="preserve"> которого составляет свыше 2,5 тонн</w:t>
      </w:r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(за исключением таких перевозок, осуществляемых для обеспечения</w:t>
      </w:r>
      <w:proofErr w:type="gramEnd"/>
    </w:p>
    <w:p w:rsidR="00BF0E67" w:rsidRDefault="00BF0E67">
      <w:pPr>
        <w:pStyle w:val="ConsPlusNonformat"/>
        <w:widowControl/>
      </w:pPr>
      <w:r>
        <w:t xml:space="preserve">     собственных нужд юридических лиц, индивидуальных предпринимателей)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20.  Деятельность </w:t>
      </w:r>
      <w:proofErr w:type="gramStart"/>
      <w:r>
        <w:t>автомобильного</w:t>
      </w:r>
      <w:proofErr w:type="gramEnd"/>
      <w:r>
        <w:t xml:space="preserve"> грузового                60.24.1 </w:t>
      </w:r>
      <w:hyperlink r:id="rId7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специализированного транспорта</w:t>
      </w:r>
    </w:p>
    <w:p w:rsidR="00BF0E67" w:rsidRDefault="00BF0E67">
      <w:pPr>
        <w:pStyle w:val="ConsPlusNonformat"/>
        <w:widowControl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21.  Деятельность </w:t>
      </w:r>
      <w:proofErr w:type="gramStart"/>
      <w:r>
        <w:t>автомобильного</w:t>
      </w:r>
      <w:proofErr w:type="gramEnd"/>
      <w:r>
        <w:t xml:space="preserve"> грузового                60.24.2 </w:t>
      </w:r>
      <w:hyperlink r:id="rId7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неспециализированного транспорта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VIII. Производство текстильных материалов, швейных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22.  Ткацкое производство                                  17.2 </w:t>
      </w:r>
      <w:hyperlink r:id="rId7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23.  Производство готовых текстильных изделий,             17.4 </w:t>
      </w:r>
      <w:hyperlink r:id="rId7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кроме одежды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24.  Производство прочих текстильных изделий               17.51 </w:t>
      </w:r>
      <w:hyperlink r:id="rId8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25.  Производство трикотажного полотна                     17.6 </w:t>
      </w:r>
      <w:hyperlink r:id="rId8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26.  Производство трикотажных изделий                      17.7 </w:t>
      </w:r>
      <w:hyperlink r:id="rId8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  IX. Производство одежды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27.  Производство одежды из кожи                           18.1 </w:t>
      </w:r>
      <w:hyperlink r:id="rId8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28.  Производство одежды из текстильных материалов         18.2 </w:t>
      </w:r>
      <w:hyperlink r:id="rId8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 аксессуаров одежды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X. Производство кожи, изделий из кожи, в том числе обуви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29.  Дубление и отделка кожи                               19.1 </w:t>
      </w:r>
      <w:hyperlink r:id="rId8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30.  Производство чемоданов, сумок и аналогичных           19.2 </w:t>
      </w:r>
      <w:hyperlink r:id="rId8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изделий из кожи и других материалов;</w:t>
      </w:r>
    </w:p>
    <w:p w:rsidR="00BF0E67" w:rsidRDefault="00BF0E67">
      <w:pPr>
        <w:pStyle w:val="ConsPlusNonformat"/>
        <w:widowControl/>
      </w:pPr>
      <w:r>
        <w:t xml:space="preserve">      производство шорно-седельных и других изделий</w:t>
      </w:r>
    </w:p>
    <w:p w:rsidR="00BF0E67" w:rsidRDefault="00BF0E67">
      <w:pPr>
        <w:pStyle w:val="ConsPlusNonformat"/>
        <w:widowControl/>
      </w:pPr>
      <w:r>
        <w:t xml:space="preserve">      из кожи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31.  Производство обуви                                    19.3 </w:t>
      </w:r>
      <w:hyperlink r:id="rId8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XI. Обработка древесины и производство изделий из дерева и пробки,</w:t>
      </w:r>
    </w:p>
    <w:p w:rsidR="00BF0E67" w:rsidRDefault="00BF0E67">
      <w:pPr>
        <w:pStyle w:val="ConsPlusNonformat"/>
        <w:widowControl/>
      </w:pPr>
      <w:r>
        <w:t xml:space="preserve">                           за исключением мебели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32.  Распиловка и строгание древесины; пропитка            20.1 </w:t>
      </w:r>
      <w:hyperlink r:id="rId8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древесины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33.  Производство шпона, фанеры, плит, панелей             20.2 </w:t>
      </w:r>
      <w:hyperlink r:id="rId8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34.  Производство </w:t>
      </w:r>
      <w:proofErr w:type="gramStart"/>
      <w:r>
        <w:t>деревянных</w:t>
      </w:r>
      <w:proofErr w:type="gramEnd"/>
      <w:r>
        <w:t xml:space="preserve"> строительных                  20.3 </w:t>
      </w:r>
      <w:hyperlink r:id="rId9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конструкций, включая сборные деревянные</w:t>
      </w:r>
    </w:p>
    <w:p w:rsidR="00BF0E67" w:rsidRDefault="00BF0E67">
      <w:pPr>
        <w:pStyle w:val="ConsPlusNonformat"/>
        <w:widowControl/>
      </w:pPr>
      <w:r>
        <w:t xml:space="preserve">      строения, и столярных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XII. Издательская и полиграфическая деятельность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35.  Полиграфическая деятельность и предоставление         22.2 </w:t>
      </w:r>
      <w:hyperlink r:id="rId9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услуг в этой области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XIII. Деятельность, связанная с использованием вычислительной техники и</w:t>
      </w:r>
    </w:p>
    <w:p w:rsidR="00BF0E67" w:rsidRDefault="00BF0E67">
      <w:pPr>
        <w:pStyle w:val="ConsPlusNonformat"/>
        <w:widowControl/>
      </w:pPr>
      <w:r>
        <w:t xml:space="preserve">     </w:t>
      </w:r>
      <w:proofErr w:type="gramStart"/>
      <w:r>
        <w:t>информационных технологий (за исключением указанной деятельности,</w:t>
      </w:r>
      <w:proofErr w:type="gramEnd"/>
    </w:p>
    <w:p w:rsidR="00BF0E67" w:rsidRDefault="00BF0E67">
      <w:pPr>
        <w:pStyle w:val="ConsPlusNonformat"/>
        <w:widowControl/>
      </w:pPr>
      <w:r>
        <w:t xml:space="preserve">            осуществляемой в целях защиты государственной тайны)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36.  Техническое обслуживание и ремонт </w:t>
      </w:r>
      <w:proofErr w:type="gramStart"/>
      <w:r>
        <w:t>офисных</w:t>
      </w:r>
      <w:proofErr w:type="gramEnd"/>
      <w:r>
        <w:t xml:space="preserve">             72.5 </w:t>
      </w:r>
      <w:hyperlink r:id="rId9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машин и вычислительной техники, включая</w:t>
      </w:r>
    </w:p>
    <w:p w:rsidR="00BF0E67" w:rsidRDefault="00BF0E67">
      <w:pPr>
        <w:pStyle w:val="ConsPlusNonformat"/>
        <w:widowControl/>
      </w:pPr>
      <w:r>
        <w:t xml:space="preserve">      контрольно-кассовую технику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XIV. Производство хлеба, хлебобулочных и кондитерских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(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37.  Производство хлеба и мучных кондитерских          15.81 - 15.82 </w:t>
      </w:r>
      <w:hyperlink r:id="rId9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изделий длительного и недлительного хранения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XV. Производство молока и молочной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(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38.  Производство молочных продуктов                       15.5 </w:t>
      </w:r>
      <w:hyperlink r:id="rId9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XVI. Производство соковой продукции из фруктов и овощей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(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39.  Производство фруктовых и овощных соков                15.32 </w:t>
      </w:r>
      <w:hyperlink r:id="rId9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XVII. Производство масложировой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(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40.  Производство растительных и животных масел и          15.4 </w:t>
      </w:r>
      <w:hyperlink r:id="rId10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жиров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XVIII. Производство сахара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(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41.  Производство сахара                                   15.83 </w:t>
      </w:r>
      <w:hyperlink r:id="rId10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XIX. Производство мукомольной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42.  Производство продуктов </w:t>
      </w:r>
      <w:proofErr w:type="gramStart"/>
      <w:r>
        <w:t>мукомольно-крупяной</w:t>
      </w:r>
      <w:proofErr w:type="gramEnd"/>
      <w:r>
        <w:t xml:space="preserve">            15.6 </w:t>
      </w:r>
      <w:hyperlink r:id="rId10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промышленности, крахмалов и </w:t>
      </w:r>
      <w:proofErr w:type="spellStart"/>
      <w:r>
        <w:t>крахмалопродуктов</w:t>
      </w:r>
      <w:proofErr w:type="spell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XX. Производство безалкогольных напитков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43.  Производство безалкогольных напитков, кроме         15.98.2 </w:t>
      </w:r>
      <w:hyperlink r:id="rId10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минеральных вод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lastRenderedPageBreak/>
        <w:t xml:space="preserve">                     XXI. Производство тары и упаковки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44.  Производство деревянной тары                          20.4 </w:t>
      </w:r>
      <w:hyperlink r:id="rId10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45.  Производство гофрированного картона, </w:t>
      </w:r>
      <w:proofErr w:type="gramStart"/>
      <w:r>
        <w:t>бумажной</w:t>
      </w:r>
      <w:proofErr w:type="gramEnd"/>
      <w:r>
        <w:t xml:space="preserve"> и      21.21 </w:t>
      </w:r>
      <w:hyperlink r:id="rId10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картонной тары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46.  Производство упаковки из легких металлов             28.72 </w:t>
      </w:r>
      <w:hyperlink r:id="rId11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 XXII. Производство мебели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47.  Производство мебели                                   36.1 </w:t>
      </w:r>
      <w:hyperlink r:id="rId11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XXIII. Производство средств индивидуальной защиты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48.  Производство спецодежды                              18.21 </w:t>
      </w:r>
      <w:hyperlink r:id="rId11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49.  Производство защитных перчаток, рукавиц из          18.24.23 </w:t>
      </w:r>
      <w:hyperlink r:id="rId11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тканей для рабочих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50.  Производство одежды из фетра, </w:t>
      </w:r>
      <w:proofErr w:type="gramStart"/>
      <w:r>
        <w:t>нетканых</w:t>
      </w:r>
      <w:proofErr w:type="gramEnd"/>
      <w:r>
        <w:t xml:space="preserve">              18.24.32 </w:t>
      </w:r>
      <w:hyperlink r:id="rId11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материалов, из текстильных материалов </w:t>
      </w:r>
      <w:proofErr w:type="gramStart"/>
      <w:r>
        <w:t>с</w:t>
      </w:r>
      <w:proofErr w:type="gramEnd"/>
    </w:p>
    <w:p w:rsidR="00BF0E67" w:rsidRDefault="00BF0E67">
      <w:pPr>
        <w:pStyle w:val="ConsPlusNonformat"/>
        <w:widowControl/>
      </w:pPr>
      <w:r>
        <w:t xml:space="preserve">      пропиткой или покрытием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51.  Производство предметов одежды и ее аксессуаров      25.13.6 </w:t>
      </w:r>
      <w:hyperlink r:id="rId11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из резины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52.  Производство защитных головных уборов            25.24.2, 28.75.27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   </w:t>
      </w:r>
      <w:hyperlink r:id="rId11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53.  Производство защитных очков                         33.40.1 </w:t>
      </w:r>
      <w:hyperlink r:id="rId11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XXIV. Производство пожарно-технической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54.  Производство первичных средств пожаротушения,      18.21, 18.24,</w:t>
      </w:r>
    </w:p>
    <w:p w:rsidR="00BF0E67" w:rsidRDefault="00BF0E67">
      <w:pPr>
        <w:pStyle w:val="ConsPlusNonformat"/>
        <w:widowControl/>
      </w:pPr>
      <w:r>
        <w:t xml:space="preserve">      мобильных средств пожаротушения, установок         28.62, 29.24,</w:t>
      </w:r>
    </w:p>
    <w:p w:rsidR="00BF0E67" w:rsidRDefault="00BF0E67">
      <w:pPr>
        <w:pStyle w:val="ConsPlusNonformat"/>
        <w:widowControl/>
      </w:pPr>
      <w:r>
        <w:t xml:space="preserve">      пожаротушения, средств пожарной автоматики,        29.56, 31.62,</w:t>
      </w:r>
    </w:p>
    <w:p w:rsidR="00BF0E67" w:rsidRDefault="00BF0E67">
      <w:pPr>
        <w:pStyle w:val="ConsPlusNonformat"/>
        <w:widowControl/>
      </w:pPr>
      <w:r>
        <w:t xml:space="preserve">      пожарного оборудования, средств </w:t>
      </w:r>
      <w:proofErr w:type="gramStart"/>
      <w:r>
        <w:t>индивидуальной</w:t>
      </w:r>
      <w:proofErr w:type="gramEnd"/>
      <w:r>
        <w:t xml:space="preserve">    34.10.5, 35.11,</w:t>
      </w:r>
    </w:p>
    <w:p w:rsidR="00BF0E67" w:rsidRDefault="00BF0E67">
      <w:pPr>
        <w:pStyle w:val="ConsPlusNonformat"/>
        <w:widowControl/>
      </w:pPr>
      <w:r>
        <w:t xml:space="preserve">      защиты и спасания людей при пожаре, пожарного         36.6 </w:t>
      </w:r>
      <w:hyperlink r:id="rId12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инструмента, средств пожарной сигнализации,</w:t>
      </w:r>
    </w:p>
    <w:p w:rsidR="00BF0E67" w:rsidRDefault="00BF0E67">
      <w:pPr>
        <w:pStyle w:val="ConsPlusNonformat"/>
        <w:widowControl/>
      </w:pPr>
      <w:r>
        <w:t xml:space="preserve">      связи и оповещения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XXV. Производство низковольтного оборудования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55.  Производство низковольтной электроаппаратуры и      31.20.1 </w:t>
      </w:r>
      <w:hyperlink r:id="rId12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spellStart"/>
      <w:r>
        <w:t>электроустановочных</w:t>
      </w:r>
      <w:proofErr w:type="spellEnd"/>
      <w:r>
        <w:t xml:space="preserve"> изделий, включая</w:t>
      </w:r>
    </w:p>
    <w:p w:rsidR="00BF0E67" w:rsidRDefault="00BF0E67">
      <w:pPr>
        <w:pStyle w:val="ConsPlusNonformat"/>
        <w:widowControl/>
      </w:pPr>
      <w:r>
        <w:t xml:space="preserve">      электрические соединители радиочастотные</w:t>
      </w:r>
    </w:p>
    <w:p w:rsidR="00BF0E67" w:rsidRDefault="00BF0E67">
      <w:pPr>
        <w:pStyle w:val="ConsPlusNonformat"/>
        <w:widowControl/>
      </w:pPr>
      <w:r>
        <w:t xml:space="preserve">      волоконно-оптические, </w:t>
      </w:r>
      <w:proofErr w:type="spellStart"/>
      <w:r>
        <w:t>световодные</w:t>
      </w:r>
      <w:proofErr w:type="spellEnd"/>
      <w:r>
        <w:t xml:space="preserve"> и др.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XXVI. Производство строительных материалов и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56.  Производство </w:t>
      </w:r>
      <w:proofErr w:type="gramStart"/>
      <w:r>
        <w:t>деревянных</w:t>
      </w:r>
      <w:proofErr w:type="gramEnd"/>
      <w:r>
        <w:t xml:space="preserve"> строительных                 20.30 </w:t>
      </w:r>
      <w:hyperlink r:id="rId12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lastRenderedPageBreak/>
        <w:t xml:space="preserve">      конструкций, включая сборные деревянные</w:t>
      </w:r>
    </w:p>
    <w:p w:rsidR="00BF0E67" w:rsidRDefault="00BF0E67">
      <w:pPr>
        <w:pStyle w:val="ConsPlusNonformat"/>
        <w:widowControl/>
      </w:pPr>
      <w:r>
        <w:t xml:space="preserve">      строения, и столярных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57.  Производство пластмассовых изделий,                  25.23 </w:t>
      </w:r>
      <w:hyperlink r:id="rId12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используемых</w:t>
      </w:r>
      <w:proofErr w:type="gramEnd"/>
      <w:r>
        <w:t xml:space="preserve"> в строительстве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58.  Производство блоков для мощения, стеклоблоков,      26.15.2 </w:t>
      </w:r>
      <w:hyperlink r:id="rId12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плит и прочих изделий из </w:t>
      </w:r>
      <w:proofErr w:type="gramStart"/>
      <w:r>
        <w:t>прессованного</w:t>
      </w:r>
      <w:proofErr w:type="gramEnd"/>
      <w:r>
        <w:t xml:space="preserve"> или</w:t>
      </w:r>
    </w:p>
    <w:p w:rsidR="00BF0E67" w:rsidRDefault="00BF0E67">
      <w:pPr>
        <w:pStyle w:val="ConsPlusNonformat"/>
        <w:widowControl/>
      </w:pPr>
      <w:r>
        <w:t xml:space="preserve">      отформованного стекла, </w:t>
      </w:r>
      <w:proofErr w:type="gramStart"/>
      <w:r>
        <w:t>используемых</w:t>
      </w:r>
      <w:proofErr w:type="gramEnd"/>
      <w:r>
        <w:t xml:space="preserve"> в</w:t>
      </w:r>
    </w:p>
    <w:p w:rsidR="00BF0E67" w:rsidRDefault="00BF0E67">
      <w:pPr>
        <w:pStyle w:val="ConsPlusNonformat"/>
        <w:widowControl/>
      </w:pPr>
      <w:r>
        <w:t xml:space="preserve">      строительстве, производство стекла </w:t>
      </w:r>
      <w:proofErr w:type="gramStart"/>
      <w:r>
        <w:t>для</w:t>
      </w:r>
      <w:proofErr w:type="gramEnd"/>
    </w:p>
    <w:p w:rsidR="00BF0E67" w:rsidRDefault="00BF0E67">
      <w:pPr>
        <w:pStyle w:val="ConsPlusNonformat"/>
        <w:widowControl/>
      </w:pPr>
      <w:r>
        <w:t xml:space="preserve">      витражей, производство многоячеистого стекла</w:t>
      </w:r>
    </w:p>
    <w:p w:rsidR="00BF0E67" w:rsidRDefault="00BF0E67">
      <w:pPr>
        <w:pStyle w:val="ConsPlusNonformat"/>
        <w:widowControl/>
      </w:pPr>
      <w:r>
        <w:t xml:space="preserve">      или пеностекла в блоках, плитах и аналогичных</w:t>
      </w:r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формах</w:t>
      </w:r>
      <w:proofErr w:type="gram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59.  Производство керамических плиток и плит              26.30 </w:t>
      </w:r>
      <w:hyperlink r:id="rId12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60.  Производство кирпича, черепицы и прочих               26.4 </w:t>
      </w:r>
      <w:hyperlink r:id="rId12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строительных изделий из обожженной глины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61.  Производство цемента, извести и гипса                 26.5 </w:t>
      </w:r>
      <w:hyperlink r:id="rId13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62.  Производство изделий из бетона, гипса и цемента       26.6 </w:t>
      </w:r>
      <w:hyperlink r:id="rId13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63.  Производство </w:t>
      </w:r>
      <w:proofErr w:type="gramStart"/>
      <w:r>
        <w:t>прочей</w:t>
      </w:r>
      <w:proofErr w:type="gramEnd"/>
      <w:r>
        <w:t xml:space="preserve"> неметаллической минеральной       26.8 </w:t>
      </w:r>
      <w:hyperlink r:id="rId13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продукции, не включенной в другие группировки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64.  Производство </w:t>
      </w:r>
      <w:proofErr w:type="gramStart"/>
      <w:r>
        <w:t>строительных</w:t>
      </w:r>
      <w:proofErr w:type="gramEnd"/>
      <w:r>
        <w:t xml:space="preserve"> металлических               28.1 </w:t>
      </w:r>
      <w:hyperlink r:id="rId13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конструкций и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XXVII. Оказание социальных услуг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65.  Предоставление социальных услуг                       85.3 </w:t>
      </w:r>
      <w:hyperlink r:id="rId13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XXVIII. Производство эталонов единиц величин, стандартных</w:t>
      </w:r>
    </w:p>
    <w:p w:rsidR="00BF0E67" w:rsidRDefault="00BF0E67">
      <w:pPr>
        <w:pStyle w:val="ConsPlusNonformat"/>
        <w:widowControl/>
      </w:pPr>
      <w:r>
        <w:t xml:space="preserve">                       образцов и средств измерений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66.  Производство эталонов единиц величин,              33.2, 33.3 </w:t>
      </w:r>
      <w:hyperlink r:id="rId13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стандартных образцов и средств измерений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XXIX. Предоставление услуг по управлению</w:t>
      </w:r>
    </w:p>
    <w:p w:rsidR="00BF0E67" w:rsidRDefault="00BF0E67">
      <w:pPr>
        <w:pStyle w:val="ConsPlusNonformat"/>
        <w:widowControl/>
      </w:pPr>
      <w:r>
        <w:t xml:space="preserve">                          многоквартирными домами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67.  Услуги по управлению многоквартирными домами        041131 </w:t>
      </w:r>
      <w:hyperlink r:id="rId139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XXX. Предоставление услуг и (или) выполнение</w:t>
      </w:r>
    </w:p>
    <w:p w:rsidR="00BF0E67" w:rsidRDefault="00BF0E67">
      <w:pPr>
        <w:pStyle w:val="ConsPlusNonformat"/>
        <w:widowControl/>
      </w:pPr>
      <w:r>
        <w:t xml:space="preserve">              работ по содержанию и ремонту общего имущества</w:t>
      </w:r>
    </w:p>
    <w:p w:rsidR="00BF0E67" w:rsidRDefault="00BF0E67">
      <w:pPr>
        <w:pStyle w:val="ConsPlusNonformat"/>
        <w:widowControl/>
      </w:pPr>
      <w:r>
        <w:t xml:space="preserve">                          в многоквартирных домах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68.  Содержание и текущий ремонт общего имущества в      041105 </w:t>
      </w:r>
      <w:hyperlink r:id="rId141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многоквартирном </w:t>
      </w:r>
      <w:proofErr w:type="gramStart"/>
      <w:r>
        <w:t>доме</w:t>
      </w:r>
      <w:proofErr w:type="gramEnd"/>
    </w:p>
    <w:p w:rsidR="00BF0E67" w:rsidRDefault="00BF0E6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Nonformat"/>
        <w:widowControl/>
        <w:ind w:firstLine="540"/>
        <w:jc w:val="both"/>
      </w:pPr>
      <w:r>
        <w:t>--------------------------------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&lt;*&gt; Наименование видов работ и услуг приведено в соответствии с Общероссийским </w:t>
      </w:r>
      <w:hyperlink r:id="rId14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 ОК 029-2007 (КДЕС</w:t>
      </w:r>
      <w:proofErr w:type="gramStart"/>
      <w:r>
        <w:t xml:space="preserve"> Р</w:t>
      </w:r>
      <w:proofErr w:type="gramEnd"/>
      <w:r>
        <w:t>ед. 1.1).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&lt;**&gt; Наименование видов услуг приведено в соответствии с Общероссийским </w:t>
      </w:r>
      <w:hyperlink r:id="rId143" w:history="1">
        <w:r>
          <w:rPr>
            <w:color w:val="0000FF"/>
          </w:rPr>
          <w:t>классификатором</w:t>
        </w:r>
      </w:hyperlink>
      <w:r>
        <w:t xml:space="preserve"> услуг населению (ОКУН) ОК 002-93.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N 2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к Правилам представления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уведомлений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осуществления отдельных видов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и учета указанных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ФОРМА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УВЕДОМЛЕНИЯ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ОСУЩЕСТВЛЕНИЯ 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144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26.12.2011 </w:t>
      </w:r>
      <w:hyperlink r:id="rId145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Nonformat"/>
        <w:widowControl/>
      </w:pPr>
      <w:r>
        <w:t xml:space="preserve">                                      _____________________________________</w:t>
      </w:r>
    </w:p>
    <w:p w:rsidR="00BF0E67" w:rsidRDefault="00BF0E67">
      <w:pPr>
        <w:pStyle w:val="ConsPlusNonformat"/>
        <w:widowControl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BF0E67" w:rsidRDefault="00BF0E67">
      <w:pPr>
        <w:pStyle w:val="ConsPlusNonformat"/>
        <w:widowControl/>
      </w:pPr>
      <w:r>
        <w:t xml:space="preserve">                                            в уполномоченном органе)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В 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</w:t>
      </w:r>
      <w:proofErr w:type="gramStart"/>
      <w:r>
        <w:t>(указывается наименование федерального органа исполнительной власти</w:t>
      </w:r>
      <w:proofErr w:type="gramEnd"/>
    </w:p>
    <w:p w:rsidR="00BF0E67" w:rsidRDefault="00BF0E67">
      <w:pPr>
        <w:pStyle w:val="ConsPlusNonformat"/>
        <w:widowControl/>
      </w:pPr>
      <w:r>
        <w:t xml:space="preserve">   (его территориального органа), в который представляется уведомление)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        УВЕДОМЛЕНИЕ</w:t>
      </w:r>
    </w:p>
    <w:p w:rsidR="00BF0E67" w:rsidRDefault="00BF0E67">
      <w:pPr>
        <w:pStyle w:val="ConsPlusNonformat"/>
        <w:widowControl/>
      </w:pPr>
      <w:r>
        <w:t xml:space="preserve">          о начале осуществления предпринимательской деятельности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от "  "               20  г.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BF0E67" w:rsidRDefault="00BF0E67">
      <w:pPr>
        <w:pStyle w:val="ConsPlusNonformat"/>
        <w:widowControl/>
      </w:pPr>
      <w:r>
        <w:t xml:space="preserve">  наименование, организационно-правовая форма юридического лица, фамилия,</w:t>
      </w:r>
    </w:p>
    <w:p w:rsidR="00BF0E67" w:rsidRDefault="00BF0E67">
      <w:pPr>
        <w:pStyle w:val="ConsPlusNonformat"/>
        <w:widowControl/>
      </w:pPr>
      <w:r>
        <w:t xml:space="preserve">  имя, отчество индивидуального предпринимателя, идентификационный номер</w:t>
      </w:r>
    </w:p>
    <w:p w:rsidR="00BF0E67" w:rsidRDefault="00BF0E67">
      <w:pPr>
        <w:pStyle w:val="ConsPlusNonformat"/>
        <w:widowControl/>
      </w:pPr>
      <w:r>
        <w:t xml:space="preserve">  налогоплательщика (ИНН), основной государственный регистрационный номер</w:t>
      </w:r>
    </w:p>
    <w:p w:rsidR="00BF0E67" w:rsidRDefault="00BF0E67">
      <w:pPr>
        <w:pStyle w:val="ConsPlusNonformat"/>
        <w:widowControl/>
      </w:pPr>
      <w:r>
        <w:t xml:space="preserve">   юридического лица или основной государственный регистрационный номер</w:t>
      </w:r>
    </w:p>
    <w:p w:rsidR="00BF0E67" w:rsidRDefault="00BF0E67">
      <w:pPr>
        <w:pStyle w:val="ConsPlusNonformat"/>
        <w:widowControl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BF0E67" w:rsidRDefault="00BF0E67">
      <w:pPr>
        <w:pStyle w:val="ConsPlusNonformat"/>
        <w:widowControl/>
      </w:pPr>
      <w:r>
        <w:t xml:space="preserve">                           предпринимателя (ОГРН))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BF0E67" w:rsidRDefault="00BF0E67">
      <w:pPr>
        <w:pStyle w:val="ConsPlusNonformat"/>
        <w:widowControl/>
      </w:pPr>
      <w:r>
        <w:t xml:space="preserve">      в том числе его филиалов и представительств, мест фактического</w:t>
      </w:r>
    </w:p>
    <w:p w:rsidR="00BF0E67" w:rsidRDefault="00BF0E67">
      <w:pPr>
        <w:pStyle w:val="ConsPlusNonformat"/>
        <w:widowControl/>
      </w:pPr>
      <w:r>
        <w:t xml:space="preserve">         осуществления заявленного вида (видов) деятельности, мест</w:t>
      </w:r>
    </w:p>
    <w:p w:rsidR="00BF0E67" w:rsidRDefault="00BF0E67">
      <w:pPr>
        <w:pStyle w:val="ConsPlusNonformat"/>
        <w:widowControl/>
      </w:pPr>
      <w:r>
        <w:t xml:space="preserve">     фактического осуществления заявленного вида (видов) деятельности</w:t>
      </w:r>
    </w:p>
    <w:p w:rsidR="00BF0E67" w:rsidRDefault="00BF0E67">
      <w:pPr>
        <w:pStyle w:val="ConsPlusNonformat"/>
        <w:widowControl/>
      </w:pPr>
      <w:r>
        <w:t xml:space="preserve">                     индивидуального предпринимателя)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в   соответствии   со   </w:t>
      </w:r>
      <w:hyperlink r:id="rId146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BF0E67" w:rsidRDefault="00BF0E67">
      <w:pPr>
        <w:pStyle w:val="ConsPlusNonformat"/>
        <w:widowControl/>
      </w:pPr>
      <w:r>
        <w:lastRenderedPageBreak/>
        <w:t>юридических   лиц   и  индивидуальных  предпринимателей  при  осуществлении</w:t>
      </w:r>
    </w:p>
    <w:p w:rsidR="00BF0E67" w:rsidRDefault="00BF0E67">
      <w:pPr>
        <w:pStyle w:val="ConsPlusNonformat"/>
        <w:widowControl/>
      </w:pPr>
      <w:r>
        <w:t>государственного контроля (надзора) и муниципального контроля" уведомляет о</w:t>
      </w:r>
    </w:p>
    <w:p w:rsidR="00BF0E67" w:rsidRDefault="00BF0E67">
      <w:pPr>
        <w:pStyle w:val="ConsPlusNonformat"/>
        <w:widowControl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BF0E67" w:rsidRDefault="00BF0E67">
      <w:pPr>
        <w:pStyle w:val="ConsPlusNonformat"/>
        <w:widowControl/>
      </w:pPr>
      <w:r>
        <w:t>деятельности: _____________________________________________________________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   (услуги) по перечню работ и услуг в составе отдельных видов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предпринимательской деятельности, о начале осуществления которых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      юридическим лицом или индивидуальным предпринимателем</w:t>
      </w:r>
    </w:p>
    <w:p w:rsidR="00BF0E67" w:rsidRDefault="00BF0E67">
      <w:pPr>
        <w:pStyle w:val="ConsPlusNonformat"/>
        <w:widowControl/>
      </w:pPr>
      <w:r>
        <w:t xml:space="preserve">                        представляется уведомление)</w:t>
      </w:r>
    </w:p>
    <w:p w:rsidR="00BF0E67" w:rsidRDefault="00BF0E67">
      <w:pPr>
        <w:pStyle w:val="ConsPlusNonformat"/>
        <w:widowControl/>
      </w:pPr>
      <w:r>
        <w:t>с "  "   20   г. и подтверждает соответствие территорий, зданий, помещений,</w:t>
      </w:r>
    </w:p>
    <w:p w:rsidR="00BF0E67" w:rsidRDefault="00BF0E67">
      <w:pPr>
        <w:pStyle w:val="ConsPlusNonformat"/>
        <w:widowControl/>
      </w:pPr>
      <w:r>
        <w:t>сооружений, оборудования, иных  подобных  объектов,  транспортных  средств,</w:t>
      </w:r>
    </w:p>
    <w:p w:rsidR="00BF0E67" w:rsidRDefault="00BF0E67">
      <w:pPr>
        <w:pStyle w:val="ConsPlusNonformat"/>
        <w:widowControl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BF0E67" w:rsidRDefault="00BF0E67">
      <w:pPr>
        <w:pStyle w:val="ConsPlusNonformat"/>
        <w:widowControl/>
      </w:pPr>
      <w:r>
        <w:t>деятельности,  персонала,  иных  условий  осуществления предпринимательской</w:t>
      </w:r>
    </w:p>
    <w:p w:rsidR="00BF0E67" w:rsidRDefault="00BF0E67">
      <w:pPr>
        <w:pStyle w:val="ConsPlusNonformat"/>
        <w:widowControl/>
      </w:pPr>
      <w:r>
        <w:t>деятельности обязательным требованиям.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_________________________ _______________________ _________________________</w:t>
      </w:r>
    </w:p>
    <w:p w:rsidR="00BF0E67" w:rsidRDefault="00BF0E67">
      <w:pPr>
        <w:pStyle w:val="ConsPlusNonformat"/>
        <w:widowControl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BF0E67" w:rsidRDefault="00BF0E67">
      <w:pPr>
        <w:pStyle w:val="ConsPlusNonformat"/>
        <w:widowControl/>
      </w:pPr>
      <w:r>
        <w:t xml:space="preserve">      руководителя           юридического лица,         руководителя</w:t>
      </w:r>
    </w:p>
    <w:p w:rsidR="00BF0E67" w:rsidRDefault="00BF0E67">
      <w:pPr>
        <w:pStyle w:val="ConsPlusNonformat"/>
        <w:widowControl/>
      </w:pPr>
      <w:r>
        <w:t xml:space="preserve">    юридического лица)     лица, представляющего     юридического лица,</w:t>
      </w:r>
    </w:p>
    <w:p w:rsidR="00BF0E67" w:rsidRDefault="00BF0E67">
      <w:pPr>
        <w:pStyle w:val="ConsPlusNonformat"/>
        <w:widowControl/>
      </w:pPr>
      <w:r>
        <w:t xml:space="preserve">                           интересы юридического    лица, представляющего</w:t>
      </w:r>
    </w:p>
    <w:p w:rsidR="00BF0E67" w:rsidRDefault="00BF0E67">
      <w:pPr>
        <w:pStyle w:val="ConsPlusNonformat"/>
        <w:widowControl/>
      </w:pPr>
      <w:r>
        <w:t xml:space="preserve">                           лица, индивидуального    интересы юридического</w:t>
      </w:r>
    </w:p>
    <w:p w:rsidR="00BF0E67" w:rsidRDefault="00BF0E67">
      <w:pPr>
        <w:pStyle w:val="ConsPlusNonformat"/>
        <w:widowControl/>
      </w:pPr>
      <w:r>
        <w:t xml:space="preserve">                              предпринимателя)     лица, индивидуального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предпринимателя)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М.П.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20CFA" w:rsidRDefault="00220CFA"/>
    <w:sectPr w:rsidR="00220CFA" w:rsidSect="0048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67"/>
    <w:rsid w:val="00000420"/>
    <w:rsid w:val="00000628"/>
    <w:rsid w:val="00001374"/>
    <w:rsid w:val="00001A77"/>
    <w:rsid w:val="00004507"/>
    <w:rsid w:val="000051DE"/>
    <w:rsid w:val="00006598"/>
    <w:rsid w:val="00010DE5"/>
    <w:rsid w:val="00010E04"/>
    <w:rsid w:val="00012134"/>
    <w:rsid w:val="00014A0E"/>
    <w:rsid w:val="00017742"/>
    <w:rsid w:val="00017F16"/>
    <w:rsid w:val="00021327"/>
    <w:rsid w:val="00022017"/>
    <w:rsid w:val="0002254F"/>
    <w:rsid w:val="00022B33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6C4"/>
    <w:rsid w:val="00036A98"/>
    <w:rsid w:val="00036AD1"/>
    <w:rsid w:val="000376CA"/>
    <w:rsid w:val="00037C13"/>
    <w:rsid w:val="00040172"/>
    <w:rsid w:val="000407AF"/>
    <w:rsid w:val="00043668"/>
    <w:rsid w:val="00043942"/>
    <w:rsid w:val="00043F93"/>
    <w:rsid w:val="000444E9"/>
    <w:rsid w:val="00047A62"/>
    <w:rsid w:val="00052158"/>
    <w:rsid w:val="000523BD"/>
    <w:rsid w:val="00054B97"/>
    <w:rsid w:val="00056BB1"/>
    <w:rsid w:val="00060262"/>
    <w:rsid w:val="00061067"/>
    <w:rsid w:val="000617CE"/>
    <w:rsid w:val="0006180D"/>
    <w:rsid w:val="00061D0E"/>
    <w:rsid w:val="00062E66"/>
    <w:rsid w:val="00062F2C"/>
    <w:rsid w:val="00063070"/>
    <w:rsid w:val="00066720"/>
    <w:rsid w:val="000668B9"/>
    <w:rsid w:val="00067818"/>
    <w:rsid w:val="00067C50"/>
    <w:rsid w:val="000704F9"/>
    <w:rsid w:val="00070ED6"/>
    <w:rsid w:val="00071842"/>
    <w:rsid w:val="00073AD1"/>
    <w:rsid w:val="00075883"/>
    <w:rsid w:val="00075923"/>
    <w:rsid w:val="00076D1A"/>
    <w:rsid w:val="00080AF8"/>
    <w:rsid w:val="0008575D"/>
    <w:rsid w:val="00085B6D"/>
    <w:rsid w:val="00086705"/>
    <w:rsid w:val="00087714"/>
    <w:rsid w:val="00087F11"/>
    <w:rsid w:val="0009208C"/>
    <w:rsid w:val="00093286"/>
    <w:rsid w:val="000936EA"/>
    <w:rsid w:val="000945DA"/>
    <w:rsid w:val="00095904"/>
    <w:rsid w:val="00096574"/>
    <w:rsid w:val="00096B1A"/>
    <w:rsid w:val="0009797A"/>
    <w:rsid w:val="000A0E6B"/>
    <w:rsid w:val="000A3084"/>
    <w:rsid w:val="000A4874"/>
    <w:rsid w:val="000A5C5A"/>
    <w:rsid w:val="000A7ABC"/>
    <w:rsid w:val="000B2714"/>
    <w:rsid w:val="000B3C76"/>
    <w:rsid w:val="000B4C62"/>
    <w:rsid w:val="000B52E6"/>
    <w:rsid w:val="000B5BC9"/>
    <w:rsid w:val="000B5EBB"/>
    <w:rsid w:val="000B5F1F"/>
    <w:rsid w:val="000B711E"/>
    <w:rsid w:val="000B7B13"/>
    <w:rsid w:val="000B7FA8"/>
    <w:rsid w:val="000C17DD"/>
    <w:rsid w:val="000C3190"/>
    <w:rsid w:val="000C3FC9"/>
    <w:rsid w:val="000C5779"/>
    <w:rsid w:val="000C6147"/>
    <w:rsid w:val="000C6AC3"/>
    <w:rsid w:val="000C74D1"/>
    <w:rsid w:val="000C7F4C"/>
    <w:rsid w:val="000D1716"/>
    <w:rsid w:val="000D1DDC"/>
    <w:rsid w:val="000D2ED5"/>
    <w:rsid w:val="000D3C33"/>
    <w:rsid w:val="000D3D18"/>
    <w:rsid w:val="000D4ACA"/>
    <w:rsid w:val="000D67E2"/>
    <w:rsid w:val="000D7685"/>
    <w:rsid w:val="000D7962"/>
    <w:rsid w:val="000E19FC"/>
    <w:rsid w:val="000E20B9"/>
    <w:rsid w:val="000E3A03"/>
    <w:rsid w:val="000E3EC7"/>
    <w:rsid w:val="000E50EF"/>
    <w:rsid w:val="000E517F"/>
    <w:rsid w:val="000E5CCE"/>
    <w:rsid w:val="000F0674"/>
    <w:rsid w:val="000F12A7"/>
    <w:rsid w:val="000F19F7"/>
    <w:rsid w:val="000F2192"/>
    <w:rsid w:val="000F2A86"/>
    <w:rsid w:val="000F4D8A"/>
    <w:rsid w:val="000F50FD"/>
    <w:rsid w:val="000F5C1C"/>
    <w:rsid w:val="000F6132"/>
    <w:rsid w:val="000F6DC8"/>
    <w:rsid w:val="00100C1D"/>
    <w:rsid w:val="0010108E"/>
    <w:rsid w:val="00102857"/>
    <w:rsid w:val="0010403E"/>
    <w:rsid w:val="0010429B"/>
    <w:rsid w:val="00105045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4FF"/>
    <w:rsid w:val="00121ACD"/>
    <w:rsid w:val="001258C1"/>
    <w:rsid w:val="00126728"/>
    <w:rsid w:val="001275FA"/>
    <w:rsid w:val="00130B59"/>
    <w:rsid w:val="00131823"/>
    <w:rsid w:val="0013289F"/>
    <w:rsid w:val="00132DCA"/>
    <w:rsid w:val="00133F02"/>
    <w:rsid w:val="001348CF"/>
    <w:rsid w:val="0013505A"/>
    <w:rsid w:val="001369F9"/>
    <w:rsid w:val="00136DEF"/>
    <w:rsid w:val="00142153"/>
    <w:rsid w:val="001432F7"/>
    <w:rsid w:val="00144611"/>
    <w:rsid w:val="0014578E"/>
    <w:rsid w:val="001475F5"/>
    <w:rsid w:val="00153ACC"/>
    <w:rsid w:val="0015474E"/>
    <w:rsid w:val="00155285"/>
    <w:rsid w:val="00155A96"/>
    <w:rsid w:val="00155C27"/>
    <w:rsid w:val="00156CFD"/>
    <w:rsid w:val="00157166"/>
    <w:rsid w:val="001572EE"/>
    <w:rsid w:val="001576AA"/>
    <w:rsid w:val="00157DF2"/>
    <w:rsid w:val="001607EE"/>
    <w:rsid w:val="00161E68"/>
    <w:rsid w:val="00163B68"/>
    <w:rsid w:val="00166A77"/>
    <w:rsid w:val="001672A3"/>
    <w:rsid w:val="0017002E"/>
    <w:rsid w:val="00170ADD"/>
    <w:rsid w:val="00172BF9"/>
    <w:rsid w:val="00172FC8"/>
    <w:rsid w:val="00173D11"/>
    <w:rsid w:val="0017733F"/>
    <w:rsid w:val="00180F28"/>
    <w:rsid w:val="00185DA0"/>
    <w:rsid w:val="00186A25"/>
    <w:rsid w:val="00190BEB"/>
    <w:rsid w:val="00190D36"/>
    <w:rsid w:val="00192037"/>
    <w:rsid w:val="00192490"/>
    <w:rsid w:val="001937C4"/>
    <w:rsid w:val="00193D61"/>
    <w:rsid w:val="00194C84"/>
    <w:rsid w:val="00194F45"/>
    <w:rsid w:val="00195162"/>
    <w:rsid w:val="00196476"/>
    <w:rsid w:val="0019658A"/>
    <w:rsid w:val="001A0710"/>
    <w:rsid w:val="001A0A1E"/>
    <w:rsid w:val="001A21ED"/>
    <w:rsid w:val="001A2851"/>
    <w:rsid w:val="001A2E2F"/>
    <w:rsid w:val="001A44DC"/>
    <w:rsid w:val="001A45CD"/>
    <w:rsid w:val="001A616C"/>
    <w:rsid w:val="001A629A"/>
    <w:rsid w:val="001B13B3"/>
    <w:rsid w:val="001B1488"/>
    <w:rsid w:val="001B3CEA"/>
    <w:rsid w:val="001B45A2"/>
    <w:rsid w:val="001B4DF0"/>
    <w:rsid w:val="001B75A5"/>
    <w:rsid w:val="001C0A4E"/>
    <w:rsid w:val="001C10DB"/>
    <w:rsid w:val="001C17CE"/>
    <w:rsid w:val="001C2FB8"/>
    <w:rsid w:val="001C36E6"/>
    <w:rsid w:val="001C4A31"/>
    <w:rsid w:val="001C5030"/>
    <w:rsid w:val="001C6EF6"/>
    <w:rsid w:val="001D0447"/>
    <w:rsid w:val="001D3BA6"/>
    <w:rsid w:val="001D4468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454"/>
    <w:rsid w:val="001F0B9D"/>
    <w:rsid w:val="001F1709"/>
    <w:rsid w:val="001F233C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AD7"/>
    <w:rsid w:val="00210D96"/>
    <w:rsid w:val="00213B54"/>
    <w:rsid w:val="00215DDE"/>
    <w:rsid w:val="002207AB"/>
    <w:rsid w:val="00220CFA"/>
    <w:rsid w:val="00221726"/>
    <w:rsid w:val="00221739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0B3"/>
    <w:rsid w:val="00237D82"/>
    <w:rsid w:val="002408C4"/>
    <w:rsid w:val="00240EC5"/>
    <w:rsid w:val="00242EDF"/>
    <w:rsid w:val="00243122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7110"/>
    <w:rsid w:val="002573A0"/>
    <w:rsid w:val="00257B52"/>
    <w:rsid w:val="00257C13"/>
    <w:rsid w:val="00260CA3"/>
    <w:rsid w:val="00261590"/>
    <w:rsid w:val="002634A7"/>
    <w:rsid w:val="00264DD3"/>
    <w:rsid w:val="00265671"/>
    <w:rsid w:val="00265C9D"/>
    <w:rsid w:val="002705AD"/>
    <w:rsid w:val="00270A17"/>
    <w:rsid w:val="00273DBD"/>
    <w:rsid w:val="00273E92"/>
    <w:rsid w:val="002745AC"/>
    <w:rsid w:val="0028003D"/>
    <w:rsid w:val="002803F0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58CF"/>
    <w:rsid w:val="00296FD7"/>
    <w:rsid w:val="0029710A"/>
    <w:rsid w:val="00297360"/>
    <w:rsid w:val="002A00B9"/>
    <w:rsid w:val="002A1ECD"/>
    <w:rsid w:val="002A26EF"/>
    <w:rsid w:val="002A28CD"/>
    <w:rsid w:val="002A4879"/>
    <w:rsid w:val="002A51F1"/>
    <w:rsid w:val="002A5259"/>
    <w:rsid w:val="002A5472"/>
    <w:rsid w:val="002A5B9C"/>
    <w:rsid w:val="002A6349"/>
    <w:rsid w:val="002B0C28"/>
    <w:rsid w:val="002B1206"/>
    <w:rsid w:val="002B259B"/>
    <w:rsid w:val="002B2CE5"/>
    <w:rsid w:val="002B54B6"/>
    <w:rsid w:val="002B5661"/>
    <w:rsid w:val="002B5B97"/>
    <w:rsid w:val="002B7A54"/>
    <w:rsid w:val="002C032E"/>
    <w:rsid w:val="002C04BF"/>
    <w:rsid w:val="002C05BB"/>
    <w:rsid w:val="002C1E9F"/>
    <w:rsid w:val="002C46D5"/>
    <w:rsid w:val="002C6284"/>
    <w:rsid w:val="002C7FE7"/>
    <w:rsid w:val="002D1342"/>
    <w:rsid w:val="002D1EBE"/>
    <w:rsid w:val="002D2B27"/>
    <w:rsid w:val="002D35E5"/>
    <w:rsid w:val="002D3AB8"/>
    <w:rsid w:val="002D3B3B"/>
    <w:rsid w:val="002D42BB"/>
    <w:rsid w:val="002D58AE"/>
    <w:rsid w:val="002D60D4"/>
    <w:rsid w:val="002D707E"/>
    <w:rsid w:val="002D72D9"/>
    <w:rsid w:val="002D7E4E"/>
    <w:rsid w:val="002E022F"/>
    <w:rsid w:val="002E1F9D"/>
    <w:rsid w:val="002E356B"/>
    <w:rsid w:val="002E3BFC"/>
    <w:rsid w:val="002E4229"/>
    <w:rsid w:val="002E4B7B"/>
    <w:rsid w:val="002E5100"/>
    <w:rsid w:val="002E515F"/>
    <w:rsid w:val="002E786C"/>
    <w:rsid w:val="002E7ED7"/>
    <w:rsid w:val="002F159E"/>
    <w:rsid w:val="002F1AB4"/>
    <w:rsid w:val="002F2548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4328"/>
    <w:rsid w:val="00316003"/>
    <w:rsid w:val="00317D37"/>
    <w:rsid w:val="0032022C"/>
    <w:rsid w:val="003203BC"/>
    <w:rsid w:val="00320DBB"/>
    <w:rsid w:val="00321BD3"/>
    <w:rsid w:val="00321E9D"/>
    <w:rsid w:val="0032228F"/>
    <w:rsid w:val="00323734"/>
    <w:rsid w:val="00323FD7"/>
    <w:rsid w:val="0032403B"/>
    <w:rsid w:val="003254BB"/>
    <w:rsid w:val="003267CD"/>
    <w:rsid w:val="00330260"/>
    <w:rsid w:val="003302CB"/>
    <w:rsid w:val="003310A6"/>
    <w:rsid w:val="00331C5B"/>
    <w:rsid w:val="00331E33"/>
    <w:rsid w:val="00333C82"/>
    <w:rsid w:val="00333E25"/>
    <w:rsid w:val="003347C1"/>
    <w:rsid w:val="00336225"/>
    <w:rsid w:val="003368A2"/>
    <w:rsid w:val="00336B9D"/>
    <w:rsid w:val="00337269"/>
    <w:rsid w:val="00341989"/>
    <w:rsid w:val="0034302C"/>
    <w:rsid w:val="003435CF"/>
    <w:rsid w:val="00344DCF"/>
    <w:rsid w:val="00345526"/>
    <w:rsid w:val="00347261"/>
    <w:rsid w:val="00347E82"/>
    <w:rsid w:val="00347FFD"/>
    <w:rsid w:val="00351471"/>
    <w:rsid w:val="00351EFD"/>
    <w:rsid w:val="00352FD0"/>
    <w:rsid w:val="00353587"/>
    <w:rsid w:val="00353F50"/>
    <w:rsid w:val="00354937"/>
    <w:rsid w:val="00355AA2"/>
    <w:rsid w:val="00356652"/>
    <w:rsid w:val="003606E2"/>
    <w:rsid w:val="00363921"/>
    <w:rsid w:val="00363EF8"/>
    <w:rsid w:val="0036522E"/>
    <w:rsid w:val="00367247"/>
    <w:rsid w:val="00370B2B"/>
    <w:rsid w:val="00371250"/>
    <w:rsid w:val="00371664"/>
    <w:rsid w:val="00371E57"/>
    <w:rsid w:val="00372E97"/>
    <w:rsid w:val="00375A96"/>
    <w:rsid w:val="00377A44"/>
    <w:rsid w:val="00377D26"/>
    <w:rsid w:val="00381278"/>
    <w:rsid w:val="00381C01"/>
    <w:rsid w:val="00382F85"/>
    <w:rsid w:val="003830D4"/>
    <w:rsid w:val="00383ED6"/>
    <w:rsid w:val="00384D50"/>
    <w:rsid w:val="003854E9"/>
    <w:rsid w:val="003858FC"/>
    <w:rsid w:val="00386B8F"/>
    <w:rsid w:val="00387718"/>
    <w:rsid w:val="00390A2A"/>
    <w:rsid w:val="00394879"/>
    <w:rsid w:val="00395D22"/>
    <w:rsid w:val="00395DE8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5737"/>
    <w:rsid w:val="003A6040"/>
    <w:rsid w:val="003A6617"/>
    <w:rsid w:val="003A6F54"/>
    <w:rsid w:val="003B05F0"/>
    <w:rsid w:val="003B2012"/>
    <w:rsid w:val="003B6814"/>
    <w:rsid w:val="003B782B"/>
    <w:rsid w:val="003C0630"/>
    <w:rsid w:val="003C13BB"/>
    <w:rsid w:val="003C1DEC"/>
    <w:rsid w:val="003C41F9"/>
    <w:rsid w:val="003C55FF"/>
    <w:rsid w:val="003C5ADF"/>
    <w:rsid w:val="003D0D9B"/>
    <w:rsid w:val="003D1E39"/>
    <w:rsid w:val="003D6453"/>
    <w:rsid w:val="003D755C"/>
    <w:rsid w:val="003E22B4"/>
    <w:rsid w:val="003E3DED"/>
    <w:rsid w:val="003E3EDA"/>
    <w:rsid w:val="003E4C99"/>
    <w:rsid w:val="003E53FC"/>
    <w:rsid w:val="003E5F9D"/>
    <w:rsid w:val="003F3EF4"/>
    <w:rsid w:val="003F5332"/>
    <w:rsid w:val="003F546E"/>
    <w:rsid w:val="003F64D6"/>
    <w:rsid w:val="003F7A2D"/>
    <w:rsid w:val="003F7D64"/>
    <w:rsid w:val="00400270"/>
    <w:rsid w:val="004007C8"/>
    <w:rsid w:val="0040182D"/>
    <w:rsid w:val="00404151"/>
    <w:rsid w:val="00404AEB"/>
    <w:rsid w:val="004078CD"/>
    <w:rsid w:val="004103C9"/>
    <w:rsid w:val="00411305"/>
    <w:rsid w:val="00411D2A"/>
    <w:rsid w:val="00411E0A"/>
    <w:rsid w:val="004129FB"/>
    <w:rsid w:val="00413C79"/>
    <w:rsid w:val="00420E17"/>
    <w:rsid w:val="00421DA1"/>
    <w:rsid w:val="00422CAC"/>
    <w:rsid w:val="00422D92"/>
    <w:rsid w:val="00423B4C"/>
    <w:rsid w:val="0042673E"/>
    <w:rsid w:val="004270F1"/>
    <w:rsid w:val="00431AE3"/>
    <w:rsid w:val="00431F99"/>
    <w:rsid w:val="00433350"/>
    <w:rsid w:val="004337B4"/>
    <w:rsid w:val="0043675B"/>
    <w:rsid w:val="00440B0D"/>
    <w:rsid w:val="00440D10"/>
    <w:rsid w:val="0044122C"/>
    <w:rsid w:val="00443DA7"/>
    <w:rsid w:val="00444BB7"/>
    <w:rsid w:val="004456A5"/>
    <w:rsid w:val="004456D0"/>
    <w:rsid w:val="00446363"/>
    <w:rsid w:val="004478F0"/>
    <w:rsid w:val="00450FD0"/>
    <w:rsid w:val="00453031"/>
    <w:rsid w:val="004533F2"/>
    <w:rsid w:val="00454F97"/>
    <w:rsid w:val="00455D25"/>
    <w:rsid w:val="00455E6C"/>
    <w:rsid w:val="00456F2A"/>
    <w:rsid w:val="00457769"/>
    <w:rsid w:val="00460A5F"/>
    <w:rsid w:val="0046129A"/>
    <w:rsid w:val="004622E0"/>
    <w:rsid w:val="00462BC5"/>
    <w:rsid w:val="00462CA9"/>
    <w:rsid w:val="004640FB"/>
    <w:rsid w:val="00464C84"/>
    <w:rsid w:val="00464CFC"/>
    <w:rsid w:val="0046719F"/>
    <w:rsid w:val="0046760A"/>
    <w:rsid w:val="00471776"/>
    <w:rsid w:val="00471AFA"/>
    <w:rsid w:val="00471E0F"/>
    <w:rsid w:val="00472416"/>
    <w:rsid w:val="0047415D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95770"/>
    <w:rsid w:val="004A024A"/>
    <w:rsid w:val="004A1F60"/>
    <w:rsid w:val="004A2948"/>
    <w:rsid w:val="004A58E6"/>
    <w:rsid w:val="004A6CAD"/>
    <w:rsid w:val="004A754A"/>
    <w:rsid w:val="004B1B4F"/>
    <w:rsid w:val="004B2AF4"/>
    <w:rsid w:val="004B5478"/>
    <w:rsid w:val="004B7248"/>
    <w:rsid w:val="004C18C9"/>
    <w:rsid w:val="004C2A36"/>
    <w:rsid w:val="004C4486"/>
    <w:rsid w:val="004C46DC"/>
    <w:rsid w:val="004D3059"/>
    <w:rsid w:val="004D3816"/>
    <w:rsid w:val="004D3FA3"/>
    <w:rsid w:val="004D4FE8"/>
    <w:rsid w:val="004D568C"/>
    <w:rsid w:val="004D699F"/>
    <w:rsid w:val="004D7C26"/>
    <w:rsid w:val="004E1E7E"/>
    <w:rsid w:val="004E3B5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4FB1"/>
    <w:rsid w:val="004F671C"/>
    <w:rsid w:val="004F6928"/>
    <w:rsid w:val="004F71B0"/>
    <w:rsid w:val="004F72A8"/>
    <w:rsid w:val="005021DB"/>
    <w:rsid w:val="0050341C"/>
    <w:rsid w:val="00503487"/>
    <w:rsid w:val="005050C9"/>
    <w:rsid w:val="00505924"/>
    <w:rsid w:val="00506661"/>
    <w:rsid w:val="00511146"/>
    <w:rsid w:val="00512D0E"/>
    <w:rsid w:val="00513118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35EC"/>
    <w:rsid w:val="00525F11"/>
    <w:rsid w:val="0052659F"/>
    <w:rsid w:val="00526D39"/>
    <w:rsid w:val="00530898"/>
    <w:rsid w:val="00531415"/>
    <w:rsid w:val="005321E9"/>
    <w:rsid w:val="0053437F"/>
    <w:rsid w:val="00537A28"/>
    <w:rsid w:val="00540A91"/>
    <w:rsid w:val="00540AFD"/>
    <w:rsid w:val="0054111A"/>
    <w:rsid w:val="00544F89"/>
    <w:rsid w:val="00545B66"/>
    <w:rsid w:val="00547245"/>
    <w:rsid w:val="00547CBE"/>
    <w:rsid w:val="00552740"/>
    <w:rsid w:val="005529A5"/>
    <w:rsid w:val="00553433"/>
    <w:rsid w:val="005542A1"/>
    <w:rsid w:val="00554C9F"/>
    <w:rsid w:val="005551BF"/>
    <w:rsid w:val="005554D1"/>
    <w:rsid w:val="005556AE"/>
    <w:rsid w:val="005557AC"/>
    <w:rsid w:val="00556CED"/>
    <w:rsid w:val="00557DCA"/>
    <w:rsid w:val="005600C1"/>
    <w:rsid w:val="00560561"/>
    <w:rsid w:val="00560A1C"/>
    <w:rsid w:val="00560F8C"/>
    <w:rsid w:val="00561296"/>
    <w:rsid w:val="00564765"/>
    <w:rsid w:val="00566718"/>
    <w:rsid w:val="00567C19"/>
    <w:rsid w:val="005701C8"/>
    <w:rsid w:val="00570A2B"/>
    <w:rsid w:val="00571A42"/>
    <w:rsid w:val="00572A2F"/>
    <w:rsid w:val="00573195"/>
    <w:rsid w:val="00573519"/>
    <w:rsid w:val="00574AE7"/>
    <w:rsid w:val="00576817"/>
    <w:rsid w:val="00577699"/>
    <w:rsid w:val="0057787D"/>
    <w:rsid w:val="00582098"/>
    <w:rsid w:val="00582EBB"/>
    <w:rsid w:val="005844C3"/>
    <w:rsid w:val="005853A8"/>
    <w:rsid w:val="005856AA"/>
    <w:rsid w:val="005921F5"/>
    <w:rsid w:val="00592D44"/>
    <w:rsid w:val="00592FF3"/>
    <w:rsid w:val="0059348A"/>
    <w:rsid w:val="005935B0"/>
    <w:rsid w:val="00593F08"/>
    <w:rsid w:val="0059483E"/>
    <w:rsid w:val="00595173"/>
    <w:rsid w:val="00595E43"/>
    <w:rsid w:val="005A24DA"/>
    <w:rsid w:val="005A3815"/>
    <w:rsid w:val="005A7345"/>
    <w:rsid w:val="005A773B"/>
    <w:rsid w:val="005A77DC"/>
    <w:rsid w:val="005B09E8"/>
    <w:rsid w:val="005B0A26"/>
    <w:rsid w:val="005B16CD"/>
    <w:rsid w:val="005B18A3"/>
    <w:rsid w:val="005B2910"/>
    <w:rsid w:val="005B42CA"/>
    <w:rsid w:val="005B4773"/>
    <w:rsid w:val="005B4920"/>
    <w:rsid w:val="005B4EE1"/>
    <w:rsid w:val="005B5CEB"/>
    <w:rsid w:val="005B63FC"/>
    <w:rsid w:val="005B666F"/>
    <w:rsid w:val="005B7A31"/>
    <w:rsid w:val="005C0552"/>
    <w:rsid w:val="005C144D"/>
    <w:rsid w:val="005C2843"/>
    <w:rsid w:val="005C4710"/>
    <w:rsid w:val="005C5BDA"/>
    <w:rsid w:val="005C5FB6"/>
    <w:rsid w:val="005D184A"/>
    <w:rsid w:val="005D1F41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EB0"/>
    <w:rsid w:val="005E4589"/>
    <w:rsid w:val="005E488C"/>
    <w:rsid w:val="005E4C9E"/>
    <w:rsid w:val="005E4DB1"/>
    <w:rsid w:val="005E5FCA"/>
    <w:rsid w:val="005F07ED"/>
    <w:rsid w:val="005F16A4"/>
    <w:rsid w:val="005F2733"/>
    <w:rsid w:val="005F3F5F"/>
    <w:rsid w:val="005F4AE2"/>
    <w:rsid w:val="00601B2E"/>
    <w:rsid w:val="0060257A"/>
    <w:rsid w:val="00602998"/>
    <w:rsid w:val="00602F4F"/>
    <w:rsid w:val="00603B21"/>
    <w:rsid w:val="00603F2A"/>
    <w:rsid w:val="0060524D"/>
    <w:rsid w:val="0060526D"/>
    <w:rsid w:val="0060584A"/>
    <w:rsid w:val="00607F88"/>
    <w:rsid w:val="0061262A"/>
    <w:rsid w:val="00612E23"/>
    <w:rsid w:val="00613098"/>
    <w:rsid w:val="006134F3"/>
    <w:rsid w:val="0061600D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0D28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201D"/>
    <w:rsid w:val="0064360C"/>
    <w:rsid w:val="00643937"/>
    <w:rsid w:val="006448AB"/>
    <w:rsid w:val="00644A3A"/>
    <w:rsid w:val="00646BC8"/>
    <w:rsid w:val="006473EE"/>
    <w:rsid w:val="00651622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2E66"/>
    <w:rsid w:val="00673A4B"/>
    <w:rsid w:val="00674114"/>
    <w:rsid w:val="00674EDA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A01AA"/>
    <w:rsid w:val="006A360D"/>
    <w:rsid w:val="006A57DE"/>
    <w:rsid w:val="006A712D"/>
    <w:rsid w:val="006B1964"/>
    <w:rsid w:val="006B1C00"/>
    <w:rsid w:val="006B22DE"/>
    <w:rsid w:val="006B3074"/>
    <w:rsid w:val="006B38DE"/>
    <w:rsid w:val="006B4D0D"/>
    <w:rsid w:val="006B5475"/>
    <w:rsid w:val="006B75C7"/>
    <w:rsid w:val="006B7A1A"/>
    <w:rsid w:val="006C2CB4"/>
    <w:rsid w:val="006C2EE7"/>
    <w:rsid w:val="006C357A"/>
    <w:rsid w:val="006C4D38"/>
    <w:rsid w:val="006C5CD3"/>
    <w:rsid w:val="006C5FBE"/>
    <w:rsid w:val="006C7E9C"/>
    <w:rsid w:val="006C7F70"/>
    <w:rsid w:val="006D29DD"/>
    <w:rsid w:val="006D2E81"/>
    <w:rsid w:val="006D3024"/>
    <w:rsid w:val="006D4C94"/>
    <w:rsid w:val="006D5C6A"/>
    <w:rsid w:val="006D6332"/>
    <w:rsid w:val="006D68F0"/>
    <w:rsid w:val="006D6A66"/>
    <w:rsid w:val="006E0FD9"/>
    <w:rsid w:val="006E388F"/>
    <w:rsid w:val="006E39F8"/>
    <w:rsid w:val="006E7677"/>
    <w:rsid w:val="006F2D63"/>
    <w:rsid w:val="006F3823"/>
    <w:rsid w:val="006F407F"/>
    <w:rsid w:val="006F4F3E"/>
    <w:rsid w:val="006F708E"/>
    <w:rsid w:val="006F77E2"/>
    <w:rsid w:val="006F7F67"/>
    <w:rsid w:val="00700B38"/>
    <w:rsid w:val="007025C5"/>
    <w:rsid w:val="007047F5"/>
    <w:rsid w:val="00706A24"/>
    <w:rsid w:val="007075E5"/>
    <w:rsid w:val="00711039"/>
    <w:rsid w:val="00712544"/>
    <w:rsid w:val="007127ED"/>
    <w:rsid w:val="00712F4C"/>
    <w:rsid w:val="00714B95"/>
    <w:rsid w:val="00717C09"/>
    <w:rsid w:val="0072272C"/>
    <w:rsid w:val="00727184"/>
    <w:rsid w:val="00727C84"/>
    <w:rsid w:val="007324D0"/>
    <w:rsid w:val="00732A5B"/>
    <w:rsid w:val="00734856"/>
    <w:rsid w:val="00735406"/>
    <w:rsid w:val="00735F8D"/>
    <w:rsid w:val="00740B26"/>
    <w:rsid w:val="00743484"/>
    <w:rsid w:val="007443B2"/>
    <w:rsid w:val="00745683"/>
    <w:rsid w:val="0074689F"/>
    <w:rsid w:val="00753039"/>
    <w:rsid w:val="00756F09"/>
    <w:rsid w:val="00757986"/>
    <w:rsid w:val="007603E6"/>
    <w:rsid w:val="00763EDA"/>
    <w:rsid w:val="007663F6"/>
    <w:rsid w:val="007667DC"/>
    <w:rsid w:val="00766ECC"/>
    <w:rsid w:val="007679D1"/>
    <w:rsid w:val="00770ED0"/>
    <w:rsid w:val="0077145D"/>
    <w:rsid w:val="0077354D"/>
    <w:rsid w:val="0077389F"/>
    <w:rsid w:val="00774315"/>
    <w:rsid w:val="007779BE"/>
    <w:rsid w:val="00777CDB"/>
    <w:rsid w:val="0078056A"/>
    <w:rsid w:val="007814AE"/>
    <w:rsid w:val="00781AD4"/>
    <w:rsid w:val="00781EBE"/>
    <w:rsid w:val="00782113"/>
    <w:rsid w:val="00782890"/>
    <w:rsid w:val="00784F53"/>
    <w:rsid w:val="00784F80"/>
    <w:rsid w:val="0078553D"/>
    <w:rsid w:val="00785837"/>
    <w:rsid w:val="007862E5"/>
    <w:rsid w:val="00790C57"/>
    <w:rsid w:val="00792365"/>
    <w:rsid w:val="00792813"/>
    <w:rsid w:val="0079290C"/>
    <w:rsid w:val="0079338A"/>
    <w:rsid w:val="00794915"/>
    <w:rsid w:val="0079618C"/>
    <w:rsid w:val="007970DF"/>
    <w:rsid w:val="007A0F6B"/>
    <w:rsid w:val="007A27D3"/>
    <w:rsid w:val="007A2893"/>
    <w:rsid w:val="007A3A45"/>
    <w:rsid w:val="007A7781"/>
    <w:rsid w:val="007A7CA7"/>
    <w:rsid w:val="007B0270"/>
    <w:rsid w:val="007B1473"/>
    <w:rsid w:val="007B38BC"/>
    <w:rsid w:val="007B424E"/>
    <w:rsid w:val="007B61C6"/>
    <w:rsid w:val="007C3042"/>
    <w:rsid w:val="007C3B64"/>
    <w:rsid w:val="007C7309"/>
    <w:rsid w:val="007C7D2A"/>
    <w:rsid w:val="007C7E2E"/>
    <w:rsid w:val="007D007E"/>
    <w:rsid w:val="007D1070"/>
    <w:rsid w:val="007D2CCD"/>
    <w:rsid w:val="007D3CEC"/>
    <w:rsid w:val="007D41A2"/>
    <w:rsid w:val="007D5427"/>
    <w:rsid w:val="007D5D59"/>
    <w:rsid w:val="007D7E0C"/>
    <w:rsid w:val="007E0043"/>
    <w:rsid w:val="007E0C48"/>
    <w:rsid w:val="007E0EF7"/>
    <w:rsid w:val="007E2008"/>
    <w:rsid w:val="007E2E0D"/>
    <w:rsid w:val="007E36A3"/>
    <w:rsid w:val="007E486A"/>
    <w:rsid w:val="007E684B"/>
    <w:rsid w:val="007E6B1D"/>
    <w:rsid w:val="007F1900"/>
    <w:rsid w:val="007F254C"/>
    <w:rsid w:val="007F2C96"/>
    <w:rsid w:val="007F42FF"/>
    <w:rsid w:val="007F4E74"/>
    <w:rsid w:val="0080095A"/>
    <w:rsid w:val="00800C29"/>
    <w:rsid w:val="008010A2"/>
    <w:rsid w:val="00802026"/>
    <w:rsid w:val="00802612"/>
    <w:rsid w:val="00803BA6"/>
    <w:rsid w:val="00804E3F"/>
    <w:rsid w:val="0080597E"/>
    <w:rsid w:val="00807AEA"/>
    <w:rsid w:val="00807C25"/>
    <w:rsid w:val="00810F5C"/>
    <w:rsid w:val="00811C0E"/>
    <w:rsid w:val="0081295F"/>
    <w:rsid w:val="008143F2"/>
    <w:rsid w:val="008165B9"/>
    <w:rsid w:val="0081767F"/>
    <w:rsid w:val="0082259E"/>
    <w:rsid w:val="00822D0D"/>
    <w:rsid w:val="0082431F"/>
    <w:rsid w:val="008249C4"/>
    <w:rsid w:val="00827505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1E87"/>
    <w:rsid w:val="00852DFB"/>
    <w:rsid w:val="00856DFD"/>
    <w:rsid w:val="0086183E"/>
    <w:rsid w:val="00861EE2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4648"/>
    <w:rsid w:val="00874F26"/>
    <w:rsid w:val="00875CF4"/>
    <w:rsid w:val="00876039"/>
    <w:rsid w:val="0087606E"/>
    <w:rsid w:val="00880081"/>
    <w:rsid w:val="00880570"/>
    <w:rsid w:val="00882180"/>
    <w:rsid w:val="008835CB"/>
    <w:rsid w:val="00883735"/>
    <w:rsid w:val="008843A2"/>
    <w:rsid w:val="0088514E"/>
    <w:rsid w:val="00886923"/>
    <w:rsid w:val="008906B5"/>
    <w:rsid w:val="008917DA"/>
    <w:rsid w:val="00891E3A"/>
    <w:rsid w:val="00892110"/>
    <w:rsid w:val="00892680"/>
    <w:rsid w:val="0089282E"/>
    <w:rsid w:val="00892E3A"/>
    <w:rsid w:val="00893279"/>
    <w:rsid w:val="00893CAC"/>
    <w:rsid w:val="0089423A"/>
    <w:rsid w:val="0089623C"/>
    <w:rsid w:val="00897330"/>
    <w:rsid w:val="008973F2"/>
    <w:rsid w:val="008A0E28"/>
    <w:rsid w:val="008A3F4A"/>
    <w:rsid w:val="008A444F"/>
    <w:rsid w:val="008A4D4E"/>
    <w:rsid w:val="008A5804"/>
    <w:rsid w:val="008A591B"/>
    <w:rsid w:val="008A5DFF"/>
    <w:rsid w:val="008A64DF"/>
    <w:rsid w:val="008A6782"/>
    <w:rsid w:val="008A6956"/>
    <w:rsid w:val="008A77C7"/>
    <w:rsid w:val="008B2FA9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7C31"/>
    <w:rsid w:val="008E28CD"/>
    <w:rsid w:val="008E28EE"/>
    <w:rsid w:val="008E35C0"/>
    <w:rsid w:val="008E3A44"/>
    <w:rsid w:val="008E47DD"/>
    <w:rsid w:val="008E5649"/>
    <w:rsid w:val="008E58AD"/>
    <w:rsid w:val="008E5930"/>
    <w:rsid w:val="008E5992"/>
    <w:rsid w:val="008E656C"/>
    <w:rsid w:val="008F0CFE"/>
    <w:rsid w:val="008F206C"/>
    <w:rsid w:val="008F24B3"/>
    <w:rsid w:val="008F5918"/>
    <w:rsid w:val="008F5E8F"/>
    <w:rsid w:val="008F77F1"/>
    <w:rsid w:val="008F79AC"/>
    <w:rsid w:val="008F7B44"/>
    <w:rsid w:val="008F7F11"/>
    <w:rsid w:val="0090015D"/>
    <w:rsid w:val="00902618"/>
    <w:rsid w:val="00904C5B"/>
    <w:rsid w:val="00911528"/>
    <w:rsid w:val="00912E8A"/>
    <w:rsid w:val="009143E4"/>
    <w:rsid w:val="00922255"/>
    <w:rsid w:val="009227D3"/>
    <w:rsid w:val="0092287D"/>
    <w:rsid w:val="00923939"/>
    <w:rsid w:val="0092739B"/>
    <w:rsid w:val="00931A6A"/>
    <w:rsid w:val="00932865"/>
    <w:rsid w:val="00933F5F"/>
    <w:rsid w:val="00935D2D"/>
    <w:rsid w:val="00940DBB"/>
    <w:rsid w:val="009413E7"/>
    <w:rsid w:val="0094184D"/>
    <w:rsid w:val="00943F9D"/>
    <w:rsid w:val="00945A06"/>
    <w:rsid w:val="00946592"/>
    <w:rsid w:val="00947D2F"/>
    <w:rsid w:val="00950597"/>
    <w:rsid w:val="00950741"/>
    <w:rsid w:val="0095257D"/>
    <w:rsid w:val="00952F25"/>
    <w:rsid w:val="009532AD"/>
    <w:rsid w:val="00954623"/>
    <w:rsid w:val="009567A8"/>
    <w:rsid w:val="00956D13"/>
    <w:rsid w:val="009622F8"/>
    <w:rsid w:val="00962DF6"/>
    <w:rsid w:val="009634E8"/>
    <w:rsid w:val="009652A8"/>
    <w:rsid w:val="00966695"/>
    <w:rsid w:val="009678CE"/>
    <w:rsid w:val="00971303"/>
    <w:rsid w:val="00971971"/>
    <w:rsid w:val="00972189"/>
    <w:rsid w:val="00972D9E"/>
    <w:rsid w:val="00973A4F"/>
    <w:rsid w:val="00974447"/>
    <w:rsid w:val="00975918"/>
    <w:rsid w:val="00976672"/>
    <w:rsid w:val="0098486C"/>
    <w:rsid w:val="00985C3F"/>
    <w:rsid w:val="00990575"/>
    <w:rsid w:val="009910E1"/>
    <w:rsid w:val="009918B8"/>
    <w:rsid w:val="00991BCA"/>
    <w:rsid w:val="0099227D"/>
    <w:rsid w:val="009922E6"/>
    <w:rsid w:val="00992926"/>
    <w:rsid w:val="00992DC1"/>
    <w:rsid w:val="00993213"/>
    <w:rsid w:val="00993821"/>
    <w:rsid w:val="00993E2E"/>
    <w:rsid w:val="00994DC6"/>
    <w:rsid w:val="0099512C"/>
    <w:rsid w:val="0099661B"/>
    <w:rsid w:val="009971E0"/>
    <w:rsid w:val="009A103C"/>
    <w:rsid w:val="009A1FEF"/>
    <w:rsid w:val="009A2DD5"/>
    <w:rsid w:val="009A3E6F"/>
    <w:rsid w:val="009A4253"/>
    <w:rsid w:val="009B0163"/>
    <w:rsid w:val="009B28DC"/>
    <w:rsid w:val="009B3F81"/>
    <w:rsid w:val="009B496C"/>
    <w:rsid w:val="009B5A89"/>
    <w:rsid w:val="009B62ED"/>
    <w:rsid w:val="009C03BC"/>
    <w:rsid w:val="009C29E9"/>
    <w:rsid w:val="009C37EA"/>
    <w:rsid w:val="009C41CA"/>
    <w:rsid w:val="009C429E"/>
    <w:rsid w:val="009C454A"/>
    <w:rsid w:val="009C4A1E"/>
    <w:rsid w:val="009C5BBE"/>
    <w:rsid w:val="009C5D64"/>
    <w:rsid w:val="009C6494"/>
    <w:rsid w:val="009C738B"/>
    <w:rsid w:val="009D2361"/>
    <w:rsid w:val="009D23F3"/>
    <w:rsid w:val="009D409C"/>
    <w:rsid w:val="009D6237"/>
    <w:rsid w:val="009D6B65"/>
    <w:rsid w:val="009E1218"/>
    <w:rsid w:val="009E25A4"/>
    <w:rsid w:val="009E28A8"/>
    <w:rsid w:val="009E3C4D"/>
    <w:rsid w:val="009E6FA2"/>
    <w:rsid w:val="009E734A"/>
    <w:rsid w:val="009F02DF"/>
    <w:rsid w:val="009F3099"/>
    <w:rsid w:val="009F3187"/>
    <w:rsid w:val="009F35CD"/>
    <w:rsid w:val="009F371A"/>
    <w:rsid w:val="009F6696"/>
    <w:rsid w:val="009F69EE"/>
    <w:rsid w:val="00A0162C"/>
    <w:rsid w:val="00A0251A"/>
    <w:rsid w:val="00A02ADA"/>
    <w:rsid w:val="00A07A99"/>
    <w:rsid w:val="00A07CF4"/>
    <w:rsid w:val="00A131D9"/>
    <w:rsid w:val="00A14F16"/>
    <w:rsid w:val="00A178DC"/>
    <w:rsid w:val="00A2056F"/>
    <w:rsid w:val="00A207F6"/>
    <w:rsid w:val="00A20F4F"/>
    <w:rsid w:val="00A2295D"/>
    <w:rsid w:val="00A240AC"/>
    <w:rsid w:val="00A25107"/>
    <w:rsid w:val="00A255C5"/>
    <w:rsid w:val="00A25948"/>
    <w:rsid w:val="00A25955"/>
    <w:rsid w:val="00A2599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37A64"/>
    <w:rsid w:val="00A40679"/>
    <w:rsid w:val="00A41127"/>
    <w:rsid w:val="00A42DBD"/>
    <w:rsid w:val="00A4354E"/>
    <w:rsid w:val="00A4538F"/>
    <w:rsid w:val="00A4636C"/>
    <w:rsid w:val="00A4709F"/>
    <w:rsid w:val="00A5209F"/>
    <w:rsid w:val="00A533CB"/>
    <w:rsid w:val="00A5353E"/>
    <w:rsid w:val="00A54044"/>
    <w:rsid w:val="00A54B83"/>
    <w:rsid w:val="00A54D3B"/>
    <w:rsid w:val="00A555EA"/>
    <w:rsid w:val="00A55E13"/>
    <w:rsid w:val="00A5681B"/>
    <w:rsid w:val="00A5693D"/>
    <w:rsid w:val="00A6006E"/>
    <w:rsid w:val="00A624E8"/>
    <w:rsid w:val="00A627FE"/>
    <w:rsid w:val="00A62E23"/>
    <w:rsid w:val="00A62E77"/>
    <w:rsid w:val="00A62F21"/>
    <w:rsid w:val="00A643C5"/>
    <w:rsid w:val="00A6582C"/>
    <w:rsid w:val="00A6664D"/>
    <w:rsid w:val="00A668CD"/>
    <w:rsid w:val="00A70B8C"/>
    <w:rsid w:val="00A7365C"/>
    <w:rsid w:val="00A75EF0"/>
    <w:rsid w:val="00A77001"/>
    <w:rsid w:val="00A77B79"/>
    <w:rsid w:val="00A8137B"/>
    <w:rsid w:val="00A81749"/>
    <w:rsid w:val="00A82E86"/>
    <w:rsid w:val="00A83034"/>
    <w:rsid w:val="00A83207"/>
    <w:rsid w:val="00A84621"/>
    <w:rsid w:val="00A85A50"/>
    <w:rsid w:val="00A85D48"/>
    <w:rsid w:val="00A87E91"/>
    <w:rsid w:val="00A9014E"/>
    <w:rsid w:val="00A90C0B"/>
    <w:rsid w:val="00A91673"/>
    <w:rsid w:val="00A92E03"/>
    <w:rsid w:val="00A94766"/>
    <w:rsid w:val="00AA331A"/>
    <w:rsid w:val="00AA6347"/>
    <w:rsid w:val="00AA65E9"/>
    <w:rsid w:val="00AA6821"/>
    <w:rsid w:val="00AA6EAD"/>
    <w:rsid w:val="00AA74D7"/>
    <w:rsid w:val="00AA7737"/>
    <w:rsid w:val="00AB2C7F"/>
    <w:rsid w:val="00AB2E69"/>
    <w:rsid w:val="00AB3210"/>
    <w:rsid w:val="00AB5981"/>
    <w:rsid w:val="00AB7418"/>
    <w:rsid w:val="00AB7F05"/>
    <w:rsid w:val="00AC0E96"/>
    <w:rsid w:val="00AC0F03"/>
    <w:rsid w:val="00AC2060"/>
    <w:rsid w:val="00AC25B6"/>
    <w:rsid w:val="00AC5007"/>
    <w:rsid w:val="00AC54BE"/>
    <w:rsid w:val="00AC5C08"/>
    <w:rsid w:val="00AC6C19"/>
    <w:rsid w:val="00AC6DDF"/>
    <w:rsid w:val="00AC7B3C"/>
    <w:rsid w:val="00AD09DF"/>
    <w:rsid w:val="00AD1941"/>
    <w:rsid w:val="00AD2AA4"/>
    <w:rsid w:val="00AD2DAD"/>
    <w:rsid w:val="00AD361D"/>
    <w:rsid w:val="00AD5ADE"/>
    <w:rsid w:val="00AD5DDE"/>
    <w:rsid w:val="00AD67E4"/>
    <w:rsid w:val="00AD70BC"/>
    <w:rsid w:val="00AD7ADC"/>
    <w:rsid w:val="00AE3190"/>
    <w:rsid w:val="00AE4866"/>
    <w:rsid w:val="00AE4A22"/>
    <w:rsid w:val="00AE52EA"/>
    <w:rsid w:val="00AE6689"/>
    <w:rsid w:val="00AE7CC5"/>
    <w:rsid w:val="00AF0150"/>
    <w:rsid w:val="00AF23BC"/>
    <w:rsid w:val="00AF33B5"/>
    <w:rsid w:val="00AF392C"/>
    <w:rsid w:val="00AF3DC9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10655"/>
    <w:rsid w:val="00B10D36"/>
    <w:rsid w:val="00B11849"/>
    <w:rsid w:val="00B11989"/>
    <w:rsid w:val="00B142E9"/>
    <w:rsid w:val="00B1521F"/>
    <w:rsid w:val="00B15523"/>
    <w:rsid w:val="00B165AA"/>
    <w:rsid w:val="00B1734A"/>
    <w:rsid w:val="00B17372"/>
    <w:rsid w:val="00B17A9D"/>
    <w:rsid w:val="00B2297F"/>
    <w:rsid w:val="00B23E0B"/>
    <w:rsid w:val="00B24E79"/>
    <w:rsid w:val="00B25B11"/>
    <w:rsid w:val="00B25C04"/>
    <w:rsid w:val="00B263C7"/>
    <w:rsid w:val="00B27E98"/>
    <w:rsid w:val="00B30F4C"/>
    <w:rsid w:val="00B33A56"/>
    <w:rsid w:val="00B34212"/>
    <w:rsid w:val="00B343FE"/>
    <w:rsid w:val="00B3508C"/>
    <w:rsid w:val="00B35892"/>
    <w:rsid w:val="00B35FAE"/>
    <w:rsid w:val="00B36B88"/>
    <w:rsid w:val="00B37376"/>
    <w:rsid w:val="00B37962"/>
    <w:rsid w:val="00B40439"/>
    <w:rsid w:val="00B4044A"/>
    <w:rsid w:val="00B42694"/>
    <w:rsid w:val="00B43B8E"/>
    <w:rsid w:val="00B44532"/>
    <w:rsid w:val="00B4611D"/>
    <w:rsid w:val="00B463E8"/>
    <w:rsid w:val="00B47647"/>
    <w:rsid w:val="00B501B4"/>
    <w:rsid w:val="00B51BF4"/>
    <w:rsid w:val="00B527BA"/>
    <w:rsid w:val="00B539F7"/>
    <w:rsid w:val="00B5487B"/>
    <w:rsid w:val="00B55742"/>
    <w:rsid w:val="00B5697B"/>
    <w:rsid w:val="00B56AD1"/>
    <w:rsid w:val="00B5712C"/>
    <w:rsid w:val="00B57AF0"/>
    <w:rsid w:val="00B604CE"/>
    <w:rsid w:val="00B607AC"/>
    <w:rsid w:val="00B624FC"/>
    <w:rsid w:val="00B62536"/>
    <w:rsid w:val="00B6277E"/>
    <w:rsid w:val="00B63B54"/>
    <w:rsid w:val="00B645C6"/>
    <w:rsid w:val="00B64947"/>
    <w:rsid w:val="00B65A7D"/>
    <w:rsid w:val="00B65CA1"/>
    <w:rsid w:val="00B6612D"/>
    <w:rsid w:val="00B7038D"/>
    <w:rsid w:val="00B71F18"/>
    <w:rsid w:val="00B72387"/>
    <w:rsid w:val="00B74F50"/>
    <w:rsid w:val="00B751B1"/>
    <w:rsid w:val="00B753CC"/>
    <w:rsid w:val="00B77313"/>
    <w:rsid w:val="00B7793B"/>
    <w:rsid w:val="00B779BF"/>
    <w:rsid w:val="00B77A8A"/>
    <w:rsid w:val="00B8098F"/>
    <w:rsid w:val="00B81147"/>
    <w:rsid w:val="00B81675"/>
    <w:rsid w:val="00B81F5D"/>
    <w:rsid w:val="00B838AC"/>
    <w:rsid w:val="00B841A9"/>
    <w:rsid w:val="00B846F4"/>
    <w:rsid w:val="00B85096"/>
    <w:rsid w:val="00B86CD9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672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509B"/>
    <w:rsid w:val="00BB5403"/>
    <w:rsid w:val="00BB6F68"/>
    <w:rsid w:val="00BB7665"/>
    <w:rsid w:val="00BC0248"/>
    <w:rsid w:val="00BC100A"/>
    <w:rsid w:val="00BC18AA"/>
    <w:rsid w:val="00BC194E"/>
    <w:rsid w:val="00BC1F49"/>
    <w:rsid w:val="00BC20CB"/>
    <w:rsid w:val="00BC2CC3"/>
    <w:rsid w:val="00BC4D68"/>
    <w:rsid w:val="00BC57AA"/>
    <w:rsid w:val="00BC586E"/>
    <w:rsid w:val="00BC596B"/>
    <w:rsid w:val="00BC5F41"/>
    <w:rsid w:val="00BD03D9"/>
    <w:rsid w:val="00BD121E"/>
    <w:rsid w:val="00BD1CDF"/>
    <w:rsid w:val="00BD22FA"/>
    <w:rsid w:val="00BD2DD0"/>
    <w:rsid w:val="00BD3B89"/>
    <w:rsid w:val="00BD4B0C"/>
    <w:rsid w:val="00BD4DF8"/>
    <w:rsid w:val="00BD6AD2"/>
    <w:rsid w:val="00BD6B79"/>
    <w:rsid w:val="00BD7516"/>
    <w:rsid w:val="00BE0CC1"/>
    <w:rsid w:val="00BE24F0"/>
    <w:rsid w:val="00BE2BE1"/>
    <w:rsid w:val="00BE393C"/>
    <w:rsid w:val="00BE482D"/>
    <w:rsid w:val="00BE4DEE"/>
    <w:rsid w:val="00BE6012"/>
    <w:rsid w:val="00BE67C4"/>
    <w:rsid w:val="00BF09CD"/>
    <w:rsid w:val="00BF0E67"/>
    <w:rsid w:val="00BF0F36"/>
    <w:rsid w:val="00BF1188"/>
    <w:rsid w:val="00BF2FF3"/>
    <w:rsid w:val="00BF4235"/>
    <w:rsid w:val="00BF430A"/>
    <w:rsid w:val="00BF6495"/>
    <w:rsid w:val="00C005F4"/>
    <w:rsid w:val="00C01940"/>
    <w:rsid w:val="00C026EB"/>
    <w:rsid w:val="00C0311A"/>
    <w:rsid w:val="00C03243"/>
    <w:rsid w:val="00C05A61"/>
    <w:rsid w:val="00C062B6"/>
    <w:rsid w:val="00C0698D"/>
    <w:rsid w:val="00C106E0"/>
    <w:rsid w:val="00C1097F"/>
    <w:rsid w:val="00C12F50"/>
    <w:rsid w:val="00C135A6"/>
    <w:rsid w:val="00C13E26"/>
    <w:rsid w:val="00C157DF"/>
    <w:rsid w:val="00C1752F"/>
    <w:rsid w:val="00C205C8"/>
    <w:rsid w:val="00C206D4"/>
    <w:rsid w:val="00C20B1F"/>
    <w:rsid w:val="00C21F25"/>
    <w:rsid w:val="00C22B46"/>
    <w:rsid w:val="00C230A1"/>
    <w:rsid w:val="00C234BC"/>
    <w:rsid w:val="00C242BD"/>
    <w:rsid w:val="00C3081D"/>
    <w:rsid w:val="00C31F36"/>
    <w:rsid w:val="00C3357A"/>
    <w:rsid w:val="00C33991"/>
    <w:rsid w:val="00C41732"/>
    <w:rsid w:val="00C42AE1"/>
    <w:rsid w:val="00C437FA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3B58"/>
    <w:rsid w:val="00C5571B"/>
    <w:rsid w:val="00C56622"/>
    <w:rsid w:val="00C571C8"/>
    <w:rsid w:val="00C57786"/>
    <w:rsid w:val="00C579F4"/>
    <w:rsid w:val="00C63ACA"/>
    <w:rsid w:val="00C63ED4"/>
    <w:rsid w:val="00C6424F"/>
    <w:rsid w:val="00C676B1"/>
    <w:rsid w:val="00C701BC"/>
    <w:rsid w:val="00C72614"/>
    <w:rsid w:val="00C72ABD"/>
    <w:rsid w:val="00C73422"/>
    <w:rsid w:val="00C7571C"/>
    <w:rsid w:val="00C77462"/>
    <w:rsid w:val="00C80DA4"/>
    <w:rsid w:val="00C811C2"/>
    <w:rsid w:val="00C81C8D"/>
    <w:rsid w:val="00C82C93"/>
    <w:rsid w:val="00C83D2E"/>
    <w:rsid w:val="00C84100"/>
    <w:rsid w:val="00C842B1"/>
    <w:rsid w:val="00C867BC"/>
    <w:rsid w:val="00C87969"/>
    <w:rsid w:val="00C90089"/>
    <w:rsid w:val="00C904B7"/>
    <w:rsid w:val="00C91182"/>
    <w:rsid w:val="00C928DF"/>
    <w:rsid w:val="00C92B7F"/>
    <w:rsid w:val="00C92DBD"/>
    <w:rsid w:val="00C930B7"/>
    <w:rsid w:val="00C9744A"/>
    <w:rsid w:val="00CA0C19"/>
    <w:rsid w:val="00CA11FD"/>
    <w:rsid w:val="00CA206F"/>
    <w:rsid w:val="00CA2FF1"/>
    <w:rsid w:val="00CA5AE7"/>
    <w:rsid w:val="00CA6422"/>
    <w:rsid w:val="00CA6CF8"/>
    <w:rsid w:val="00CB0A5D"/>
    <w:rsid w:val="00CB172A"/>
    <w:rsid w:val="00CB290B"/>
    <w:rsid w:val="00CB5087"/>
    <w:rsid w:val="00CB547F"/>
    <w:rsid w:val="00CB6A9E"/>
    <w:rsid w:val="00CB6F4A"/>
    <w:rsid w:val="00CB779B"/>
    <w:rsid w:val="00CB77A4"/>
    <w:rsid w:val="00CC15CB"/>
    <w:rsid w:val="00CC15D2"/>
    <w:rsid w:val="00CC1767"/>
    <w:rsid w:val="00CC53CC"/>
    <w:rsid w:val="00CC63CB"/>
    <w:rsid w:val="00CC6ACA"/>
    <w:rsid w:val="00CC7C45"/>
    <w:rsid w:val="00CD0E49"/>
    <w:rsid w:val="00CD1AB5"/>
    <w:rsid w:val="00CD1DA7"/>
    <w:rsid w:val="00CD34ED"/>
    <w:rsid w:val="00CD4B4B"/>
    <w:rsid w:val="00CD6DC4"/>
    <w:rsid w:val="00CE066E"/>
    <w:rsid w:val="00CE195B"/>
    <w:rsid w:val="00CE2E21"/>
    <w:rsid w:val="00CE3C4C"/>
    <w:rsid w:val="00CE55A6"/>
    <w:rsid w:val="00CE668C"/>
    <w:rsid w:val="00CE67BE"/>
    <w:rsid w:val="00CE7E96"/>
    <w:rsid w:val="00CF0144"/>
    <w:rsid w:val="00CF5497"/>
    <w:rsid w:val="00CF5928"/>
    <w:rsid w:val="00CF6AE9"/>
    <w:rsid w:val="00CF7A85"/>
    <w:rsid w:val="00D00B7E"/>
    <w:rsid w:val="00D00DB8"/>
    <w:rsid w:val="00D025F4"/>
    <w:rsid w:val="00D02A95"/>
    <w:rsid w:val="00D02EF9"/>
    <w:rsid w:val="00D10825"/>
    <w:rsid w:val="00D1387B"/>
    <w:rsid w:val="00D138F5"/>
    <w:rsid w:val="00D1499B"/>
    <w:rsid w:val="00D163A4"/>
    <w:rsid w:val="00D17983"/>
    <w:rsid w:val="00D20187"/>
    <w:rsid w:val="00D226D9"/>
    <w:rsid w:val="00D25746"/>
    <w:rsid w:val="00D275E3"/>
    <w:rsid w:val="00D2793F"/>
    <w:rsid w:val="00D301AC"/>
    <w:rsid w:val="00D3071E"/>
    <w:rsid w:val="00D308AC"/>
    <w:rsid w:val="00D316E0"/>
    <w:rsid w:val="00D31ADB"/>
    <w:rsid w:val="00D337C1"/>
    <w:rsid w:val="00D33B78"/>
    <w:rsid w:val="00D3421B"/>
    <w:rsid w:val="00D34EC7"/>
    <w:rsid w:val="00D3514A"/>
    <w:rsid w:val="00D35509"/>
    <w:rsid w:val="00D41D15"/>
    <w:rsid w:val="00D41E0F"/>
    <w:rsid w:val="00D4277C"/>
    <w:rsid w:val="00D42868"/>
    <w:rsid w:val="00D43527"/>
    <w:rsid w:val="00D46381"/>
    <w:rsid w:val="00D46D95"/>
    <w:rsid w:val="00D47BA5"/>
    <w:rsid w:val="00D52388"/>
    <w:rsid w:val="00D5346C"/>
    <w:rsid w:val="00D53F09"/>
    <w:rsid w:val="00D540BF"/>
    <w:rsid w:val="00D54F5D"/>
    <w:rsid w:val="00D5525E"/>
    <w:rsid w:val="00D5553C"/>
    <w:rsid w:val="00D55757"/>
    <w:rsid w:val="00D564C8"/>
    <w:rsid w:val="00D564FC"/>
    <w:rsid w:val="00D56A44"/>
    <w:rsid w:val="00D56C66"/>
    <w:rsid w:val="00D56F9D"/>
    <w:rsid w:val="00D57ABA"/>
    <w:rsid w:val="00D60B5B"/>
    <w:rsid w:val="00D61DCA"/>
    <w:rsid w:val="00D6455B"/>
    <w:rsid w:val="00D64EA1"/>
    <w:rsid w:val="00D67623"/>
    <w:rsid w:val="00D700EF"/>
    <w:rsid w:val="00D72B47"/>
    <w:rsid w:val="00D7409B"/>
    <w:rsid w:val="00D7451C"/>
    <w:rsid w:val="00D749BF"/>
    <w:rsid w:val="00D751BD"/>
    <w:rsid w:val="00D759E0"/>
    <w:rsid w:val="00D802CF"/>
    <w:rsid w:val="00D807B1"/>
    <w:rsid w:val="00D8150A"/>
    <w:rsid w:val="00D81B6B"/>
    <w:rsid w:val="00D83D7C"/>
    <w:rsid w:val="00D84159"/>
    <w:rsid w:val="00D8624E"/>
    <w:rsid w:val="00D90C4C"/>
    <w:rsid w:val="00D91B53"/>
    <w:rsid w:val="00D91E2A"/>
    <w:rsid w:val="00D92787"/>
    <w:rsid w:val="00D9299F"/>
    <w:rsid w:val="00D92AE9"/>
    <w:rsid w:val="00D9509B"/>
    <w:rsid w:val="00D95CCB"/>
    <w:rsid w:val="00D95FF6"/>
    <w:rsid w:val="00D96664"/>
    <w:rsid w:val="00D96A14"/>
    <w:rsid w:val="00D97958"/>
    <w:rsid w:val="00DA0B2A"/>
    <w:rsid w:val="00DA0F20"/>
    <w:rsid w:val="00DA1C18"/>
    <w:rsid w:val="00DA1C6B"/>
    <w:rsid w:val="00DA652A"/>
    <w:rsid w:val="00DB31ED"/>
    <w:rsid w:val="00DB4870"/>
    <w:rsid w:val="00DC0A6E"/>
    <w:rsid w:val="00DC2150"/>
    <w:rsid w:val="00DC3F69"/>
    <w:rsid w:val="00DC5E72"/>
    <w:rsid w:val="00DC6502"/>
    <w:rsid w:val="00DC72EF"/>
    <w:rsid w:val="00DC73E6"/>
    <w:rsid w:val="00DD0171"/>
    <w:rsid w:val="00DD18A1"/>
    <w:rsid w:val="00DD1B96"/>
    <w:rsid w:val="00DD221D"/>
    <w:rsid w:val="00DD2FC1"/>
    <w:rsid w:val="00DD4C30"/>
    <w:rsid w:val="00DD5007"/>
    <w:rsid w:val="00DD661F"/>
    <w:rsid w:val="00DE18A0"/>
    <w:rsid w:val="00DE19CB"/>
    <w:rsid w:val="00DE2360"/>
    <w:rsid w:val="00DE2BBF"/>
    <w:rsid w:val="00DE3B3F"/>
    <w:rsid w:val="00DE5B43"/>
    <w:rsid w:val="00DE6AA2"/>
    <w:rsid w:val="00DF177F"/>
    <w:rsid w:val="00DF2266"/>
    <w:rsid w:val="00DF4121"/>
    <w:rsid w:val="00DF4286"/>
    <w:rsid w:val="00DF48A3"/>
    <w:rsid w:val="00DF56BD"/>
    <w:rsid w:val="00DF56F8"/>
    <w:rsid w:val="00DF574A"/>
    <w:rsid w:val="00DF6ADE"/>
    <w:rsid w:val="00DF716F"/>
    <w:rsid w:val="00DF788E"/>
    <w:rsid w:val="00E01CB0"/>
    <w:rsid w:val="00E02F8F"/>
    <w:rsid w:val="00E03635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931"/>
    <w:rsid w:val="00E16B4F"/>
    <w:rsid w:val="00E17337"/>
    <w:rsid w:val="00E173A0"/>
    <w:rsid w:val="00E20E70"/>
    <w:rsid w:val="00E22B74"/>
    <w:rsid w:val="00E243EC"/>
    <w:rsid w:val="00E24D4F"/>
    <w:rsid w:val="00E24FBB"/>
    <w:rsid w:val="00E25D58"/>
    <w:rsid w:val="00E263CC"/>
    <w:rsid w:val="00E2671B"/>
    <w:rsid w:val="00E27548"/>
    <w:rsid w:val="00E30D1F"/>
    <w:rsid w:val="00E30F0D"/>
    <w:rsid w:val="00E31485"/>
    <w:rsid w:val="00E3159F"/>
    <w:rsid w:val="00E32651"/>
    <w:rsid w:val="00E33729"/>
    <w:rsid w:val="00E34666"/>
    <w:rsid w:val="00E3577D"/>
    <w:rsid w:val="00E35DEA"/>
    <w:rsid w:val="00E41886"/>
    <w:rsid w:val="00E442D9"/>
    <w:rsid w:val="00E45097"/>
    <w:rsid w:val="00E460E6"/>
    <w:rsid w:val="00E46D16"/>
    <w:rsid w:val="00E47D1B"/>
    <w:rsid w:val="00E50A5E"/>
    <w:rsid w:val="00E52860"/>
    <w:rsid w:val="00E5296C"/>
    <w:rsid w:val="00E52B18"/>
    <w:rsid w:val="00E55D65"/>
    <w:rsid w:val="00E5630B"/>
    <w:rsid w:val="00E56329"/>
    <w:rsid w:val="00E568C6"/>
    <w:rsid w:val="00E56ED4"/>
    <w:rsid w:val="00E578C9"/>
    <w:rsid w:val="00E616F6"/>
    <w:rsid w:val="00E62E62"/>
    <w:rsid w:val="00E636D2"/>
    <w:rsid w:val="00E71A2D"/>
    <w:rsid w:val="00E7225C"/>
    <w:rsid w:val="00E72C27"/>
    <w:rsid w:val="00E732FC"/>
    <w:rsid w:val="00E74885"/>
    <w:rsid w:val="00E7509A"/>
    <w:rsid w:val="00E7545B"/>
    <w:rsid w:val="00E7735D"/>
    <w:rsid w:val="00E77674"/>
    <w:rsid w:val="00E8072C"/>
    <w:rsid w:val="00E80869"/>
    <w:rsid w:val="00E82014"/>
    <w:rsid w:val="00E821E7"/>
    <w:rsid w:val="00E822A4"/>
    <w:rsid w:val="00E83B83"/>
    <w:rsid w:val="00E8462A"/>
    <w:rsid w:val="00E85B79"/>
    <w:rsid w:val="00E8689A"/>
    <w:rsid w:val="00E876E1"/>
    <w:rsid w:val="00E910F2"/>
    <w:rsid w:val="00E93BFF"/>
    <w:rsid w:val="00E94355"/>
    <w:rsid w:val="00E95D74"/>
    <w:rsid w:val="00E96C2F"/>
    <w:rsid w:val="00E97A3D"/>
    <w:rsid w:val="00E97E92"/>
    <w:rsid w:val="00EA0DDE"/>
    <w:rsid w:val="00EA3572"/>
    <w:rsid w:val="00EA3B6D"/>
    <w:rsid w:val="00EA4ABD"/>
    <w:rsid w:val="00EA53CC"/>
    <w:rsid w:val="00EA5FD6"/>
    <w:rsid w:val="00EA7619"/>
    <w:rsid w:val="00EB091A"/>
    <w:rsid w:val="00EB1CE3"/>
    <w:rsid w:val="00EB21E1"/>
    <w:rsid w:val="00EB3353"/>
    <w:rsid w:val="00EB355B"/>
    <w:rsid w:val="00EB357D"/>
    <w:rsid w:val="00EB470E"/>
    <w:rsid w:val="00EB73E0"/>
    <w:rsid w:val="00EB7C08"/>
    <w:rsid w:val="00EC194C"/>
    <w:rsid w:val="00EC2E93"/>
    <w:rsid w:val="00EC2F1C"/>
    <w:rsid w:val="00EC5BDD"/>
    <w:rsid w:val="00EC64EF"/>
    <w:rsid w:val="00ED0114"/>
    <w:rsid w:val="00ED05FB"/>
    <w:rsid w:val="00ED251A"/>
    <w:rsid w:val="00ED2CC0"/>
    <w:rsid w:val="00ED2FE4"/>
    <w:rsid w:val="00ED3345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55DC"/>
    <w:rsid w:val="00EF710D"/>
    <w:rsid w:val="00F02FDC"/>
    <w:rsid w:val="00F0321C"/>
    <w:rsid w:val="00F07090"/>
    <w:rsid w:val="00F07EAB"/>
    <w:rsid w:val="00F1019D"/>
    <w:rsid w:val="00F10410"/>
    <w:rsid w:val="00F1204F"/>
    <w:rsid w:val="00F124DD"/>
    <w:rsid w:val="00F14F1E"/>
    <w:rsid w:val="00F15893"/>
    <w:rsid w:val="00F16B34"/>
    <w:rsid w:val="00F17901"/>
    <w:rsid w:val="00F17AE2"/>
    <w:rsid w:val="00F17DE5"/>
    <w:rsid w:val="00F204F2"/>
    <w:rsid w:val="00F20973"/>
    <w:rsid w:val="00F21813"/>
    <w:rsid w:val="00F21ECE"/>
    <w:rsid w:val="00F221F6"/>
    <w:rsid w:val="00F22364"/>
    <w:rsid w:val="00F22AE4"/>
    <w:rsid w:val="00F2321B"/>
    <w:rsid w:val="00F26D87"/>
    <w:rsid w:val="00F31002"/>
    <w:rsid w:val="00F3105A"/>
    <w:rsid w:val="00F312B8"/>
    <w:rsid w:val="00F32333"/>
    <w:rsid w:val="00F336C4"/>
    <w:rsid w:val="00F339C4"/>
    <w:rsid w:val="00F3623A"/>
    <w:rsid w:val="00F36571"/>
    <w:rsid w:val="00F366B3"/>
    <w:rsid w:val="00F36FA3"/>
    <w:rsid w:val="00F37202"/>
    <w:rsid w:val="00F37585"/>
    <w:rsid w:val="00F40D36"/>
    <w:rsid w:val="00F427CF"/>
    <w:rsid w:val="00F42A98"/>
    <w:rsid w:val="00F42C17"/>
    <w:rsid w:val="00F4308B"/>
    <w:rsid w:val="00F435F7"/>
    <w:rsid w:val="00F456D7"/>
    <w:rsid w:val="00F46023"/>
    <w:rsid w:val="00F510D5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4086"/>
    <w:rsid w:val="00F75908"/>
    <w:rsid w:val="00F76114"/>
    <w:rsid w:val="00F7796F"/>
    <w:rsid w:val="00F779DE"/>
    <w:rsid w:val="00F80EA8"/>
    <w:rsid w:val="00F8153E"/>
    <w:rsid w:val="00F821F4"/>
    <w:rsid w:val="00F82FC7"/>
    <w:rsid w:val="00F844D3"/>
    <w:rsid w:val="00F847B9"/>
    <w:rsid w:val="00F851A3"/>
    <w:rsid w:val="00F868DD"/>
    <w:rsid w:val="00F90C98"/>
    <w:rsid w:val="00F90E86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42CA"/>
    <w:rsid w:val="00FC4EE9"/>
    <w:rsid w:val="00FC5894"/>
    <w:rsid w:val="00FC613C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E6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E34323F9EA81A2EE406F49AC2D57B6DB789AD669D4B3D87CC32FBD9B892196F7C96D086B930FCAX5U5L" TargetMode="External"/><Relationship Id="rId117" Type="http://schemas.openxmlformats.org/officeDocument/2006/relationships/hyperlink" Target="consultantplus://offline/ref=27E34323F9EA81A2EE406F49AC2D57B6DB789AD669D4B3D87CC32FBD9B892196F7C96D086B930ECDX5U9L" TargetMode="External"/><Relationship Id="rId21" Type="http://schemas.openxmlformats.org/officeDocument/2006/relationships/hyperlink" Target="consultantplus://offline/ref=27E34323F9EA81A2EE406F49AC2D57B6DB789AD669D4B3D87CC32FBD9B892196F7C96D0DX6U3L" TargetMode="External"/><Relationship Id="rId42" Type="http://schemas.openxmlformats.org/officeDocument/2006/relationships/hyperlink" Target="consultantplus://offline/ref=27E34323F9EA81A2EE406F49AC2D57B6DB789AD669D4B3D87CC32FBD9B892196F7C96D086B930FCFX5UCL" TargetMode="External"/><Relationship Id="rId47" Type="http://schemas.openxmlformats.org/officeDocument/2006/relationships/hyperlink" Target="consultantplus://offline/ref=27E34323F9EA81A2EE406F49AC2D57B6DB7A98D06BD9B3D87CC32FBD9B892196F7C96D086B930FCCX5UCL" TargetMode="External"/><Relationship Id="rId63" Type="http://schemas.openxmlformats.org/officeDocument/2006/relationships/hyperlink" Target="consultantplus://offline/ref=27E34323F9EA81A2EE406F49AC2D57B6DB789AD669D4B3D87CC32FBD9B892196F7C96D086B930ECDX5UAL" TargetMode="External"/><Relationship Id="rId68" Type="http://schemas.openxmlformats.org/officeDocument/2006/relationships/hyperlink" Target="consultantplus://offline/ref=27E34323F9EA81A2EE406F49AC2D57B6DB789AD669D4B3D87CC32FBD9B892196F7C96D086B930ECDX5U9L" TargetMode="External"/><Relationship Id="rId84" Type="http://schemas.openxmlformats.org/officeDocument/2006/relationships/hyperlink" Target="consultantplus://offline/ref=27E34323F9EA81A2EE406F49AC2D57B6DB789AD669D4B3D87CC32FBD9B892196F7C96D086B930ECDX5U9L" TargetMode="External"/><Relationship Id="rId89" Type="http://schemas.openxmlformats.org/officeDocument/2006/relationships/hyperlink" Target="consultantplus://offline/ref=27E34323F9EA81A2EE406F49AC2D57B6DB789AD669D4B3D87CC32FBD9B892196F7C96D086B930ECDX5U9L" TargetMode="External"/><Relationship Id="rId112" Type="http://schemas.openxmlformats.org/officeDocument/2006/relationships/hyperlink" Target="consultantplus://offline/ref=27E34323F9EA81A2EE406F49AC2D57B6DB789AD669D4B3D87CC32FBD9B892196F7C96D086B930ECDX5U9L" TargetMode="External"/><Relationship Id="rId133" Type="http://schemas.openxmlformats.org/officeDocument/2006/relationships/hyperlink" Target="consultantplus://offline/ref=27E34323F9EA81A2EE406F49AC2D57B6DB789AD669D4B3D87CC32FBD9B892196F7C96D086B930ECDX5U9L" TargetMode="External"/><Relationship Id="rId138" Type="http://schemas.openxmlformats.org/officeDocument/2006/relationships/hyperlink" Target="consultantplus://offline/ref=27E34323F9EA81A2EE406F49AC2D57B6DB7896D769D9B3D87CC32FBD9B892196F7C96D086B930FCBX5UCL" TargetMode="External"/><Relationship Id="rId16" Type="http://schemas.openxmlformats.org/officeDocument/2006/relationships/hyperlink" Target="consultantplus://offline/ref=27E34323F9EA81A2EE406F49AC2D57B6DB789AD669D4B3D87CC32FBD9B892196F7C96D086B930FC8X5UFL" TargetMode="External"/><Relationship Id="rId107" Type="http://schemas.openxmlformats.org/officeDocument/2006/relationships/hyperlink" Target="consultantplus://offline/ref=27E34323F9EA81A2EE406F49AC2D57B6DB7896D769D9B3D87CC32FBD9B892196F7C96D086B930FCFX5U4L" TargetMode="External"/><Relationship Id="rId11" Type="http://schemas.openxmlformats.org/officeDocument/2006/relationships/hyperlink" Target="consultantplus://offline/ref=27E34323F9EA81A2EE406F49AC2D57B6D27F96D168DAEED2749A23BF9C867E81F08061096B930EXCUAL" TargetMode="External"/><Relationship Id="rId32" Type="http://schemas.openxmlformats.org/officeDocument/2006/relationships/hyperlink" Target="consultantplus://offline/ref=27E34323F9EA81A2EE406F49AC2D57B6DB7896D769D9B3D87CC32FBD9B892196F7C96D086B930FCFX5UEL" TargetMode="External"/><Relationship Id="rId37" Type="http://schemas.openxmlformats.org/officeDocument/2006/relationships/hyperlink" Target="consultantplus://offline/ref=27E34323F9EA81A2EE406F49AC2D57B6DB7896D769D9B3D87CC32FBD9B892196F7C96D086B930FCFX5U8L" TargetMode="External"/><Relationship Id="rId53" Type="http://schemas.openxmlformats.org/officeDocument/2006/relationships/hyperlink" Target="consultantplus://offline/ref=27E34323F9EA81A2EE406F49AC2D57B6DB789AD669D4B3D87CC32FBD9B892196F7C96D086B930FCEX5UAL" TargetMode="External"/><Relationship Id="rId58" Type="http://schemas.openxmlformats.org/officeDocument/2006/relationships/hyperlink" Target="consultantplus://offline/ref=27E34323F9EA81A2EE406F49AC2D57B6DB789AD669D4B3D87CC32FBD9B892196F7C96D086B930ECDX5UAL" TargetMode="External"/><Relationship Id="rId74" Type="http://schemas.openxmlformats.org/officeDocument/2006/relationships/hyperlink" Target="consultantplus://offline/ref=27E34323F9EA81A2EE406F49AC2D57B6DB789AD669D4B3D87CC32FBD9B892196F7C96D086B930ECDX5UAL" TargetMode="External"/><Relationship Id="rId79" Type="http://schemas.openxmlformats.org/officeDocument/2006/relationships/hyperlink" Target="consultantplus://offline/ref=27E34323F9EA81A2EE406F49AC2D57B6DB789AD669D4B3D87CC32FBD9B892196F7C96D086B930ECDX5U9L" TargetMode="External"/><Relationship Id="rId102" Type="http://schemas.openxmlformats.org/officeDocument/2006/relationships/hyperlink" Target="consultantplus://offline/ref=27E34323F9EA81A2EE406F49AC2D57B6DB789AD669D4B3D87CC32FBD9B892196F7C96D086B930ECDX5U9L" TargetMode="External"/><Relationship Id="rId123" Type="http://schemas.openxmlformats.org/officeDocument/2006/relationships/hyperlink" Target="consultantplus://offline/ref=27E34323F9EA81A2EE406F49AC2D57B6DB789AD669D4B3D87CC32FBD9B892196F7C96D086B930ECDX5U9L" TargetMode="External"/><Relationship Id="rId128" Type="http://schemas.openxmlformats.org/officeDocument/2006/relationships/hyperlink" Target="consultantplus://offline/ref=27E34323F9EA81A2EE406F49AC2D57B6DB789AD669D4B3D87CC32FBD9B892196F7C96D086B930ECDX5U9L" TargetMode="External"/><Relationship Id="rId144" Type="http://schemas.openxmlformats.org/officeDocument/2006/relationships/hyperlink" Target="consultantplus://offline/ref=27E34323F9EA81A2EE406F49AC2D57B6D3739BD162DAEED2749A23BF9C867E81F08061096B930DXCU8L" TargetMode="External"/><Relationship Id="rId5" Type="http://schemas.openxmlformats.org/officeDocument/2006/relationships/hyperlink" Target="consultantplus://offline/ref=27E34323F9EA81A2EE406F49AC2D57B6DB7A98D06BD9B3D87CC32FBD9B892196F7C96D086B930FCDX5U9L" TargetMode="External"/><Relationship Id="rId90" Type="http://schemas.openxmlformats.org/officeDocument/2006/relationships/hyperlink" Target="consultantplus://offline/ref=27E34323F9EA81A2EE406F49AC2D57B6DB789AD669D4B3D87CC32FBD9B892196F7C96D086B930ECDX5U9L" TargetMode="External"/><Relationship Id="rId95" Type="http://schemas.openxmlformats.org/officeDocument/2006/relationships/hyperlink" Target="consultantplus://offline/ref=27E34323F9EA81A2EE406F49AC2D57B6D3739BD162DAEED2749A23BF9C867E81F08061096B930EXCUEL" TargetMode="External"/><Relationship Id="rId22" Type="http://schemas.openxmlformats.org/officeDocument/2006/relationships/hyperlink" Target="consultantplus://offline/ref=27E34323F9EA81A2EE406F49AC2D57B6DB789AD669D4B3D87CC32FBD9B892196F7C96D0CX6UDL" TargetMode="External"/><Relationship Id="rId27" Type="http://schemas.openxmlformats.org/officeDocument/2006/relationships/hyperlink" Target="consultantplus://offline/ref=27E34323F9EA81A2EE406F49AC2D57B6DB789AD669D4B3D87CC32FBD9B892196F7C96D086B930FC5X5UEL" TargetMode="External"/><Relationship Id="rId43" Type="http://schemas.openxmlformats.org/officeDocument/2006/relationships/hyperlink" Target="consultantplus://offline/ref=27E34323F9EA81A2EE406F49AC2D57B6DB789AD669D4B3D87CC32FBD9B892196F7C96D086B930FCFX5UEL" TargetMode="External"/><Relationship Id="rId48" Type="http://schemas.openxmlformats.org/officeDocument/2006/relationships/hyperlink" Target="consultantplus://offline/ref=27E34323F9EA81A2EE406F49AC2D57B6DB7897D06CD6B3D87CC32FBD9B892196F7C96D086B930FC4X5U9L" TargetMode="External"/><Relationship Id="rId64" Type="http://schemas.openxmlformats.org/officeDocument/2006/relationships/hyperlink" Target="consultantplus://offline/ref=27E34323F9EA81A2EE406F49AC2D57B6DB789AD669D4B3D87CC32FBD9B892196F7C96D086B930ECDX5UAL" TargetMode="External"/><Relationship Id="rId69" Type="http://schemas.openxmlformats.org/officeDocument/2006/relationships/hyperlink" Target="consultantplus://offline/ref=27E34323F9EA81A2EE406F49AC2D57B6DB789AD669D4B3D87CC32FBD9B892196F7C96D086B930ECDX5U9L" TargetMode="External"/><Relationship Id="rId113" Type="http://schemas.openxmlformats.org/officeDocument/2006/relationships/hyperlink" Target="consultantplus://offline/ref=27E34323F9EA81A2EE406F49AC2D57B6DB7896D769D9B3D87CC32FBD9B892196F7C96D086B930FCEX5U9L" TargetMode="External"/><Relationship Id="rId118" Type="http://schemas.openxmlformats.org/officeDocument/2006/relationships/hyperlink" Target="consultantplus://offline/ref=27E34323F9EA81A2EE406F49AC2D57B6DB789AD669D4B3D87CC32FBD9B892196F7C96D086B930ECDX5U9L" TargetMode="External"/><Relationship Id="rId134" Type="http://schemas.openxmlformats.org/officeDocument/2006/relationships/hyperlink" Target="consultantplus://offline/ref=27E34323F9EA81A2EE406F49AC2D57B6DB7896D769D9B3D87CC32FBD9B892196F7C96D086B930FC8X5UAL" TargetMode="External"/><Relationship Id="rId139" Type="http://schemas.openxmlformats.org/officeDocument/2006/relationships/hyperlink" Target="consultantplus://offline/ref=27E34323F9EA81A2EE406F49AC2D57B6DB789AD669D4B3D87CC32FBD9B892196F7C96D086B930ECDX5UAL" TargetMode="External"/><Relationship Id="rId80" Type="http://schemas.openxmlformats.org/officeDocument/2006/relationships/hyperlink" Target="consultantplus://offline/ref=27E34323F9EA81A2EE406F49AC2D57B6DB789AD669D4B3D87CC32FBD9B892196F7C96D086B930ECDX5U9L" TargetMode="External"/><Relationship Id="rId85" Type="http://schemas.openxmlformats.org/officeDocument/2006/relationships/hyperlink" Target="consultantplus://offline/ref=27E34323F9EA81A2EE406F49AC2D57B6DB789AD669D4B3D87CC32FBD9B892196F7C96D086B930ECDX5U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E34323F9EA81A2EE406F49AC2D57B6DB789AD669D4B3D87CC32FBD9B892196F7C96D086B930FCDX5UAL" TargetMode="External"/><Relationship Id="rId17" Type="http://schemas.openxmlformats.org/officeDocument/2006/relationships/hyperlink" Target="consultantplus://offline/ref=27E34323F9EA81A2EE406F49AC2D57B6DB789AD669D4B3D87CC32FBD9B892196F7C96D086B930FC8X5UAL" TargetMode="External"/><Relationship Id="rId25" Type="http://schemas.openxmlformats.org/officeDocument/2006/relationships/hyperlink" Target="consultantplus://offline/ref=27E34323F9EA81A2EE406F49AC2D57B6DB789AD669D4B3D87CC32FBD9B892196F7C96D086B930FCFX5UCL" TargetMode="External"/><Relationship Id="rId33" Type="http://schemas.openxmlformats.org/officeDocument/2006/relationships/hyperlink" Target="consultantplus://offline/ref=27E34323F9EA81A2EE406F49AC2D57B6DB789AD669D4B3D87CC32FBD9B892196F7C96D0DX6UDL" TargetMode="External"/><Relationship Id="rId38" Type="http://schemas.openxmlformats.org/officeDocument/2006/relationships/hyperlink" Target="consultantplus://offline/ref=27E34323F9EA81A2EE406F49AC2D57B6DB789AD669D4B3D87CC32FBD9B892196F7C96D0FX6U9L" TargetMode="External"/><Relationship Id="rId46" Type="http://schemas.openxmlformats.org/officeDocument/2006/relationships/hyperlink" Target="consultantplus://offline/ref=27E34323F9EA81A2EE406F49AC2D57B6DB7A98D06BD9B3D87CC32FBD9B892196F7C96D086B930FCDX5U5L" TargetMode="External"/><Relationship Id="rId59" Type="http://schemas.openxmlformats.org/officeDocument/2006/relationships/hyperlink" Target="consultantplus://offline/ref=27E34323F9EA81A2EE406F49AC2D57B6DB789AD669D4B3D87CC32FBD9B892196F7C96D086B930ECDX5UAL" TargetMode="External"/><Relationship Id="rId67" Type="http://schemas.openxmlformats.org/officeDocument/2006/relationships/hyperlink" Target="consultantplus://offline/ref=27E34323F9EA81A2EE406F49AC2D57B6DB789AD669D4B3D87CC32FBD9B892196F7C96D086B930ECDX5UAL" TargetMode="External"/><Relationship Id="rId103" Type="http://schemas.openxmlformats.org/officeDocument/2006/relationships/hyperlink" Target="consultantplus://offline/ref=27E34323F9EA81A2EE406F49AC2D57B6D3739BD162DAEED2749A23BF9C867E81F08061096B930DXCUCL" TargetMode="External"/><Relationship Id="rId108" Type="http://schemas.openxmlformats.org/officeDocument/2006/relationships/hyperlink" Target="consultantplus://offline/ref=27E34323F9EA81A2EE406F49AC2D57B6DB789AD669D4B3D87CC32FBD9B892196F7C96D086B930ECDX5U9L" TargetMode="External"/><Relationship Id="rId116" Type="http://schemas.openxmlformats.org/officeDocument/2006/relationships/hyperlink" Target="consultantplus://offline/ref=27E34323F9EA81A2EE406F49AC2D57B6DB789AD669D4B3D87CC32FBD9B892196F7C96D086B930ECDX5U9L" TargetMode="External"/><Relationship Id="rId124" Type="http://schemas.openxmlformats.org/officeDocument/2006/relationships/hyperlink" Target="consultantplus://offline/ref=27E34323F9EA81A2EE406F49AC2D57B6DB7896D769D9B3D87CC32FBD9B892196F7C96D086B930FC9X5UAL" TargetMode="External"/><Relationship Id="rId129" Type="http://schemas.openxmlformats.org/officeDocument/2006/relationships/hyperlink" Target="consultantplus://offline/ref=27E34323F9EA81A2EE406F49AC2D57B6DB789AD669D4B3D87CC32FBD9B892196F7C96D086B930ECDX5U9L" TargetMode="External"/><Relationship Id="rId137" Type="http://schemas.openxmlformats.org/officeDocument/2006/relationships/hyperlink" Target="consultantplus://offline/ref=27E34323F9EA81A2EE406F49AC2D57B6DB789AD669D4B3D87CC32FBD9B892196F7C96D086B930ECDX5U9L" TargetMode="External"/><Relationship Id="rId20" Type="http://schemas.openxmlformats.org/officeDocument/2006/relationships/hyperlink" Target="consultantplus://offline/ref=27E34323F9EA81A2EE406F49AC2D57B6DB789AD669D4B3D87CC32FBD9B892196F7C96D0AX6UEL" TargetMode="External"/><Relationship Id="rId41" Type="http://schemas.openxmlformats.org/officeDocument/2006/relationships/hyperlink" Target="consultantplus://offline/ref=27E34323F9EA81A2EE406F49AC2D57B6DB789AD669D4B3D87CC32FBD9B892196F7C96D086B930ECDX5U4L" TargetMode="External"/><Relationship Id="rId54" Type="http://schemas.openxmlformats.org/officeDocument/2006/relationships/hyperlink" Target="consultantplus://offline/ref=27E34323F9EA81A2EE406F49AC2D57B6D3739BD162DAEED2749A23BF9C867E81F08061096B930EXCUDL" TargetMode="External"/><Relationship Id="rId62" Type="http://schemas.openxmlformats.org/officeDocument/2006/relationships/hyperlink" Target="consultantplus://offline/ref=27E34323F9EA81A2EE406F49AC2D57B6DB789AD669D4B3D87CC32FBD9B892196F7C96D086B930ECDX5UAL" TargetMode="External"/><Relationship Id="rId70" Type="http://schemas.openxmlformats.org/officeDocument/2006/relationships/hyperlink" Target="consultantplus://offline/ref=27E34323F9EA81A2EE406F49AC2D57B6DB789AD669D4B3D87CC32FBD9B892196F7C96D086B930ECDX5U9L" TargetMode="External"/><Relationship Id="rId75" Type="http://schemas.openxmlformats.org/officeDocument/2006/relationships/hyperlink" Target="consultantplus://offline/ref=27E34323F9EA81A2EE406F49AC2D57B6DB789AD669D4B3D87CC32FBD9B892196F7C96D086B930ECDX5U9L" TargetMode="External"/><Relationship Id="rId83" Type="http://schemas.openxmlformats.org/officeDocument/2006/relationships/hyperlink" Target="consultantplus://offline/ref=27E34323F9EA81A2EE406F49AC2D57B6DB789AD669D4B3D87CC32FBD9B892196F7C96D086B930ECDX5U9L" TargetMode="External"/><Relationship Id="rId88" Type="http://schemas.openxmlformats.org/officeDocument/2006/relationships/hyperlink" Target="consultantplus://offline/ref=27E34323F9EA81A2EE406F49AC2D57B6DB789AD669D4B3D87CC32FBD9B892196F7C96D086B930ECDX5U9L" TargetMode="External"/><Relationship Id="rId91" Type="http://schemas.openxmlformats.org/officeDocument/2006/relationships/hyperlink" Target="consultantplus://offline/ref=27E34323F9EA81A2EE406F49AC2D57B6DB789AD669D4B3D87CC32FBD9B892196F7C96D086B930ECDX5U9L" TargetMode="External"/><Relationship Id="rId96" Type="http://schemas.openxmlformats.org/officeDocument/2006/relationships/hyperlink" Target="consultantplus://offline/ref=27E34323F9EA81A2EE406F49AC2D57B6DB789AD669D4B3D87CC32FBD9B892196F7C96D086B930ECDX5U9L" TargetMode="External"/><Relationship Id="rId111" Type="http://schemas.openxmlformats.org/officeDocument/2006/relationships/hyperlink" Target="consultantplus://offline/ref=27E34323F9EA81A2EE406F49AC2D57B6DB7896D769D9B3D87CC32FBD9B892196F7C96D086B930FCEX5UFL" TargetMode="External"/><Relationship Id="rId132" Type="http://schemas.openxmlformats.org/officeDocument/2006/relationships/hyperlink" Target="consultantplus://offline/ref=27E34323F9EA81A2EE406F49AC2D57B6DB789AD669D4B3D87CC32FBD9B892196F7C96D086B930ECDX5U9L" TargetMode="External"/><Relationship Id="rId140" Type="http://schemas.openxmlformats.org/officeDocument/2006/relationships/hyperlink" Target="consultantplus://offline/ref=27E34323F9EA81A2EE406F49AC2D57B6DB7896D769D9B3D87CC32FBD9B892196F7C96D086B930FCBX5UEL" TargetMode="External"/><Relationship Id="rId145" Type="http://schemas.openxmlformats.org/officeDocument/2006/relationships/hyperlink" Target="consultantplus://offline/ref=27E34323F9EA81A2EE406F49AC2D57B6DB7896D769D9B3D87CC32FBD9B892196F7C96D086B930FCBX5U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34323F9EA81A2EE406F49AC2D57B6DB7896D769D9B3D87CC32FBD9B892196F7C96D086B930FCCX5U4L" TargetMode="External"/><Relationship Id="rId15" Type="http://schemas.openxmlformats.org/officeDocument/2006/relationships/hyperlink" Target="consultantplus://offline/ref=27E34323F9EA81A2EE406F49AC2D57B6DB7896D769D9B3D87CC32FBD9B892196F7C96D086B930FCCX5U4L" TargetMode="External"/><Relationship Id="rId23" Type="http://schemas.openxmlformats.org/officeDocument/2006/relationships/hyperlink" Target="consultantplus://offline/ref=27E34323F9EA81A2EE406F49AC2D57B6D3739BD162DAEED2749A23BF9C867E81F08061096B930FXCU4L" TargetMode="External"/><Relationship Id="rId28" Type="http://schemas.openxmlformats.org/officeDocument/2006/relationships/hyperlink" Target="consultantplus://offline/ref=27E34323F9EA81A2EE406F49AC2D57B6DB789AD669D4B3D87CC32FBD9B892196F7C96D0AX6UCL" TargetMode="External"/><Relationship Id="rId36" Type="http://schemas.openxmlformats.org/officeDocument/2006/relationships/hyperlink" Target="consultantplus://offline/ref=27E34323F9EA81A2EE406F49AC2D57B6DB789AD669D4B3D87CC32FBD9B892196F7C96D0CX6U3L" TargetMode="External"/><Relationship Id="rId49" Type="http://schemas.openxmlformats.org/officeDocument/2006/relationships/hyperlink" Target="consultantplus://offline/ref=27E34323F9EA81A2EE406F49AC2D57B6DB7A98D06BD9B3D87CC32FBD9B892196F7C96D086B930FCCX5UEL" TargetMode="External"/><Relationship Id="rId57" Type="http://schemas.openxmlformats.org/officeDocument/2006/relationships/hyperlink" Target="consultantplus://offline/ref=27E34323F9EA81A2EE406F49AC2D57B6DB789AD669D4B3D87CC32FBD9B892196F7C96D086B930ECDX5U9L" TargetMode="External"/><Relationship Id="rId106" Type="http://schemas.openxmlformats.org/officeDocument/2006/relationships/hyperlink" Target="consultantplus://offline/ref=27E34323F9EA81A2EE406F49AC2D57B6DB789AD669D4B3D87CC32FBD9B892196F7C96D086B930ECDX5U9L" TargetMode="External"/><Relationship Id="rId114" Type="http://schemas.openxmlformats.org/officeDocument/2006/relationships/hyperlink" Target="consultantplus://offline/ref=27E34323F9EA81A2EE406F49AC2D57B6DB789AD669D4B3D87CC32FBD9B892196F7C96D086B930ECDX5U9L" TargetMode="External"/><Relationship Id="rId119" Type="http://schemas.openxmlformats.org/officeDocument/2006/relationships/hyperlink" Target="consultantplus://offline/ref=27E34323F9EA81A2EE406F49AC2D57B6DB789AD669D4B3D87CC32FBD9B892196F7C96D086B930ECDX5U9L" TargetMode="External"/><Relationship Id="rId127" Type="http://schemas.openxmlformats.org/officeDocument/2006/relationships/hyperlink" Target="consultantplus://offline/ref=27E34323F9EA81A2EE406F49AC2D57B6DB789AD669D4B3D87CC32FBD9B892196F7C96D086B930ECDX5U9L" TargetMode="External"/><Relationship Id="rId10" Type="http://schemas.openxmlformats.org/officeDocument/2006/relationships/hyperlink" Target="consultantplus://offline/ref=27E34323F9EA81A2EE406F49AC2D57B6D27D9CDA63DAEED2749A23BF9C867E81F08061096B930EXCUAL" TargetMode="External"/><Relationship Id="rId31" Type="http://schemas.openxmlformats.org/officeDocument/2006/relationships/hyperlink" Target="consultantplus://offline/ref=27E34323F9EA81A2EE406F49AC2D57B6DB789AD669D4B3D87CC32FBD9B892196F7C96D0DX6UFL" TargetMode="External"/><Relationship Id="rId44" Type="http://schemas.openxmlformats.org/officeDocument/2006/relationships/hyperlink" Target="consultantplus://offline/ref=27E34323F9EA81A2EE406F49AC2D57B6DB7A98D06BD9B3D87CC32FBD9B892196F7C96D086B930FCDX5UBL" TargetMode="External"/><Relationship Id="rId52" Type="http://schemas.openxmlformats.org/officeDocument/2006/relationships/hyperlink" Target="consultantplus://offline/ref=27E34323F9EA81A2EE406F49AC2D57B6DB7A98D06BD9B3D87CC32FBD9B892196F7C96D086B930FCCX5UFL" TargetMode="External"/><Relationship Id="rId60" Type="http://schemas.openxmlformats.org/officeDocument/2006/relationships/hyperlink" Target="consultantplus://offline/ref=27E34323F9EA81A2EE406F49AC2D57B6DB789AD669D4B3D87CC32FBD9B892196F7C96D086B930ECDX5UAL" TargetMode="External"/><Relationship Id="rId65" Type="http://schemas.openxmlformats.org/officeDocument/2006/relationships/hyperlink" Target="consultantplus://offline/ref=27E34323F9EA81A2EE406F49AC2D57B6DB789AD669D4B3D87CC32FBD9B892196F7C96D086B930ECDX5UAL" TargetMode="External"/><Relationship Id="rId73" Type="http://schemas.openxmlformats.org/officeDocument/2006/relationships/hyperlink" Target="consultantplus://offline/ref=27E34323F9EA81A2EE406F49AC2D57B6DB789AD669D4B3D87CC32FBD9B892196F7C96D086B930ECDX5U9L" TargetMode="External"/><Relationship Id="rId78" Type="http://schemas.openxmlformats.org/officeDocument/2006/relationships/hyperlink" Target="consultantplus://offline/ref=27E34323F9EA81A2EE406F49AC2D57B6DB789AD669D4B3D87CC32FBD9B892196F7C96D086B930ECDX5U9L" TargetMode="External"/><Relationship Id="rId81" Type="http://schemas.openxmlformats.org/officeDocument/2006/relationships/hyperlink" Target="consultantplus://offline/ref=27E34323F9EA81A2EE406F49AC2D57B6DB789AD669D4B3D87CC32FBD9B892196F7C96D086B930ECDX5U9L" TargetMode="External"/><Relationship Id="rId86" Type="http://schemas.openxmlformats.org/officeDocument/2006/relationships/hyperlink" Target="consultantplus://offline/ref=27E34323F9EA81A2EE406F49AC2D57B6DB789AD669D4B3D87CC32FBD9B892196F7C96D086B930ECDX5U9L" TargetMode="External"/><Relationship Id="rId94" Type="http://schemas.openxmlformats.org/officeDocument/2006/relationships/hyperlink" Target="consultantplus://offline/ref=27E34323F9EA81A2EE406F49AC2D57B6DB789AD669D4B3D87CC32FBD9B892196F7C96D086B930ECDX5U9L" TargetMode="External"/><Relationship Id="rId99" Type="http://schemas.openxmlformats.org/officeDocument/2006/relationships/hyperlink" Target="consultantplus://offline/ref=27E34323F9EA81A2EE406F49AC2D57B6D3739BD162DAEED2749A23BF9C867E81F08061096B930EXCUAL" TargetMode="External"/><Relationship Id="rId101" Type="http://schemas.openxmlformats.org/officeDocument/2006/relationships/hyperlink" Target="consultantplus://offline/ref=27E34323F9EA81A2EE406F49AC2D57B6D3739BD162DAEED2749A23BF9C867E81F08061096B930EXCU4L" TargetMode="External"/><Relationship Id="rId122" Type="http://schemas.openxmlformats.org/officeDocument/2006/relationships/hyperlink" Target="consultantplus://offline/ref=27E34323F9EA81A2EE406F49AC2D57B6DB7896D769D9B3D87CC32FBD9B892196F7C96D086B930FC9X5U8L" TargetMode="External"/><Relationship Id="rId130" Type="http://schemas.openxmlformats.org/officeDocument/2006/relationships/hyperlink" Target="consultantplus://offline/ref=27E34323F9EA81A2EE406F49AC2D57B6DB789AD669D4B3D87CC32FBD9B892196F7C96D086B930ECDX5U9L" TargetMode="External"/><Relationship Id="rId135" Type="http://schemas.openxmlformats.org/officeDocument/2006/relationships/hyperlink" Target="consultantplus://offline/ref=27E34323F9EA81A2EE406F49AC2D57B6DB789AD669D4B3D87CC32FBD9B892196F7C96D086B930ECDX5U9L" TargetMode="External"/><Relationship Id="rId143" Type="http://schemas.openxmlformats.org/officeDocument/2006/relationships/hyperlink" Target="consultantplus://offline/ref=27E34323F9EA81A2EE406F49AC2D57B6DB7B9CD669D4B3D87CC32FBD9BX8U9L" TargetMode="External"/><Relationship Id="rId148" Type="http://schemas.openxmlformats.org/officeDocument/2006/relationships/theme" Target="theme/theme1.xml"/><Relationship Id="rId4" Type="http://schemas.openxmlformats.org/officeDocument/2006/relationships/hyperlink" Target="consultantplus://offline/ref=27E34323F9EA81A2EE406F49AC2D57B6D3739BD162DAEED2749A23BF9C867E81F08061096B930FXCU8L" TargetMode="External"/><Relationship Id="rId9" Type="http://schemas.openxmlformats.org/officeDocument/2006/relationships/hyperlink" Target="consultantplus://offline/ref=27E34323F9EA81A2EE406F49AC2D57B6D27B98D26CDAEED2749A23BF9C867E81F08061096B930FXCU5L" TargetMode="External"/><Relationship Id="rId13" Type="http://schemas.openxmlformats.org/officeDocument/2006/relationships/hyperlink" Target="consultantplus://offline/ref=27E34323F9EA81A2EE406F49AC2D57B6D3739BD162DAEED2749A23BF9C867E81F08061096B930FXCU8L" TargetMode="External"/><Relationship Id="rId18" Type="http://schemas.openxmlformats.org/officeDocument/2006/relationships/hyperlink" Target="consultantplus://offline/ref=27E34323F9EA81A2EE406F49AC2D57B6DB789AD669D4B3D87CC32FBD9B892196F7C96D086B930FCAX5UBL" TargetMode="External"/><Relationship Id="rId39" Type="http://schemas.openxmlformats.org/officeDocument/2006/relationships/hyperlink" Target="consultantplus://offline/ref=27E34323F9EA81A2EE406F49AC2D57B6DB789AD669D4B3D87CC32FBD9B892196F7C96D0FX6UFL" TargetMode="External"/><Relationship Id="rId109" Type="http://schemas.openxmlformats.org/officeDocument/2006/relationships/hyperlink" Target="consultantplus://offline/ref=27E34323F9EA81A2EE406F49AC2D57B6DB789AD669D4B3D87CC32FBD9B892196F7C96D086B930ECDX5U9L" TargetMode="External"/><Relationship Id="rId34" Type="http://schemas.openxmlformats.org/officeDocument/2006/relationships/hyperlink" Target="consultantplus://offline/ref=27E34323F9EA81A2EE406F49AC2D57B6DB789AD669D4B3D87CC32FBD9B892196F7C96D0FX6UBL" TargetMode="External"/><Relationship Id="rId50" Type="http://schemas.openxmlformats.org/officeDocument/2006/relationships/hyperlink" Target="consultantplus://offline/ref=27E34323F9EA81A2EE406F49AC2D57B6DB7897D06CD6B3D87CC32FBD9B892196F7C96D086B930FC4X5U5L" TargetMode="External"/><Relationship Id="rId55" Type="http://schemas.openxmlformats.org/officeDocument/2006/relationships/hyperlink" Target="consultantplus://offline/ref=27E34323F9EA81A2EE406F49AC2D57B6DB7896D769D9B3D87CC32FBD9B892196F7C96D086B930FCFX5UAL" TargetMode="External"/><Relationship Id="rId76" Type="http://schemas.openxmlformats.org/officeDocument/2006/relationships/hyperlink" Target="consultantplus://offline/ref=27E34323F9EA81A2EE406F49AC2D57B6DB7896D769D9B3D87CC32FBD9B892196F7C96D086B930FCFX5UBL" TargetMode="External"/><Relationship Id="rId97" Type="http://schemas.openxmlformats.org/officeDocument/2006/relationships/hyperlink" Target="consultantplus://offline/ref=27E34323F9EA81A2EE406F49AC2D57B6D3739BD162DAEED2749A23BF9C867E81F08061096B930EXCU8L" TargetMode="External"/><Relationship Id="rId104" Type="http://schemas.openxmlformats.org/officeDocument/2006/relationships/hyperlink" Target="consultantplus://offline/ref=27E34323F9EA81A2EE406F49AC2D57B6DB789AD669D4B3D87CC32FBD9B892196F7C96D086B930ECDX5U9L" TargetMode="External"/><Relationship Id="rId120" Type="http://schemas.openxmlformats.org/officeDocument/2006/relationships/hyperlink" Target="consultantplus://offline/ref=27E34323F9EA81A2EE406F49AC2D57B6DB7896D769D9B3D87CC32FBD9B892196F7C96D086B930FC9X5UEL" TargetMode="External"/><Relationship Id="rId125" Type="http://schemas.openxmlformats.org/officeDocument/2006/relationships/hyperlink" Target="consultantplus://offline/ref=27E34323F9EA81A2EE406F49AC2D57B6DB789AD669D4B3D87CC32FBD9B892196F7C96D086B930ECDX5U9L" TargetMode="External"/><Relationship Id="rId141" Type="http://schemas.openxmlformats.org/officeDocument/2006/relationships/hyperlink" Target="consultantplus://offline/ref=27E34323F9EA81A2EE406F49AC2D57B6DB789AD669D4B3D87CC32FBD9B892196F7C96D086B930ECDX5UAL" TargetMode="External"/><Relationship Id="rId146" Type="http://schemas.openxmlformats.org/officeDocument/2006/relationships/hyperlink" Target="consultantplus://offline/ref=27E34323F9EA81A2EE406F49AC2D57B6DB7897D06CD6B3D87CC32FBD9B892196F7C96D086B930FCAX5UAL" TargetMode="External"/><Relationship Id="rId7" Type="http://schemas.openxmlformats.org/officeDocument/2006/relationships/hyperlink" Target="consultantplus://offline/ref=27E34323F9EA81A2EE406F49AC2D57B6DB7897D06CD6B3D87CC32FBD9B892196F7C96D086B930FCAX5UAL" TargetMode="External"/><Relationship Id="rId71" Type="http://schemas.openxmlformats.org/officeDocument/2006/relationships/hyperlink" Target="consultantplus://offline/ref=27E34323F9EA81A2EE406F49AC2D57B6DB789AD669D4B3D87CC32FBD9B892196F7C96D086B930ECDX5U9L" TargetMode="External"/><Relationship Id="rId92" Type="http://schemas.openxmlformats.org/officeDocument/2006/relationships/hyperlink" Target="consultantplus://offline/ref=27E34323F9EA81A2EE406F49AC2D57B6DB789AD669D4B3D87CC32FBD9B892196F7C96D086B930ECDX5U9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7E34323F9EA81A2EE406F49AC2D57B6DB789AD669D4B3D87CC32FBD9B892196F7C96D0DX6U9L" TargetMode="External"/><Relationship Id="rId24" Type="http://schemas.openxmlformats.org/officeDocument/2006/relationships/hyperlink" Target="consultantplus://offline/ref=27E34323F9EA81A2EE406F49AC2D57B6DB7896D769D9B3D87CC32FBD9B892196F7C96D086B930FCCX5U5L" TargetMode="External"/><Relationship Id="rId40" Type="http://schemas.openxmlformats.org/officeDocument/2006/relationships/hyperlink" Target="consultantplus://offline/ref=27E34323F9EA81A2EE406F49AC2D57B6DB7896D769D9B3D87CC32FBD9B892196F7C96D086B930FCFX5U9L" TargetMode="External"/><Relationship Id="rId45" Type="http://schemas.openxmlformats.org/officeDocument/2006/relationships/hyperlink" Target="consultantplus://offline/ref=27E34323F9EA81A2EE406F49AC2D57B6DB7A98D06BD9B3D87CC32FBD9B892196F7C96D086B930FCDX5U4L" TargetMode="External"/><Relationship Id="rId66" Type="http://schemas.openxmlformats.org/officeDocument/2006/relationships/hyperlink" Target="consultantplus://offline/ref=27E34323F9EA81A2EE406F49AC2D57B6DB789AD669D4B3D87CC32FBD9B892196F7C96D086B930ECDX5UAL" TargetMode="External"/><Relationship Id="rId87" Type="http://schemas.openxmlformats.org/officeDocument/2006/relationships/hyperlink" Target="consultantplus://offline/ref=27E34323F9EA81A2EE406F49AC2D57B6DB789AD669D4B3D87CC32FBD9B892196F7C96D086B930ECDX5U9L" TargetMode="External"/><Relationship Id="rId110" Type="http://schemas.openxmlformats.org/officeDocument/2006/relationships/hyperlink" Target="consultantplus://offline/ref=27E34323F9EA81A2EE406F49AC2D57B6DB789AD669D4B3D87CC32FBD9B892196F7C96D086B930ECDX5U9L" TargetMode="External"/><Relationship Id="rId115" Type="http://schemas.openxmlformats.org/officeDocument/2006/relationships/hyperlink" Target="consultantplus://offline/ref=27E34323F9EA81A2EE406F49AC2D57B6DB789AD669D4B3D87CC32FBD9B892196F7C96D086B930ECDX5U9L" TargetMode="External"/><Relationship Id="rId131" Type="http://schemas.openxmlformats.org/officeDocument/2006/relationships/hyperlink" Target="consultantplus://offline/ref=27E34323F9EA81A2EE406F49AC2D57B6DB789AD669D4B3D87CC32FBD9B892196F7C96D086B930ECDX5U9L" TargetMode="External"/><Relationship Id="rId136" Type="http://schemas.openxmlformats.org/officeDocument/2006/relationships/hyperlink" Target="consultantplus://offline/ref=27E34323F9EA81A2EE406F49AC2D57B6DB7896D769D9B3D87CC32FBD9B892196F7C96D086B930FC8X5U4L" TargetMode="External"/><Relationship Id="rId61" Type="http://schemas.openxmlformats.org/officeDocument/2006/relationships/hyperlink" Target="consultantplus://offline/ref=27E34323F9EA81A2EE406F49AC2D57B6DB789AD669D4B3D87CC32FBD9B892196F7C96D086B930ECDX5UAL" TargetMode="External"/><Relationship Id="rId82" Type="http://schemas.openxmlformats.org/officeDocument/2006/relationships/hyperlink" Target="consultantplus://offline/ref=27E34323F9EA81A2EE406F49AC2D57B6DB789AD669D4B3D87CC32FBD9B892196F7C96D086B930ECDX5U9L" TargetMode="External"/><Relationship Id="rId19" Type="http://schemas.openxmlformats.org/officeDocument/2006/relationships/hyperlink" Target="consultantplus://offline/ref=27E34323F9EA81A2EE406F49AC2D57B6DB789AD669D4B3D87CC32FBD9B892196F7C96D086B930FC5X5U8L" TargetMode="External"/><Relationship Id="rId14" Type="http://schemas.openxmlformats.org/officeDocument/2006/relationships/hyperlink" Target="consultantplus://offline/ref=27E34323F9EA81A2EE406F49AC2D57B6DB7A98D06BD9B3D87CC32FBD9B892196F7C96D086B930FCDX5U9L" TargetMode="External"/><Relationship Id="rId30" Type="http://schemas.openxmlformats.org/officeDocument/2006/relationships/hyperlink" Target="consultantplus://offline/ref=27E34323F9EA81A2EE406F49AC2D57B6DB7896D769D9B3D87CC32FBD9B892196F7C96D086B930FCFX5UCL" TargetMode="External"/><Relationship Id="rId35" Type="http://schemas.openxmlformats.org/officeDocument/2006/relationships/hyperlink" Target="consultantplus://offline/ref=27E34323F9EA81A2EE406F49AC2D57B6DB7896D769D9B3D87CC32FBD9B892196F7C96D086B930FCFX5UFL" TargetMode="External"/><Relationship Id="rId56" Type="http://schemas.openxmlformats.org/officeDocument/2006/relationships/hyperlink" Target="consultantplus://offline/ref=27E34323F9EA81A2EE406F49AC2D57B6DB789AD669D4B3D87CC32FBD9B892196F7C96D086B930ECDX5U9L" TargetMode="External"/><Relationship Id="rId77" Type="http://schemas.openxmlformats.org/officeDocument/2006/relationships/hyperlink" Target="consultantplus://offline/ref=27E34323F9EA81A2EE406F49AC2D57B6DB789AD669D4B3D87CC32FBD9B892196F7C96D086B930ECDX5U9L" TargetMode="External"/><Relationship Id="rId100" Type="http://schemas.openxmlformats.org/officeDocument/2006/relationships/hyperlink" Target="consultantplus://offline/ref=27E34323F9EA81A2EE406F49AC2D57B6DB789AD669D4B3D87CC32FBD9B892196F7C96D086B930ECDX5U9L" TargetMode="External"/><Relationship Id="rId105" Type="http://schemas.openxmlformats.org/officeDocument/2006/relationships/hyperlink" Target="consultantplus://offline/ref=27E34323F9EA81A2EE406F49AC2D57B6D3739BD162DAEED2749A23BF9C867E81F08061096B930DXCUEL" TargetMode="External"/><Relationship Id="rId126" Type="http://schemas.openxmlformats.org/officeDocument/2006/relationships/hyperlink" Target="consultantplus://offline/ref=27E34323F9EA81A2EE406F49AC2D57B6DB789AD669D4B3D87CC32FBD9B892196F7C96D086B930ECDX5U9L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27E34323F9EA81A2EE406F49AC2D57B6DB789AD669D4B3D87CC32FBD9B892196F7C96D086B930FCCX5UAL" TargetMode="External"/><Relationship Id="rId51" Type="http://schemas.openxmlformats.org/officeDocument/2006/relationships/hyperlink" Target="consultantplus://offline/ref=27E34323F9EA81A2EE406F49AC2D57B6DB789AD669D4B3D87CC32FBD9B892196F7C96D086B930FCEX5UEL" TargetMode="External"/><Relationship Id="rId72" Type="http://schemas.openxmlformats.org/officeDocument/2006/relationships/hyperlink" Target="consultantplus://offline/ref=27E34323F9EA81A2EE406F49AC2D57B6DB789AD669D4B3D87CC32FBD9B892196F7C96D086B930ECDX5U9L" TargetMode="External"/><Relationship Id="rId93" Type="http://schemas.openxmlformats.org/officeDocument/2006/relationships/hyperlink" Target="consultantplus://offline/ref=27E34323F9EA81A2EE406F49AC2D57B6D3739BD162DAEED2749A23BF9C867E81F08061096B930EXCUDL" TargetMode="External"/><Relationship Id="rId98" Type="http://schemas.openxmlformats.org/officeDocument/2006/relationships/hyperlink" Target="consultantplus://offline/ref=27E34323F9EA81A2EE406F49AC2D57B6DB789AD669D4B3D87CC32FBD9B892196F7C96D086B930ECDX5U9L" TargetMode="External"/><Relationship Id="rId121" Type="http://schemas.openxmlformats.org/officeDocument/2006/relationships/hyperlink" Target="consultantplus://offline/ref=27E34323F9EA81A2EE406F49AC2D57B6DB789AD669D4B3D87CC32FBD9B892196F7C96D086B930ECDX5U9L" TargetMode="External"/><Relationship Id="rId142" Type="http://schemas.openxmlformats.org/officeDocument/2006/relationships/hyperlink" Target="consultantplus://offline/ref=27E34323F9EA81A2EE406F49AC2D57B6DB7896D169D7B3D87CC32FBD9B892196F7C96D086B930FCCX5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7151</Words>
  <Characters>40762</Characters>
  <Application>Microsoft Office Word</Application>
  <DocSecurity>0</DocSecurity>
  <Lines>339</Lines>
  <Paragraphs>95</Paragraphs>
  <ScaleCrop>false</ScaleCrop>
  <Company>Microsoft</Company>
  <LinksUpToDate>false</LinksUpToDate>
  <CharactersWithSpaces>47818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2012-05-30T11:21:00Z</cp:lastPrinted>
  <dcterms:created xsi:type="dcterms:W3CDTF">2020-07-21T09:17:00Z</dcterms:created>
  <dcterms:modified xsi:type="dcterms:W3CDTF">2020-07-21T09:17:00Z</dcterms:modified>
</cp:coreProperties>
</file>