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0601" w:rsidRDefault="00C10601" w:rsidP="00C10601">
      <w:pPr>
        <w:jc w:val="right"/>
      </w:pPr>
    </w:p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605E5F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  <w:lang w:eastAsia="ru-RU"/>
              </w:rPr>
            </w:pPr>
            <w:r w:rsidRPr="00605E5F">
              <w:rPr>
                <w:b/>
                <w:sz w:val="20"/>
                <w:szCs w:val="20"/>
                <w:lang w:eastAsia="ru-RU"/>
              </w:rPr>
              <w:t xml:space="preserve">Приложение </w:t>
            </w:r>
            <w:r w:rsidR="003A683F">
              <w:rPr>
                <w:b/>
                <w:sz w:val="20"/>
                <w:szCs w:val="20"/>
                <w:lang w:eastAsia="ru-RU"/>
              </w:rPr>
              <w:t>8</w:t>
            </w:r>
          </w:p>
          <w:p w:rsidR="00605E5F" w:rsidRPr="00F91107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к решению Собрания депутатов</w:t>
            </w: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Углеродовского городского поселения</w:t>
            </w:r>
          </w:p>
          <w:p w:rsidR="00F91107" w:rsidRPr="00C84D0C" w:rsidRDefault="00605E5F" w:rsidP="00550B4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от  </w:t>
            </w:r>
            <w:r w:rsidR="001E7287">
              <w:rPr>
                <w:sz w:val="20"/>
                <w:szCs w:val="20"/>
                <w:lang w:eastAsia="ru-RU"/>
              </w:rPr>
              <w:t xml:space="preserve"> 24</w:t>
            </w:r>
            <w:r w:rsidR="00F91107" w:rsidRPr="00C84D0C">
              <w:rPr>
                <w:sz w:val="20"/>
                <w:szCs w:val="20"/>
                <w:lang w:eastAsia="ru-RU"/>
              </w:rPr>
              <w:t>.12.202</w:t>
            </w:r>
            <w:r w:rsidR="00550B47">
              <w:rPr>
                <w:sz w:val="20"/>
                <w:szCs w:val="20"/>
                <w:lang w:eastAsia="ru-RU"/>
              </w:rPr>
              <w:t xml:space="preserve">4 </w:t>
            </w:r>
            <w:r>
              <w:rPr>
                <w:sz w:val="20"/>
                <w:szCs w:val="20"/>
                <w:lang w:eastAsia="ru-RU"/>
              </w:rPr>
              <w:t>г.</w:t>
            </w:r>
            <w:r w:rsidR="00001B9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№</w:t>
            </w:r>
            <w:r w:rsidR="001E7287">
              <w:rPr>
                <w:sz w:val="20"/>
                <w:szCs w:val="20"/>
                <w:lang w:eastAsia="ru-RU"/>
              </w:rPr>
              <w:t xml:space="preserve"> 170 </w:t>
            </w:r>
            <w:r w:rsidR="00F91107" w:rsidRPr="00C84D0C">
              <w:rPr>
                <w:sz w:val="20"/>
                <w:szCs w:val="20"/>
                <w:lang w:eastAsia="ru-RU"/>
              </w:rPr>
              <w:t>"О бюджете Углеродовского городского</w:t>
            </w:r>
          </w:p>
        </w:tc>
      </w:tr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поселения Красносулинского района на 202</w:t>
            </w:r>
            <w:r w:rsidR="00550B47">
              <w:rPr>
                <w:sz w:val="20"/>
                <w:szCs w:val="20"/>
                <w:lang w:eastAsia="ru-RU"/>
              </w:rPr>
              <w:t>5</w:t>
            </w:r>
            <w:r w:rsidRPr="00C84D0C">
              <w:rPr>
                <w:sz w:val="20"/>
                <w:szCs w:val="20"/>
                <w:lang w:eastAsia="ru-RU"/>
              </w:rPr>
              <w:t xml:space="preserve"> год </w:t>
            </w:r>
          </w:p>
          <w:p w:rsidR="00F91107" w:rsidRPr="00C84D0C" w:rsidRDefault="00F91107" w:rsidP="00550B4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и на плановый период 202</w:t>
            </w:r>
            <w:r w:rsidR="00550B47">
              <w:rPr>
                <w:sz w:val="20"/>
                <w:szCs w:val="20"/>
                <w:lang w:eastAsia="ru-RU"/>
              </w:rPr>
              <w:t>6</w:t>
            </w:r>
            <w:r w:rsidRPr="00C84D0C">
              <w:rPr>
                <w:sz w:val="20"/>
                <w:szCs w:val="20"/>
                <w:lang w:eastAsia="ru-RU"/>
              </w:rPr>
              <w:t xml:space="preserve"> и 202</w:t>
            </w:r>
            <w:r w:rsidR="00550B47">
              <w:rPr>
                <w:sz w:val="20"/>
                <w:szCs w:val="20"/>
                <w:lang w:eastAsia="ru-RU"/>
              </w:rPr>
              <w:t>7</w:t>
            </w:r>
            <w:r w:rsidR="003B75B2">
              <w:rPr>
                <w:sz w:val="20"/>
                <w:szCs w:val="20"/>
                <w:lang w:eastAsia="ru-RU"/>
              </w:rPr>
              <w:t xml:space="preserve"> </w:t>
            </w:r>
            <w:r w:rsidR="002F36A8">
              <w:rPr>
                <w:sz w:val="20"/>
                <w:szCs w:val="20"/>
                <w:lang w:eastAsia="ru-RU"/>
              </w:rPr>
              <w:t xml:space="preserve"> </w:t>
            </w:r>
            <w:r w:rsidRPr="00C84D0C">
              <w:rPr>
                <w:sz w:val="20"/>
                <w:szCs w:val="20"/>
                <w:lang w:eastAsia="ru-RU"/>
              </w:rPr>
              <w:t>годов"</w:t>
            </w:r>
          </w:p>
        </w:tc>
      </w:tr>
    </w:tbl>
    <w:p w:rsidR="0070073E" w:rsidRPr="0070073E" w:rsidRDefault="0070073E" w:rsidP="0070073E">
      <w:pPr>
        <w:keepLines/>
        <w:jc w:val="right"/>
        <w:rPr>
          <w:sz w:val="20"/>
          <w:szCs w:val="20"/>
          <w:lang w:eastAsia="ru-RU"/>
        </w:rPr>
      </w:pPr>
      <w:r w:rsidRPr="0070073E">
        <w:rPr>
          <w:sz w:val="20"/>
          <w:szCs w:val="20"/>
          <w:lang w:eastAsia="ru-RU"/>
        </w:rPr>
        <w:t>"</w:t>
      </w:r>
    </w:p>
    <w:p w:rsidR="00937BD1" w:rsidRDefault="00937BD1">
      <w:pPr>
        <w:jc w:val="center"/>
        <w:rPr>
          <w:b/>
          <w:sz w:val="12"/>
          <w:szCs w:val="12"/>
        </w:rPr>
      </w:pPr>
    </w:p>
    <w:p w:rsidR="00937BD1" w:rsidRDefault="00937BD1">
      <w:pPr>
        <w:jc w:val="center"/>
      </w:pPr>
      <w:r>
        <w:rPr>
          <w:sz w:val="28"/>
          <w:szCs w:val="28"/>
        </w:rPr>
        <w:t xml:space="preserve"> Межбюджетные трансферты на  софинанс</w:t>
      </w:r>
      <w:r w:rsidR="008F69FD">
        <w:rPr>
          <w:sz w:val="28"/>
          <w:szCs w:val="28"/>
        </w:rPr>
        <w:t>ирование расходных обязательств</w:t>
      </w:r>
      <w:r>
        <w:rPr>
          <w:sz w:val="28"/>
          <w:szCs w:val="28"/>
        </w:rPr>
        <w:t xml:space="preserve">, возникающих при выполнении полномочий </w:t>
      </w:r>
    </w:p>
    <w:p w:rsidR="00937BD1" w:rsidRDefault="00937BD1">
      <w:pPr>
        <w:jc w:val="center"/>
      </w:pPr>
      <w:r>
        <w:rPr>
          <w:sz w:val="28"/>
          <w:szCs w:val="28"/>
        </w:rPr>
        <w:t>органов местного самоуправления по вопросам местного значения за счет субсидий из областного бюджета на  202</w:t>
      </w:r>
      <w:r w:rsidR="00550B47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2F36A8">
        <w:rPr>
          <w:sz w:val="28"/>
          <w:szCs w:val="28"/>
        </w:rPr>
        <w:t xml:space="preserve"> и на плановый период 202</w:t>
      </w:r>
      <w:r w:rsidR="00550B47">
        <w:rPr>
          <w:sz w:val="28"/>
          <w:szCs w:val="28"/>
        </w:rPr>
        <w:t>6</w:t>
      </w:r>
      <w:r w:rsidR="002F36A8">
        <w:rPr>
          <w:sz w:val="28"/>
          <w:szCs w:val="28"/>
        </w:rPr>
        <w:t xml:space="preserve"> и 202</w:t>
      </w:r>
      <w:r w:rsidR="00550B47">
        <w:rPr>
          <w:sz w:val="28"/>
          <w:szCs w:val="28"/>
        </w:rPr>
        <w:t>7</w:t>
      </w:r>
      <w:r w:rsidR="002F36A8">
        <w:rPr>
          <w:sz w:val="28"/>
          <w:szCs w:val="28"/>
        </w:rPr>
        <w:t xml:space="preserve"> годов</w:t>
      </w:r>
    </w:p>
    <w:p w:rsidR="00937BD1" w:rsidRDefault="00937BD1">
      <w:pPr>
        <w:jc w:val="right"/>
      </w:pPr>
      <w:r>
        <w:t>(тыс. рублей)</w:t>
      </w:r>
    </w:p>
    <w:p w:rsidR="00937BD1" w:rsidRDefault="002702EF">
      <w:pPr>
        <w:jc w:val="right"/>
        <w:rPr>
          <w:sz w:val="28"/>
          <w:szCs w:val="28"/>
          <w:lang w:val="en-US"/>
        </w:rPr>
      </w:pPr>
      <w:r w:rsidRPr="002702E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397.35pt;z-index:251657728;mso-wrap-distance-left:0" stroked="f">
            <v:fill color2="black"/>
            <v:textbox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1134"/>
                    <w:gridCol w:w="851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917B2B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D43FEC" w:rsidRDefault="00937BD1">
                        <w:pPr>
                          <w:jc w:val="center"/>
                        </w:pPr>
                        <w:r w:rsidRPr="00D43FEC">
                          <w:rPr>
                            <w:bCs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917B2B" w:rsidRDefault="00937BD1" w:rsidP="002F36A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sz w:val="28"/>
                            <w:szCs w:val="28"/>
                          </w:rPr>
                          <w:t>Сумма</w:t>
                        </w:r>
                      </w:p>
                    </w:tc>
                  </w:tr>
                  <w:tr w:rsidR="00D43FEC" w:rsidRPr="002F36A8" w:rsidTr="00FE29B8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917B2B" w:rsidRDefault="00D43FEC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550B47">
                        <w:pPr>
                          <w:jc w:val="center"/>
                        </w:pPr>
                        <w:r w:rsidRPr="002F36A8">
                          <w:t>202</w:t>
                        </w:r>
                        <w:r w:rsidR="00550B47">
                          <w:t>5</w:t>
                        </w:r>
                        <w:r w:rsidRPr="002F36A8"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550B47">
                        <w:pPr>
                          <w:jc w:val="center"/>
                        </w:pPr>
                        <w:r>
                          <w:t>202</w:t>
                        </w:r>
                        <w:r w:rsidR="00550B47">
                          <w:t>6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550B47">
                        <w:pPr>
                          <w:jc w:val="center"/>
                        </w:pPr>
                        <w:r>
                          <w:t>202</w:t>
                        </w:r>
                        <w:r w:rsidR="00550B47">
                          <w:t>7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</w:tr>
                  <w:tr w:rsidR="00D43FEC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r w:rsidRPr="002F36A8"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1E7287" w:rsidP="00FE29B8">
                        <w:pPr>
                          <w:ind w:left="-108"/>
                          <w:jc w:val="center"/>
                        </w:pPr>
                        <w:r>
                          <w:t>3438,0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FE29B8" w:rsidRDefault="00550B47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3403,6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1E7287">
                        <w:pPr>
                          <w:snapToGrid w:val="0"/>
                          <w:jc w:val="center"/>
                        </w:pPr>
                        <w:r>
                          <w:t>34,</w:t>
                        </w:r>
                        <w:r w:rsidR="001E7287">
                          <w:t>4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D42F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2F36A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D42F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550B4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2F36A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550B47" w:rsidP="000D42F8">
                        <w:pPr>
                          <w:snapToGrid w:val="0"/>
                          <w:jc w:val="center"/>
                        </w:pPr>
                        <w:r>
                          <w:t>0,0</w:t>
                        </w:r>
                      </w:p>
                    </w:tc>
                  </w:tr>
                  <w:tr w:rsidR="00FE29B8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FE29B8" w:rsidP="00F77DB6">
                        <w:r w:rsidRPr="00FE29B8"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1E7287" w:rsidP="00FE29B8">
                        <w:pPr>
                          <w:ind w:left="-108"/>
                          <w:jc w:val="center"/>
                        </w:pPr>
                        <w:r>
                          <w:t>72215,1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1E7287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67448,9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1E7287" w:rsidP="000E343D">
                        <w:pPr>
                          <w:snapToGrid w:val="0"/>
                          <w:jc w:val="center"/>
                        </w:pPr>
                        <w:r>
                          <w:t>4766,2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550B4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12762,3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550B47">
                        <w:pPr>
                          <w:snapToGrid w:val="0"/>
                          <w:ind w:right="-108"/>
                          <w:jc w:val="center"/>
                        </w:pPr>
                        <w:r>
                          <w:t>11920,0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550B47" w:rsidP="002F36A8">
                        <w:pPr>
                          <w:snapToGrid w:val="0"/>
                          <w:jc w:val="center"/>
                        </w:pPr>
                        <w:r>
                          <w:t>842,3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FB43E8" w:rsidP="00D43FEC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51004,8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1E7287" w:rsidP="00FB43E8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47638,</w:t>
                        </w:r>
                        <w:r w:rsidR="00FB43E8">
                          <w:t>4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1E7287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3366,4</w:t>
                        </w:r>
                      </w:p>
                    </w:tc>
                  </w:tr>
                  <w:tr w:rsidR="00FE29B8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917B2B" w:rsidRDefault="00FE29B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b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1E7287" w:rsidP="00D43FEC">
                        <w:pPr>
                          <w:ind w:left="-105" w:right="-108"/>
                          <w:jc w:val="center"/>
                        </w:pPr>
                        <w:r>
                          <w:rPr>
                            <w:b/>
                          </w:rPr>
                          <w:t>75653,1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1E7287" w:rsidP="00D43FEC">
                        <w:pPr>
                          <w:ind w:left="-108" w:right="-108"/>
                          <w:jc w:val="center"/>
                        </w:pPr>
                        <w:r>
                          <w:t>70852,5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1E7287" w:rsidP="00550B47">
                        <w:pPr>
                          <w:jc w:val="center"/>
                        </w:pPr>
                        <w:r>
                          <w:t>4800,6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550B47">
                        <w:pPr>
                          <w:ind w:left="-108" w:right="-108"/>
                          <w:jc w:val="center"/>
                        </w:pPr>
                        <w:r>
                          <w:t>12762,3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550B47">
                        <w:pPr>
                          <w:ind w:left="-108"/>
                          <w:jc w:val="center"/>
                        </w:pPr>
                        <w:r>
                          <w:t>11920,0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550B47" w:rsidP="000D42F8">
                        <w:pPr>
                          <w:jc w:val="center"/>
                        </w:pPr>
                        <w:r>
                          <w:t>842,3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B43E8" w:rsidP="00550B47">
                        <w:pPr>
                          <w:ind w:left="-108" w:right="-108"/>
                          <w:jc w:val="center"/>
                        </w:pPr>
                        <w:r>
                          <w:t>51004,8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1E7287" w:rsidP="00FE29B8">
                        <w:pPr>
                          <w:ind w:left="-108"/>
                          <w:jc w:val="center"/>
                        </w:pPr>
                        <w:r>
                          <w:t>47638,7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1E7287" w:rsidP="002F36A8">
                        <w:pPr>
                          <w:jc w:val="center"/>
                        </w:pPr>
                        <w:r>
                          <w:t>3366,4</w:t>
                        </w:r>
                      </w:p>
                    </w:tc>
                  </w:tr>
                </w:tbl>
                <w:p w:rsidR="00937BD1" w:rsidRPr="00917B2B" w:rsidRDefault="00937BD1">
                  <w:pPr>
                    <w:rPr>
                      <w:sz w:val="28"/>
                      <w:szCs w:val="28"/>
                    </w:rPr>
                  </w:pPr>
                  <w:r w:rsidRPr="00917B2B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97C" w:rsidRDefault="0082297C">
      <w:r>
        <w:separator/>
      </w:r>
    </w:p>
  </w:endnote>
  <w:endnote w:type="continuationSeparator" w:id="0">
    <w:p w:rsidR="0082297C" w:rsidRDefault="00822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97C" w:rsidRDefault="0082297C">
      <w:r>
        <w:separator/>
      </w:r>
    </w:p>
  </w:footnote>
  <w:footnote w:type="continuationSeparator" w:id="0">
    <w:p w:rsidR="0082297C" w:rsidRDefault="00822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1B99"/>
    <w:rsid w:val="000D42F8"/>
    <w:rsid w:val="000E31D6"/>
    <w:rsid w:val="000E343D"/>
    <w:rsid w:val="000F7130"/>
    <w:rsid w:val="00151EBD"/>
    <w:rsid w:val="001E242D"/>
    <w:rsid w:val="001E7287"/>
    <w:rsid w:val="002702EF"/>
    <w:rsid w:val="0027791E"/>
    <w:rsid w:val="002C2E01"/>
    <w:rsid w:val="002F36A8"/>
    <w:rsid w:val="00342D5B"/>
    <w:rsid w:val="003449F5"/>
    <w:rsid w:val="00396D3E"/>
    <w:rsid w:val="003A333B"/>
    <w:rsid w:val="003A683F"/>
    <w:rsid w:val="003B75B2"/>
    <w:rsid w:val="0043224C"/>
    <w:rsid w:val="00467857"/>
    <w:rsid w:val="00475072"/>
    <w:rsid w:val="00493003"/>
    <w:rsid w:val="004F1087"/>
    <w:rsid w:val="0050331E"/>
    <w:rsid w:val="00550B47"/>
    <w:rsid w:val="00560259"/>
    <w:rsid w:val="00605E5F"/>
    <w:rsid w:val="00613ACA"/>
    <w:rsid w:val="006727D2"/>
    <w:rsid w:val="006771FD"/>
    <w:rsid w:val="006E43E1"/>
    <w:rsid w:val="0070073E"/>
    <w:rsid w:val="0074072D"/>
    <w:rsid w:val="00754A6F"/>
    <w:rsid w:val="00791B66"/>
    <w:rsid w:val="0082297C"/>
    <w:rsid w:val="00883520"/>
    <w:rsid w:val="008A57F0"/>
    <w:rsid w:val="008C4E31"/>
    <w:rsid w:val="008D28AE"/>
    <w:rsid w:val="008D55C5"/>
    <w:rsid w:val="008F69FD"/>
    <w:rsid w:val="00917B2B"/>
    <w:rsid w:val="00937BD1"/>
    <w:rsid w:val="00A37558"/>
    <w:rsid w:val="00A5770C"/>
    <w:rsid w:val="00AA5558"/>
    <w:rsid w:val="00B179BF"/>
    <w:rsid w:val="00B5262D"/>
    <w:rsid w:val="00B62B64"/>
    <w:rsid w:val="00C10601"/>
    <w:rsid w:val="00C52B6D"/>
    <w:rsid w:val="00CC51CF"/>
    <w:rsid w:val="00CF6E8F"/>
    <w:rsid w:val="00D12BCE"/>
    <w:rsid w:val="00D43FEC"/>
    <w:rsid w:val="00D44015"/>
    <w:rsid w:val="00E15EF7"/>
    <w:rsid w:val="00E4627D"/>
    <w:rsid w:val="00E620EC"/>
    <w:rsid w:val="00F23DC5"/>
    <w:rsid w:val="00F77DB6"/>
    <w:rsid w:val="00F91107"/>
    <w:rsid w:val="00FA2137"/>
    <w:rsid w:val="00FB43E8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9</cp:revision>
  <cp:lastPrinted>2014-02-26T13:02:00Z</cp:lastPrinted>
  <dcterms:created xsi:type="dcterms:W3CDTF">2023-10-31T07:53:00Z</dcterms:created>
  <dcterms:modified xsi:type="dcterms:W3CDTF">2025-01-16T15:00:00Z</dcterms:modified>
</cp:coreProperties>
</file>