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D660EB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4F5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1944" w:rsidRPr="00257C8D" w:rsidRDefault="003E2804" w:rsidP="004F5A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14.03</w:t>
      </w:r>
      <w:r w:rsidR="004C2B98">
        <w:rPr>
          <w:rFonts w:ascii="Times New Roman" w:hAnsi="Times New Roman" w:cs="Times New Roman"/>
          <w:b/>
          <w:sz w:val="28"/>
          <w:szCs w:val="28"/>
        </w:rPr>
        <w:t xml:space="preserve">.2025 </w:t>
      </w:r>
      <w:r w:rsidR="001F07BB">
        <w:rPr>
          <w:rFonts w:ascii="Times New Roman" w:hAnsi="Times New Roman" w:cs="Times New Roman"/>
          <w:b/>
          <w:sz w:val="28"/>
          <w:szCs w:val="28"/>
        </w:rPr>
        <w:t>г.</w:t>
      </w:r>
      <w:r w:rsidR="00D660E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73FC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>№</w:t>
      </w:r>
      <w:r w:rsidR="00614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="006144F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="00C11944" w:rsidRPr="00257C8D">
        <w:rPr>
          <w:rFonts w:ascii="Times New Roman" w:hAnsi="Times New Roman" w:cs="Times New Roman"/>
          <w:b/>
          <w:sz w:val="28"/>
          <w:szCs w:val="28"/>
        </w:rPr>
        <w:t>п. Углеродовский</w:t>
      </w:r>
    </w:p>
    <w:p w:rsidR="003E2804" w:rsidRDefault="003E2804" w:rsidP="003E28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Порядка определения цены</w:t>
      </w:r>
    </w:p>
    <w:p w:rsidR="003E2804" w:rsidRDefault="003E2804" w:rsidP="003E28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участков,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находящихся в муниципальной собственности, </w:t>
      </w:r>
      <w:r>
        <w:rPr>
          <w:rFonts w:ascii="Times New Roman" w:hAnsi="Times New Roman" w:cs="Times New Roman"/>
          <w:b/>
          <w:sz w:val="28"/>
          <w:szCs w:val="28"/>
        </w:rPr>
        <w:t>расположенных на территории муниципального образования «</w:t>
      </w:r>
      <w:r w:rsidRPr="003E2804">
        <w:rPr>
          <w:rFonts w:ascii="Times New Roman" w:hAnsi="Times New Roman" w:cs="Times New Roman"/>
          <w:b/>
          <w:sz w:val="28"/>
          <w:szCs w:val="28"/>
        </w:rPr>
        <w:t>Углеродовского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поселения»,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продаже таких земельных участков без проведения торгов</w:t>
      </w:r>
    </w:p>
    <w:p w:rsidR="003E2804" w:rsidRDefault="003E2804" w:rsidP="003E280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3E2804" w:rsidRDefault="003E2804" w:rsidP="003E280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пунктом 2 статьи 39.3, статьей 39.4 Земельного кодекса Российской Федерации, руководствуясь Областным законом от 22.07.2003 № 19-ЗС «О регулировании земельных отношений в Ростовской области», постановлением Правительства Российской Федерации от 09.04.2022 № 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 находящихся в федеральной собственности, и размере такой платы, в целях обеспечения эффективного использования и развития рынка земли», руководствуясь Уставом муниципального образования «Углеродовское городское поселение», Администрация Углеродовского городского поселения</w:t>
      </w:r>
    </w:p>
    <w:p w:rsidR="003E2804" w:rsidRDefault="003E2804" w:rsidP="003E280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6E3C3D" w:rsidRDefault="003E2804" w:rsidP="006E3C3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3C3D" w:rsidRDefault="003E2804" w:rsidP="006E3C3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 xml:space="preserve">1. Установить Порядок </w:t>
      </w:r>
      <w:r w:rsidRPr="003E2804">
        <w:rPr>
          <w:rFonts w:ascii="Times New Roman" w:hAnsi="Times New Roman" w:cs="Times New Roman"/>
          <w:bCs/>
          <w:sz w:val="28"/>
          <w:szCs w:val="28"/>
        </w:rPr>
        <w:t xml:space="preserve">определения цены земельных участков, </w:t>
      </w:r>
      <w:r w:rsidRPr="003E2804">
        <w:rPr>
          <w:rFonts w:ascii="Times New Roman" w:hAnsi="Times New Roman" w:cs="Times New Roman"/>
          <w:color w:val="000000"/>
          <w:sz w:val="28"/>
          <w:szCs w:val="28"/>
        </w:rPr>
        <w:t xml:space="preserve">находящихся в муниципальной собственности, </w:t>
      </w:r>
      <w:r w:rsidRPr="003E2804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«Углеродовского городского поселения» </w:t>
      </w:r>
      <w:r w:rsidRPr="003E2804">
        <w:rPr>
          <w:rFonts w:ascii="Times New Roman" w:hAnsi="Times New Roman" w:cs="Times New Roman"/>
          <w:bCs/>
          <w:sz w:val="28"/>
          <w:szCs w:val="28"/>
        </w:rPr>
        <w:t>при продаже таких земельных участков без проведения торгов, согласно приложению к настоящему постановлению.</w:t>
      </w:r>
    </w:p>
    <w:p w:rsidR="003E2804" w:rsidRPr="006E3C3D" w:rsidRDefault="003E2804" w:rsidP="006E3C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обнародованию путем размещения на стендах Администрации</w:t>
      </w:r>
      <w:r w:rsidRPr="003E2804">
        <w:rPr>
          <w:rFonts w:ascii="Times New Roman" w:hAnsi="Times New Roman" w:cs="Times New Roman"/>
          <w:sz w:val="28"/>
          <w:szCs w:val="28"/>
        </w:rPr>
        <w:t xml:space="preserve"> Углеродовского</w:t>
      </w:r>
      <w:r w:rsidRPr="003E280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и размещению на официальном сайте Администрации </w:t>
      </w:r>
      <w:r w:rsidRPr="003E2804">
        <w:rPr>
          <w:rFonts w:ascii="Times New Roman" w:hAnsi="Times New Roman" w:cs="Times New Roman"/>
          <w:sz w:val="28"/>
          <w:szCs w:val="28"/>
        </w:rPr>
        <w:t>Углеродовского</w:t>
      </w:r>
      <w:r w:rsidRPr="003E280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3E2804" w:rsidRPr="003E2804" w:rsidRDefault="003E2804" w:rsidP="003E28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со дня его официального опубликования.</w:t>
      </w:r>
    </w:p>
    <w:p w:rsidR="003E2804" w:rsidRPr="003E2804" w:rsidRDefault="003E2804" w:rsidP="003E2804">
      <w:pPr>
        <w:pStyle w:val="a3"/>
        <w:tabs>
          <w:tab w:val="num" w:pos="0"/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80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E280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3E2804" w:rsidRPr="003E2804" w:rsidRDefault="003E2804" w:rsidP="003E2804">
      <w:pPr>
        <w:pStyle w:val="a3"/>
        <w:tabs>
          <w:tab w:val="left" w:pos="1740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E2804" w:rsidRPr="003E2804" w:rsidRDefault="003E2804" w:rsidP="003E2804">
      <w:pPr>
        <w:pStyle w:val="a3"/>
        <w:tabs>
          <w:tab w:val="left" w:pos="1740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E2804" w:rsidRPr="003E2804" w:rsidRDefault="003E2804" w:rsidP="003E2804">
      <w:pPr>
        <w:pStyle w:val="a3"/>
        <w:tabs>
          <w:tab w:val="left" w:pos="1740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E2804" w:rsidRPr="003E2804" w:rsidRDefault="003E2804" w:rsidP="003E2804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04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</w:p>
    <w:p w:rsidR="003E2804" w:rsidRPr="003E2804" w:rsidRDefault="003E2804" w:rsidP="003E2804">
      <w:pPr>
        <w:tabs>
          <w:tab w:val="left" w:pos="549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04"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</w:t>
      </w:r>
      <w:r w:rsidRPr="003E28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2804" w:rsidRPr="006E3C3D" w:rsidRDefault="003E2804" w:rsidP="003E28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C3D">
        <w:rPr>
          <w:rFonts w:ascii="Times New Roman" w:eastAsia="Times New Roman" w:hAnsi="Times New Roman" w:cs="Times New Roman"/>
          <w:sz w:val="28"/>
          <w:szCs w:val="28"/>
        </w:rPr>
        <w:t>поселения                                                                                      В. В. Глушков</w:t>
      </w:r>
    </w:p>
    <w:p w:rsidR="003E2804" w:rsidRPr="006E3C3D" w:rsidRDefault="003E2804" w:rsidP="003E280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804" w:rsidRPr="003E2804" w:rsidRDefault="003E2804" w:rsidP="003E2804">
      <w:pPr>
        <w:pStyle w:val="a6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pStyle w:val="a6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804" w:rsidRPr="003E2804" w:rsidRDefault="003E2804" w:rsidP="003E2804">
      <w:pPr>
        <w:tabs>
          <w:tab w:val="left" w:pos="174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E2804" w:rsidRPr="003E2804" w:rsidRDefault="003E2804" w:rsidP="003E2804">
      <w:pPr>
        <w:tabs>
          <w:tab w:val="left" w:pos="174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E2804" w:rsidRPr="003E2804" w:rsidRDefault="003E2804" w:rsidP="003E2804">
      <w:pPr>
        <w:tabs>
          <w:tab w:val="left" w:pos="174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E2804" w:rsidRPr="003E2804" w:rsidRDefault="003E2804" w:rsidP="003E2804">
      <w:pPr>
        <w:tabs>
          <w:tab w:val="left" w:pos="174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C3D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E2804" w:rsidRPr="003E2804" w:rsidRDefault="006E3C3D" w:rsidP="003E2804">
      <w:pPr>
        <w:pStyle w:val="a3"/>
        <w:tabs>
          <w:tab w:val="left" w:pos="174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3E2804">
        <w:rPr>
          <w:rFonts w:ascii="Times New Roman" w:hAnsi="Times New Roman" w:cs="Times New Roman"/>
          <w:sz w:val="28"/>
          <w:szCs w:val="28"/>
        </w:rPr>
        <w:t xml:space="preserve"> </w:t>
      </w:r>
      <w:r w:rsidR="003E2804" w:rsidRPr="003E280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3E2804" w:rsidRPr="003E2804" w:rsidRDefault="003E2804" w:rsidP="003E28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Администрации Углеродовского</w:t>
      </w:r>
    </w:p>
    <w:p w:rsidR="003E2804" w:rsidRPr="003E2804" w:rsidRDefault="003E2804" w:rsidP="003E2804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родского поселения от 14.03.2025</w:t>
      </w:r>
      <w:r w:rsidRPr="003E2804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3E2804" w:rsidRPr="003E2804" w:rsidRDefault="003E2804" w:rsidP="003E2804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E2804" w:rsidRPr="003E2804" w:rsidRDefault="003E2804" w:rsidP="003E280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0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E2804" w:rsidRPr="003E2804" w:rsidRDefault="003E2804" w:rsidP="003E280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br/>
      </w:r>
      <w:r w:rsidRPr="003E2804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цены земельных участков, </w:t>
      </w:r>
      <w:r w:rsidRPr="003E28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находящихся в муниципальной собственности, </w:t>
      </w:r>
      <w:r w:rsidRPr="003E2804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 муниципального образования «Углеродовского городского поселения», </w:t>
      </w:r>
      <w:r w:rsidRPr="003E2804">
        <w:rPr>
          <w:rFonts w:ascii="Times New Roman" w:hAnsi="Times New Roman" w:cs="Times New Roman"/>
          <w:b/>
          <w:bCs/>
          <w:sz w:val="28"/>
          <w:szCs w:val="28"/>
        </w:rPr>
        <w:t>при продаже таких земельных участков без проведения торгов</w:t>
      </w:r>
    </w:p>
    <w:p w:rsidR="003E2804" w:rsidRPr="003E2804" w:rsidRDefault="003E2804" w:rsidP="003E2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804" w:rsidRPr="003E2804" w:rsidRDefault="003E2804" w:rsidP="003E280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 xml:space="preserve">1. Настоящим Порядком определяется цена земельных участков, </w:t>
      </w:r>
      <w:r w:rsidRPr="003E2804">
        <w:rPr>
          <w:rFonts w:ascii="Times New Roman" w:hAnsi="Times New Roman" w:cs="Times New Roman"/>
          <w:color w:val="000000"/>
          <w:sz w:val="28"/>
          <w:szCs w:val="28"/>
        </w:rPr>
        <w:t xml:space="preserve">находящихся в муниципальной собственности, </w:t>
      </w:r>
      <w:r w:rsidRPr="003E2804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«Углеродовского городского поселения», </w:t>
      </w:r>
      <w:r w:rsidRPr="003E2804">
        <w:rPr>
          <w:rFonts w:ascii="Times New Roman" w:hAnsi="Times New Roman" w:cs="Times New Roman"/>
          <w:bCs/>
          <w:sz w:val="28"/>
          <w:szCs w:val="28"/>
        </w:rPr>
        <w:t>при продаже таких статьи  39.3 Земельного земельных участков без проведения в случаях, указанных в пункте 2 кодекса Российской Федерации.</w:t>
      </w:r>
    </w:p>
    <w:p w:rsidR="003E2804" w:rsidRPr="003E2804" w:rsidRDefault="003E2804" w:rsidP="003E28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bCs/>
          <w:sz w:val="28"/>
          <w:szCs w:val="28"/>
        </w:rPr>
        <w:t>2. </w:t>
      </w:r>
      <w:r w:rsidRPr="003E2804">
        <w:rPr>
          <w:rFonts w:ascii="Times New Roman" w:hAnsi="Times New Roman" w:cs="Times New Roman"/>
          <w:sz w:val="28"/>
          <w:szCs w:val="28"/>
        </w:rPr>
        <w:t xml:space="preserve">Цена земельных участков определяется в размере, равном рыночной стоимости земельных участков, за исключением случаев, предусмотренных </w:t>
      </w:r>
      <w:hyperlink r:id="rId7" w:anchor="P56" w:history="1">
        <w:r w:rsidRPr="003E2804">
          <w:rPr>
            <w:rStyle w:val="a8"/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3E280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P65" w:history="1">
        <w:r w:rsidRPr="003E2804">
          <w:rPr>
            <w:rStyle w:val="a8"/>
            <w:rFonts w:ascii="Times New Roman" w:hAnsi="Times New Roman" w:cs="Times New Roman"/>
            <w:sz w:val="28"/>
            <w:szCs w:val="28"/>
          </w:rPr>
          <w:t>4</w:t>
        </w:r>
      </w:hyperlink>
      <w:r w:rsidRPr="003E280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P77" w:history="1">
        <w:r w:rsidRPr="003E2804">
          <w:rPr>
            <w:rStyle w:val="a8"/>
            <w:rFonts w:ascii="Times New Roman" w:hAnsi="Times New Roman" w:cs="Times New Roman"/>
            <w:sz w:val="28"/>
            <w:szCs w:val="28"/>
          </w:rPr>
          <w:t>5</w:t>
        </w:r>
      </w:hyperlink>
      <w:r w:rsidRPr="003E28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P99" w:history="1">
        <w:r w:rsidRPr="003E2804">
          <w:rPr>
            <w:rStyle w:val="a8"/>
            <w:rFonts w:ascii="Times New Roman" w:hAnsi="Times New Roman" w:cs="Times New Roman"/>
            <w:sz w:val="28"/>
            <w:szCs w:val="28"/>
          </w:rPr>
          <w:t>6</w:t>
        </w:r>
      </w:hyperlink>
      <w:r w:rsidRPr="003E28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E2804" w:rsidRPr="003E2804" w:rsidRDefault="003E2804" w:rsidP="003E28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11" w:history="1">
        <w:r w:rsidRPr="003E2804">
          <w:rPr>
            <w:rStyle w:val="a8"/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3E280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</w:t>
      </w:r>
      <w:hyperlink r:id="rId12" w:history="1">
        <w:r w:rsidRPr="003E2804">
          <w:rPr>
            <w:rStyle w:val="a8"/>
            <w:rFonts w:ascii="Times New Roman" w:hAnsi="Times New Roman" w:cs="Times New Roman"/>
            <w:sz w:val="28"/>
            <w:szCs w:val="28"/>
          </w:rPr>
          <w:t>части 3 статьи 1</w:t>
        </w:r>
      </w:hyperlink>
      <w:r w:rsidRPr="003E2804">
        <w:rPr>
          <w:rFonts w:ascii="Times New Roman" w:hAnsi="Times New Roman" w:cs="Times New Roman"/>
          <w:sz w:val="28"/>
          <w:szCs w:val="28"/>
        </w:rPr>
        <w:t xml:space="preserve"> 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определяется по формуле</w:t>
      </w:r>
    </w:p>
    <w:p w:rsidR="003E2804" w:rsidRPr="003E2804" w:rsidRDefault="003E2804" w:rsidP="003E28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04" w:rsidRPr="003E2804" w:rsidRDefault="003E2804" w:rsidP="003E28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 xml:space="preserve">Ц = </w:t>
      </w:r>
      <w:proofErr w:type="spellStart"/>
      <w:r w:rsidRPr="003E2804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0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E280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04">
        <w:rPr>
          <w:rFonts w:ascii="Times New Roman" w:hAnsi="Times New Roman" w:cs="Times New Roman"/>
          <w:sz w:val="28"/>
          <w:szCs w:val="28"/>
        </w:rPr>
        <w:t>Ккр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>,</w:t>
      </w:r>
    </w:p>
    <w:p w:rsidR="003E2804" w:rsidRPr="003E2804" w:rsidRDefault="003E2804" w:rsidP="003E2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где Ц - цена земельного участка;</w:t>
      </w:r>
    </w:p>
    <w:p w:rsid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804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804">
        <w:rPr>
          <w:rFonts w:ascii="Times New Roman" w:hAnsi="Times New Roman" w:cs="Times New Roman"/>
          <w:sz w:val="28"/>
          <w:szCs w:val="28"/>
        </w:rPr>
        <w:t>Ккр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 xml:space="preserve"> - коэффициент кратности ставки земельного налога, равный 17.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  <w:bookmarkStart w:id="1" w:name="P65"/>
      <w:bookmarkEnd w:id="1"/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804">
        <w:rPr>
          <w:rFonts w:ascii="Times New Roman" w:hAnsi="Times New Roman" w:cs="Times New Roman"/>
          <w:sz w:val="28"/>
          <w:szCs w:val="28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3E2804">
        <w:rPr>
          <w:rFonts w:ascii="Times New Roman" w:hAnsi="Times New Roman" w:cs="Times New Roman"/>
          <w:sz w:val="28"/>
          <w:szCs w:val="28"/>
        </w:rPr>
        <w:t xml:space="preserve">4.1. </w:t>
      </w:r>
      <w:r w:rsidRPr="003E280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 В случае предоставления земельных участков в соответствии с подпунктом «а» пункта 1 постановления Правительства Российской </w:t>
      </w:r>
      <w:r w:rsidRPr="003E280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lastRenderedPageBreak/>
        <w:t xml:space="preserve">Федерации от 09.04.2022 № 629 «Об особенностях регулирования земельных </w:t>
      </w:r>
    </w:p>
    <w:p w:rsidR="003E2804" w:rsidRPr="003E2804" w:rsidRDefault="003E2804" w:rsidP="006E3C3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3E280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3E2804">
        <w:rPr>
          <w:rFonts w:ascii="Times New Roman" w:hAnsi="Times New Roman" w:cs="Times New Roman"/>
          <w:sz w:val="28"/>
          <w:szCs w:val="28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4.2.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3E2804">
        <w:rPr>
          <w:rFonts w:ascii="Times New Roman" w:hAnsi="Times New Roman" w:cs="Times New Roman"/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13" w:history="1">
        <w:r w:rsidRPr="003E2804">
          <w:rPr>
            <w:rStyle w:val="a8"/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3E280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на которых распол</w:t>
      </w:r>
      <w:r>
        <w:rPr>
          <w:rFonts w:ascii="Times New Roman" w:hAnsi="Times New Roman" w:cs="Times New Roman"/>
          <w:sz w:val="28"/>
          <w:szCs w:val="28"/>
        </w:rPr>
        <w:t xml:space="preserve">ожены здания, сооружения при их </w:t>
      </w:r>
      <w:r w:rsidRPr="003E2804">
        <w:rPr>
          <w:rFonts w:ascii="Times New Roman" w:hAnsi="Times New Roman" w:cs="Times New Roman"/>
          <w:sz w:val="28"/>
          <w:szCs w:val="28"/>
        </w:rPr>
        <w:t xml:space="preserve">продаже указанным юридическим лицам, за исключением случаев продажи </w:t>
      </w:r>
    </w:p>
    <w:p w:rsidR="003E2804" w:rsidRPr="003E2804" w:rsidRDefault="003E2804" w:rsidP="006E3C3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указанных в </w:t>
      </w:r>
      <w:hyperlink r:id="rId14" w:history="1">
        <w:r w:rsidRPr="003E2804">
          <w:rPr>
            <w:rStyle w:val="a8"/>
            <w:rFonts w:ascii="Times New Roman" w:hAnsi="Times New Roman" w:cs="Times New Roman"/>
            <w:sz w:val="28"/>
            <w:szCs w:val="28"/>
          </w:rPr>
          <w:t>части 3 статьи 1</w:t>
        </w:r>
      </w:hyperlink>
      <w:r w:rsidRPr="003E2804">
        <w:rPr>
          <w:rFonts w:ascii="Times New Roman" w:hAnsi="Times New Roman" w:cs="Times New Roman"/>
          <w:sz w:val="28"/>
          <w:szCs w:val="28"/>
        </w:rPr>
        <w:t xml:space="preserve"> 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по формуле</w:t>
      </w:r>
    </w:p>
    <w:p w:rsidR="003E2804" w:rsidRPr="003E2804" w:rsidRDefault="003E2804" w:rsidP="003E28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 xml:space="preserve">Ц = </w:t>
      </w:r>
      <w:proofErr w:type="spellStart"/>
      <w:r w:rsidRPr="003E2804">
        <w:rPr>
          <w:rFonts w:ascii="Times New Roman" w:hAnsi="Times New Roman" w:cs="Times New Roman"/>
          <w:sz w:val="28"/>
          <w:szCs w:val="28"/>
        </w:rPr>
        <w:t>Рст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0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E280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04">
        <w:rPr>
          <w:rFonts w:ascii="Times New Roman" w:hAnsi="Times New Roman" w:cs="Times New Roman"/>
          <w:sz w:val="28"/>
          <w:szCs w:val="28"/>
        </w:rPr>
        <w:t>Ккр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>,</w:t>
      </w:r>
    </w:p>
    <w:p w:rsidR="003E2804" w:rsidRPr="003E2804" w:rsidRDefault="003E2804" w:rsidP="003E2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где Ц - цена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804">
        <w:rPr>
          <w:rFonts w:ascii="Times New Roman" w:hAnsi="Times New Roman" w:cs="Times New Roman"/>
          <w:sz w:val="28"/>
          <w:szCs w:val="28"/>
        </w:rPr>
        <w:t>Рст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804">
        <w:rPr>
          <w:rFonts w:ascii="Times New Roman" w:hAnsi="Times New Roman" w:cs="Times New Roman"/>
          <w:sz w:val="28"/>
          <w:szCs w:val="28"/>
        </w:rPr>
        <w:t>Ккр</w:t>
      </w:r>
      <w:proofErr w:type="spellEnd"/>
      <w:r w:rsidRPr="003E2804">
        <w:rPr>
          <w:rFonts w:ascii="Times New Roman" w:hAnsi="Times New Roman" w:cs="Times New Roman"/>
          <w:sz w:val="28"/>
          <w:szCs w:val="28"/>
        </w:rPr>
        <w:t xml:space="preserve"> - коэффициент кратности ставки земельного налога, равный 17.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804">
        <w:rPr>
          <w:rFonts w:ascii="Times New Roman" w:hAnsi="Times New Roman" w:cs="Times New Roman"/>
          <w:sz w:val="28"/>
          <w:szCs w:val="28"/>
        </w:rPr>
        <w:t>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 xml:space="preserve">7 процентов рыночной стоимости земельного участка - по истечении семи лет с момента заключения договора аренды земельного участка либо передачи </w:t>
      </w:r>
      <w:r w:rsidRPr="003E2804">
        <w:rPr>
          <w:rFonts w:ascii="Times New Roman" w:hAnsi="Times New Roman" w:cs="Times New Roman"/>
          <w:sz w:val="28"/>
          <w:szCs w:val="28"/>
        </w:rPr>
        <w:lastRenderedPageBreak/>
        <w:t>прав и обязанностей по договору аренды земельного участка;</w:t>
      </w:r>
    </w:p>
    <w:p w:rsid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 xml:space="preserve">5 процентов рыночной стоимости земельного участка - по истечении </w:t>
      </w:r>
    </w:p>
    <w:p w:rsidR="003E2804" w:rsidRPr="003E2804" w:rsidRDefault="003E2804" w:rsidP="006E3C3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3E2804">
        <w:rPr>
          <w:rFonts w:ascii="Times New Roman" w:hAnsi="Times New Roman" w:cs="Times New Roman"/>
          <w:sz w:val="28"/>
          <w:szCs w:val="28"/>
        </w:rPr>
        <w:t xml:space="preserve">5.3. </w:t>
      </w:r>
      <w:r w:rsidRPr="003E280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3E2804">
        <w:rPr>
          <w:rFonts w:ascii="Times New Roman" w:hAnsi="Times New Roman" w:cs="Times New Roman"/>
          <w:color w:val="020B22"/>
          <w:sz w:val="28"/>
          <w:szCs w:val="28"/>
        </w:rPr>
        <w:t>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3E2804">
        <w:rPr>
          <w:rFonts w:ascii="Times New Roman" w:hAnsi="Times New Roman" w:cs="Times New Roman"/>
          <w:color w:val="020B22"/>
          <w:sz w:val="28"/>
          <w:szCs w:val="28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3E2804">
        <w:rPr>
          <w:rFonts w:ascii="Times New Roman" w:hAnsi="Times New Roman" w:cs="Times New Roman"/>
          <w:color w:val="020B22"/>
          <w:sz w:val="28"/>
          <w:szCs w:val="28"/>
        </w:rPr>
        <w:t>7. Цена земельного участка определяется по состоянию на дату поступления в уполномоченный орган заявления о предоставлении земельного участка в собственность без проведения торгов.</w:t>
      </w:r>
    </w:p>
    <w:p w:rsidR="003E2804" w:rsidRPr="003E2804" w:rsidRDefault="003E2804" w:rsidP="003E280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3E2804">
        <w:rPr>
          <w:rFonts w:ascii="Times New Roman" w:hAnsi="Times New Roman" w:cs="Times New Roman"/>
          <w:color w:val="020B22"/>
          <w:sz w:val="28"/>
          <w:szCs w:val="28"/>
        </w:rPr>
        <w:t xml:space="preserve">8. Оплата цены земельных участков производится в течение пяти календарных дней со дня заключения договоров купли-продажи этих земельных </w:t>
      </w:r>
      <w:r w:rsidRPr="003E2804">
        <w:rPr>
          <w:rFonts w:ascii="Times New Roman" w:hAnsi="Times New Roman" w:cs="Times New Roman"/>
          <w:color w:val="020B22"/>
          <w:sz w:val="28"/>
          <w:szCs w:val="28"/>
        </w:rPr>
        <w:lastRenderedPageBreak/>
        <w:t>участков.</w:t>
      </w:r>
    </w:p>
    <w:p w:rsidR="003E2804" w:rsidRDefault="006E3C3D" w:rsidP="006E3C3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</w:rPr>
        <w:t xml:space="preserve">          </w:t>
      </w:r>
      <w:r w:rsidR="003E2804" w:rsidRPr="003E2804">
        <w:rPr>
          <w:rFonts w:ascii="Times New Roman" w:hAnsi="Times New Roman" w:cs="Times New Roman"/>
          <w:color w:val="020B22"/>
          <w:sz w:val="28"/>
          <w:szCs w:val="28"/>
        </w:rPr>
        <w:t xml:space="preserve">9. Для целей настоящего Порядка к членам семей погибших (умерших) </w:t>
      </w:r>
    </w:p>
    <w:p w:rsidR="003E2804" w:rsidRPr="003E2804" w:rsidRDefault="003E2804" w:rsidP="006E3C3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04">
        <w:rPr>
          <w:rFonts w:ascii="Times New Roman" w:hAnsi="Times New Roman" w:cs="Times New Roman"/>
          <w:color w:val="020B22"/>
          <w:sz w:val="28"/>
          <w:szCs w:val="28"/>
        </w:rPr>
        <w:t>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</w:t>
      </w:r>
    </w:p>
    <w:p w:rsidR="003E2804" w:rsidRPr="003E2804" w:rsidRDefault="003E2804" w:rsidP="003E2804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804" w:rsidRPr="003E2804" w:rsidRDefault="003E2804" w:rsidP="00653848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4D" w:rsidRPr="003E2804" w:rsidRDefault="0065164D" w:rsidP="006B06D0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sectPr w:rsidR="0065164D" w:rsidRPr="003E2804" w:rsidSect="003B047E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1944"/>
    <w:rsid w:val="0000315E"/>
    <w:rsid w:val="00005406"/>
    <w:rsid w:val="00031899"/>
    <w:rsid w:val="00037A4E"/>
    <w:rsid w:val="000647D4"/>
    <w:rsid w:val="000713C1"/>
    <w:rsid w:val="000A0546"/>
    <w:rsid w:val="000A128D"/>
    <w:rsid w:val="000C1F74"/>
    <w:rsid w:val="00125465"/>
    <w:rsid w:val="00153B55"/>
    <w:rsid w:val="001913EF"/>
    <w:rsid w:val="001F07BB"/>
    <w:rsid w:val="00210409"/>
    <w:rsid w:val="00223266"/>
    <w:rsid w:val="00233BE6"/>
    <w:rsid w:val="00257C8D"/>
    <w:rsid w:val="00265049"/>
    <w:rsid w:val="002B33DC"/>
    <w:rsid w:val="002B37FC"/>
    <w:rsid w:val="00306E9E"/>
    <w:rsid w:val="003425C4"/>
    <w:rsid w:val="00380BD0"/>
    <w:rsid w:val="003915F5"/>
    <w:rsid w:val="003B047E"/>
    <w:rsid w:val="003E2804"/>
    <w:rsid w:val="00404D04"/>
    <w:rsid w:val="00440600"/>
    <w:rsid w:val="00487397"/>
    <w:rsid w:val="0049535A"/>
    <w:rsid w:val="004967AC"/>
    <w:rsid w:val="004C2B98"/>
    <w:rsid w:val="004F5A8A"/>
    <w:rsid w:val="005304CC"/>
    <w:rsid w:val="00537B7D"/>
    <w:rsid w:val="005858CB"/>
    <w:rsid w:val="005B6326"/>
    <w:rsid w:val="005D4197"/>
    <w:rsid w:val="006144F9"/>
    <w:rsid w:val="0065164D"/>
    <w:rsid w:val="00653848"/>
    <w:rsid w:val="00657645"/>
    <w:rsid w:val="00660D4C"/>
    <w:rsid w:val="0068450A"/>
    <w:rsid w:val="006A163B"/>
    <w:rsid w:val="006B06D0"/>
    <w:rsid w:val="006D3A67"/>
    <w:rsid w:val="006E3C3D"/>
    <w:rsid w:val="00704E6B"/>
    <w:rsid w:val="00711844"/>
    <w:rsid w:val="0071774C"/>
    <w:rsid w:val="00743FD1"/>
    <w:rsid w:val="00744704"/>
    <w:rsid w:val="007A0FF4"/>
    <w:rsid w:val="007A3A2C"/>
    <w:rsid w:val="007F6FEC"/>
    <w:rsid w:val="00873FC7"/>
    <w:rsid w:val="0089670A"/>
    <w:rsid w:val="008A13FA"/>
    <w:rsid w:val="008A2696"/>
    <w:rsid w:val="008A290C"/>
    <w:rsid w:val="008C0459"/>
    <w:rsid w:val="008C0D7E"/>
    <w:rsid w:val="008C0E27"/>
    <w:rsid w:val="009644B7"/>
    <w:rsid w:val="00A1180C"/>
    <w:rsid w:val="00A212B1"/>
    <w:rsid w:val="00A22EBF"/>
    <w:rsid w:val="00A3411D"/>
    <w:rsid w:val="00A4005A"/>
    <w:rsid w:val="00A828C5"/>
    <w:rsid w:val="00AA1DEF"/>
    <w:rsid w:val="00AB5897"/>
    <w:rsid w:val="00AC6499"/>
    <w:rsid w:val="00AD0CB7"/>
    <w:rsid w:val="00B951CF"/>
    <w:rsid w:val="00BE0174"/>
    <w:rsid w:val="00C11944"/>
    <w:rsid w:val="00C34178"/>
    <w:rsid w:val="00C70CE5"/>
    <w:rsid w:val="00C7161D"/>
    <w:rsid w:val="00C85539"/>
    <w:rsid w:val="00CB3C6F"/>
    <w:rsid w:val="00CE1115"/>
    <w:rsid w:val="00D026F8"/>
    <w:rsid w:val="00D31BA3"/>
    <w:rsid w:val="00D53F3C"/>
    <w:rsid w:val="00D60E46"/>
    <w:rsid w:val="00D660EB"/>
    <w:rsid w:val="00DB4316"/>
    <w:rsid w:val="00DC0146"/>
    <w:rsid w:val="00E16BA5"/>
    <w:rsid w:val="00E450A6"/>
    <w:rsid w:val="00E67EAC"/>
    <w:rsid w:val="00E7035F"/>
    <w:rsid w:val="00EA269B"/>
    <w:rsid w:val="00EA60C8"/>
    <w:rsid w:val="00EB0D01"/>
    <w:rsid w:val="00EC732E"/>
    <w:rsid w:val="00ED500D"/>
    <w:rsid w:val="00F03B25"/>
    <w:rsid w:val="00F3409A"/>
    <w:rsid w:val="00F9287C"/>
    <w:rsid w:val="00FB6051"/>
    <w:rsid w:val="00FC5157"/>
    <w:rsid w:val="00FC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3E2804"/>
    <w:pPr>
      <w:suppressAutoHyphens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E28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E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E280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8">
    <w:name w:val="Hyperlink"/>
    <w:basedOn w:val="a0"/>
    <w:uiPriority w:val="99"/>
    <w:semiHidden/>
    <w:unhideWhenUsed/>
    <w:rsid w:val="003E28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56;&#1054;&#1050;&#1059;&#1056;&#1040;&#1058;&#1059;&#1056;&#1040;%203\__100_ot_30.08.2024_o_lgote_svo.docx" TargetMode="External"/><Relationship Id="rId13" Type="http://schemas.openxmlformats.org/officeDocument/2006/relationships/hyperlink" Target="https://login.consultant.ru/link/?req=doc&amp;base=RZB&amp;n=454318&amp;dst=563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5;&#1056;&#1054;&#1050;&#1059;&#1056;&#1040;&#1058;&#1059;&#1056;&#1040;%203\__100_ot_30.08.2024_o_lgote_svo.docx" TargetMode="External"/><Relationship Id="rId12" Type="http://schemas.openxmlformats.org/officeDocument/2006/relationships/hyperlink" Target="https://login.consultant.ru/link/?req=doc&amp;base=RLAW186&amp;n=38242&amp;dst=10004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ZB&amp;n=454318&amp;dst=5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5;&#1056;&#1054;&#1050;&#1059;&#1056;&#1040;&#1058;&#1059;&#1056;&#1040;%203\__100_ot_30.08.2024_o_lgote_svo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50;&#1059;&#1056;&#1040;&#1058;&#1059;&#1056;&#1040;%203\__100_ot_30.08.2024_o_lgote_svo.docx" TargetMode="External"/><Relationship Id="rId14" Type="http://schemas.openxmlformats.org/officeDocument/2006/relationships/hyperlink" Target="https://login.consultant.ru/link/?req=doc&amp;base=RLAW186&amp;n=38242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8DA4-00F0-4654-B3CA-DA9C62F0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47</cp:revision>
  <cp:lastPrinted>2025-03-18T13:43:00Z</cp:lastPrinted>
  <dcterms:created xsi:type="dcterms:W3CDTF">2021-10-04T08:04:00Z</dcterms:created>
  <dcterms:modified xsi:type="dcterms:W3CDTF">2025-03-18T13:50:00Z</dcterms:modified>
</cp:coreProperties>
</file>