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B762F2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</w:t>
      </w:r>
      <w:proofErr w:type="spellEnd"/>
      <w:r w:rsidRPr="000713C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</w:t>
      </w:r>
      <w:proofErr w:type="spellEnd"/>
      <w:r w:rsidRPr="000713C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56EE2" w:rsidRDefault="006D694F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57C8D" w:rsidRDefault="00B762F2" w:rsidP="00797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56E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94F" w:rsidRPr="006D694F" w:rsidRDefault="006D694F" w:rsidP="006D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EE2" w:rsidRDefault="005A7F1A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08.02.</w:t>
      </w:r>
      <w:r w:rsidR="002B6E97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B762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B762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п.Углеродовский</w:t>
      </w:r>
      <w:proofErr w:type="spellEnd"/>
    </w:p>
    <w:p w:rsidR="003D29F5" w:rsidRPr="006628D4" w:rsidRDefault="003D29F5" w:rsidP="003D29F5">
      <w:pPr>
        <w:tabs>
          <w:tab w:val="center" w:pos="3686"/>
          <w:tab w:val="right" w:pos="7938"/>
        </w:tabs>
        <w:spacing w:before="240" w:after="240"/>
        <w:jc w:val="center"/>
        <w:rPr>
          <w:rFonts w:ascii="Times New Roman" w:hAnsi="Times New Roman" w:cs="Times New Roman"/>
          <w:szCs w:val="28"/>
        </w:rPr>
      </w:pPr>
      <w:r w:rsidRPr="006628D4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</w:t>
      </w:r>
      <w:r>
        <w:rPr>
          <w:rFonts w:ascii="Times New Roman" w:hAnsi="Times New Roman" w:cs="Times New Roman"/>
          <w:b/>
          <w:sz w:val="28"/>
          <w:szCs w:val="28"/>
        </w:rPr>
        <w:t>22 год в сфере муниципального жилищ</w:t>
      </w:r>
      <w:r w:rsidRPr="006628D4">
        <w:rPr>
          <w:rFonts w:ascii="Times New Roman" w:hAnsi="Times New Roman" w:cs="Times New Roman"/>
          <w:b/>
          <w:sz w:val="28"/>
          <w:szCs w:val="28"/>
        </w:rPr>
        <w:t>ного контроля</w:t>
      </w:r>
      <w:r w:rsidR="00B762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 w:rsidR="00B762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Углеродовского</w:t>
      </w:r>
      <w:proofErr w:type="spellEnd"/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поселения</w:t>
      </w:r>
    </w:p>
    <w:p w:rsidR="00B762F2" w:rsidRDefault="003D29F5" w:rsidP="003D29F5">
      <w:pPr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>В соответствии ст.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Pr="00574194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Pr="005741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4194">
        <w:rPr>
          <w:rFonts w:ascii="Times New Roman" w:hAnsi="Times New Roman" w:cs="Times New Roman"/>
          <w:sz w:val="28"/>
          <w:szCs w:val="28"/>
        </w:rPr>
        <w:t xml:space="preserve">   Федеральным законом  от 06.10.2003  № 131-ФЗ «Об общих принципах организации местного самоуправления в Российской Федерации», руководствуясь ст. 33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 xml:space="preserve"> городское поселение»,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B762F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D29F5" w:rsidRPr="003D29F5" w:rsidRDefault="00B762F2" w:rsidP="003D29F5">
      <w:pPr>
        <w:jc w:val="both"/>
        <w:rPr>
          <w:rFonts w:ascii="Times New Roman" w:hAnsi="Times New Roman" w:cs="Times New Roman"/>
          <w:kern w:val="2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D29F5" w:rsidRPr="005741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D29F5" w:rsidRPr="00574194" w:rsidRDefault="003D29F5" w:rsidP="003D29F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574194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поселения,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419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3D29F5" w:rsidRPr="00574194" w:rsidRDefault="003D29F5" w:rsidP="003D29F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>2. Настоящее постановление  подлежит опубликованию (обнародованию)  путем размещения на официальном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поселения, в информационно-телекоммуникационной сети «Интернет».</w:t>
      </w:r>
    </w:p>
    <w:p w:rsidR="003D29F5" w:rsidRDefault="003D29F5" w:rsidP="003D29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4194">
        <w:rPr>
          <w:rFonts w:ascii="Times New Roman" w:hAnsi="Times New Roman" w:cs="Times New Roman"/>
          <w:sz w:val="28"/>
          <w:szCs w:val="28"/>
        </w:rPr>
        <w:t xml:space="preserve">. </w:t>
      </w:r>
      <w:r w:rsidRPr="008600B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762F2" w:rsidRDefault="00B762F2" w:rsidP="003D29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9F5" w:rsidRPr="003D29F5" w:rsidRDefault="003D29F5" w:rsidP="003D29F5">
      <w:pPr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Глава Администрации </w:t>
      </w:r>
    </w:p>
    <w:p w:rsidR="003D29F5" w:rsidRPr="00B762F2" w:rsidRDefault="003D29F5" w:rsidP="003D29F5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Углеродовского</w:t>
      </w:r>
      <w:proofErr w:type="spellEnd"/>
      <w:r w:rsidR="00B762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  </w:t>
      </w:r>
      <w:r w:rsidRPr="00574194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762F2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С. 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Ильяев</w:t>
      </w:r>
      <w:proofErr w:type="spellEnd"/>
    </w:p>
    <w:p w:rsidR="003D29F5" w:rsidRPr="00574194" w:rsidRDefault="003D29F5" w:rsidP="003D29F5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</w:p>
    <w:p w:rsidR="003D29F5" w:rsidRPr="00574194" w:rsidRDefault="003D29F5" w:rsidP="003D29F5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</w:p>
    <w:p w:rsidR="003D29F5" w:rsidRDefault="003D29F5" w:rsidP="003D29F5">
      <w:pPr>
        <w:rPr>
          <w:rFonts w:ascii="Times New Roman" w:hAnsi="Times New Roman" w:cs="Times New Roman"/>
          <w:szCs w:val="28"/>
        </w:rPr>
      </w:pPr>
    </w:p>
    <w:p w:rsidR="003D29F5" w:rsidRDefault="003D29F5" w:rsidP="003D29F5">
      <w:pPr>
        <w:rPr>
          <w:rFonts w:ascii="Times New Roman" w:hAnsi="Times New Roman" w:cs="Times New Roman"/>
          <w:szCs w:val="28"/>
        </w:rPr>
      </w:pPr>
    </w:p>
    <w:p w:rsidR="003D29F5" w:rsidRDefault="003D29F5" w:rsidP="003D29F5">
      <w:pPr>
        <w:rPr>
          <w:rFonts w:ascii="Times New Roman" w:hAnsi="Times New Roman" w:cs="Times New Roman"/>
          <w:szCs w:val="28"/>
        </w:rPr>
      </w:pPr>
    </w:p>
    <w:p w:rsidR="003D29F5" w:rsidRPr="006628D4" w:rsidRDefault="003D29F5" w:rsidP="003D29F5">
      <w:pPr>
        <w:rPr>
          <w:rFonts w:ascii="Times New Roman" w:hAnsi="Times New Roman" w:cs="Times New Roman"/>
          <w:szCs w:val="28"/>
        </w:rPr>
      </w:pPr>
    </w:p>
    <w:p w:rsidR="003D29F5" w:rsidRDefault="003D29F5" w:rsidP="003D29F5">
      <w:pPr>
        <w:rPr>
          <w:rFonts w:ascii="Times New Roman" w:hAnsi="Times New Roman" w:cs="Times New Roman"/>
          <w:szCs w:val="28"/>
        </w:rPr>
      </w:pPr>
    </w:p>
    <w:p w:rsidR="003D29F5" w:rsidRDefault="003D29F5" w:rsidP="003D29F5">
      <w:pPr>
        <w:rPr>
          <w:rFonts w:ascii="Times New Roman" w:hAnsi="Times New Roman" w:cs="Times New Roman"/>
          <w:szCs w:val="28"/>
        </w:rPr>
      </w:pPr>
    </w:p>
    <w:p w:rsidR="003D29F5" w:rsidRDefault="003D29F5" w:rsidP="003D29F5">
      <w:pPr>
        <w:rPr>
          <w:rFonts w:ascii="Times New Roman" w:hAnsi="Times New Roman" w:cs="Times New Roman"/>
          <w:szCs w:val="28"/>
        </w:rPr>
      </w:pPr>
    </w:p>
    <w:p w:rsidR="003D29F5" w:rsidRPr="00272F41" w:rsidRDefault="00B762F2" w:rsidP="007006D6">
      <w:pPr>
        <w:tabs>
          <w:tab w:val="left" w:pos="5812"/>
        </w:tabs>
        <w:suppressAutoHyphens/>
        <w:autoSpaceDE w:val="0"/>
        <w:autoSpaceDN w:val="0"/>
        <w:adjustRightInd w:val="0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  <w:r w:rsidR="003D29F5" w:rsidRPr="00272F4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№1  </w:t>
      </w:r>
    </w:p>
    <w:p w:rsidR="003D29F5" w:rsidRPr="00272F41" w:rsidRDefault="003D29F5" w:rsidP="003D29F5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F41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3D29F5" w:rsidRPr="00272F41" w:rsidRDefault="003D29F5" w:rsidP="003D29F5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Углеродовского</w:t>
      </w:r>
      <w:proofErr w:type="spellEnd"/>
      <w:r w:rsidRPr="00272F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городского поселения</w:t>
      </w:r>
    </w:p>
    <w:p w:rsidR="003D29F5" w:rsidRPr="00272F41" w:rsidRDefault="003D29F5" w:rsidP="003D29F5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о</w:t>
      </w:r>
      <w:r w:rsidRPr="00272F41">
        <w:rPr>
          <w:rStyle w:val="FontStyle12"/>
          <w:rFonts w:eastAsia="Times New Roman"/>
          <w:sz w:val="28"/>
          <w:szCs w:val="28"/>
        </w:rPr>
        <w:t>т</w:t>
      </w:r>
      <w:r w:rsidR="007006D6">
        <w:rPr>
          <w:rStyle w:val="FontStyle12"/>
          <w:rFonts w:eastAsia="Times New Roman"/>
          <w:sz w:val="28"/>
          <w:szCs w:val="28"/>
        </w:rPr>
        <w:t>08.02.</w:t>
      </w:r>
      <w:r>
        <w:rPr>
          <w:rStyle w:val="FontStyle12"/>
          <w:rFonts w:eastAsia="Times New Roman"/>
          <w:sz w:val="28"/>
          <w:szCs w:val="28"/>
        </w:rPr>
        <w:t>2022</w:t>
      </w:r>
      <w:r w:rsidRPr="00272F41">
        <w:rPr>
          <w:rStyle w:val="FontStyle12"/>
          <w:rFonts w:eastAsia="Times New Roman"/>
          <w:sz w:val="28"/>
          <w:szCs w:val="28"/>
        </w:rPr>
        <w:t>№</w:t>
      </w:r>
      <w:r w:rsidR="007006D6">
        <w:rPr>
          <w:rStyle w:val="FontStyle12"/>
          <w:rFonts w:eastAsia="Times New Roman"/>
          <w:sz w:val="28"/>
          <w:szCs w:val="28"/>
        </w:rPr>
        <w:t>25</w:t>
      </w: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628D4">
        <w:rPr>
          <w:rFonts w:ascii="Times New Roman" w:hAnsi="Times New Roman" w:cs="Times New Roman"/>
          <w:b/>
          <w:sz w:val="28"/>
          <w:szCs w:val="28"/>
        </w:rPr>
        <w:t>профилактики</w:t>
      </w:r>
      <w:proofErr w:type="spellEnd"/>
      <w:r w:rsidRPr="006628D4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 на 2022 год в сфере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жилищного</w:t>
      </w:r>
      <w:r w:rsidRPr="00662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8D4">
        <w:rPr>
          <w:rFonts w:ascii="Times New Roman" w:hAnsi="Times New Roman" w:cs="Times New Roman"/>
          <w:b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Углеродовского</w:t>
      </w:r>
      <w:proofErr w:type="spellEnd"/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поселения</w:t>
      </w: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F5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2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 w:rsidRPr="005F2122">
        <w:rPr>
          <w:rFonts w:ascii="Times New Roman" w:hAnsi="Times New Roman"/>
          <w:sz w:val="28"/>
          <w:szCs w:val="28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Pr="005F2122">
        <w:rPr>
          <w:rFonts w:ascii="Times New Roman" w:hAnsi="Times New Roman"/>
          <w:sz w:val="28"/>
          <w:szCs w:val="28"/>
        </w:rPr>
        <w:t xml:space="preserve"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6628D4">
        <w:rPr>
          <w:rFonts w:ascii="Times New Roman" w:hAnsi="Times New Roman" w:cs="Times New Roman"/>
          <w:sz w:val="28"/>
          <w:szCs w:val="28"/>
        </w:rPr>
        <w:t>(далее – Правила)</w:t>
      </w:r>
      <w:r w:rsidRPr="005F2122">
        <w:rPr>
          <w:rFonts w:ascii="Times New Roman" w:hAnsi="Times New Roman"/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</w:t>
      </w:r>
      <w:r w:rsidRPr="005F2122"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</w:t>
      </w:r>
      <w:proofErr w:type="spellStart"/>
      <w:r w:rsidRPr="005F2122">
        <w:rPr>
          <w:rFonts w:ascii="Times New Roman" w:hAnsi="Times New Roman" w:cs="Times New Roman"/>
          <w:color w:val="000000"/>
          <w:sz w:val="28"/>
          <w:szCs w:val="28"/>
        </w:rPr>
        <w:t>Красносулинского</w:t>
      </w:r>
      <w:proofErr w:type="spellEnd"/>
      <w:r w:rsidRPr="005F212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5F2122">
        <w:rPr>
          <w:rFonts w:ascii="Times New Roman" w:hAnsi="Times New Roman" w:cs="Times New Roman"/>
          <w:sz w:val="28"/>
          <w:szCs w:val="28"/>
        </w:rPr>
        <w:t>.</w:t>
      </w:r>
    </w:p>
    <w:p w:rsidR="003D29F5" w:rsidRPr="008148A9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 xml:space="preserve">Программа профилактики </w:t>
      </w:r>
      <w:r w:rsidRPr="008148A9"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8148A9">
        <w:rPr>
          <w:rFonts w:ascii="Times New Roman" w:hAnsi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</w:t>
      </w:r>
      <w:r w:rsidRPr="008148A9">
        <w:rPr>
          <w:rFonts w:ascii="Times New Roman" w:hAnsi="Times New Roman"/>
          <w:sz w:val="28"/>
          <w:szCs w:val="28"/>
        </w:rPr>
        <w:lastRenderedPageBreak/>
        <w:t xml:space="preserve">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8148A9">
        <w:rPr>
          <w:rFonts w:ascii="Times New Roman" w:hAnsi="Times New Roman"/>
          <w:color w:val="000000"/>
          <w:sz w:val="28"/>
          <w:szCs w:val="28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3D29F5" w:rsidRDefault="003D29F5" w:rsidP="003D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5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D94A5D">
        <w:rPr>
          <w:rFonts w:ascii="Times New Roman" w:hAnsi="Times New Roman" w:cs="Times New Roman"/>
          <w:sz w:val="28"/>
          <w:szCs w:val="28"/>
        </w:rPr>
        <w:t>за 2021 год проведен</w:t>
      </w:r>
      <w:r>
        <w:rPr>
          <w:rFonts w:ascii="Times New Roman" w:hAnsi="Times New Roman" w:cs="Times New Roman"/>
          <w:sz w:val="28"/>
          <w:szCs w:val="28"/>
        </w:rPr>
        <w:t>а1</w:t>
      </w:r>
      <w:r w:rsidRPr="00D94A5D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A5D">
        <w:rPr>
          <w:rFonts w:ascii="Times New Roman" w:hAnsi="Times New Roman" w:cs="Times New Roman"/>
          <w:sz w:val="28"/>
          <w:szCs w:val="28"/>
        </w:rPr>
        <w:t xml:space="preserve"> соблюдения действующего законодательства Российской Федерации в  </w:t>
      </w:r>
      <w:r>
        <w:rPr>
          <w:rFonts w:ascii="Times New Roman" w:hAnsi="Times New Roman" w:cs="Times New Roman"/>
          <w:sz w:val="28"/>
          <w:szCs w:val="28"/>
        </w:rPr>
        <w:t>рамках осуществления муниципального жилищного контроля</w:t>
      </w:r>
      <w:r w:rsidRPr="00D94A5D">
        <w:rPr>
          <w:rFonts w:ascii="Times New Roman" w:hAnsi="Times New Roman" w:cs="Times New Roman"/>
          <w:sz w:val="28"/>
          <w:szCs w:val="28"/>
        </w:rPr>
        <w:t>.</w:t>
      </w:r>
    </w:p>
    <w:p w:rsidR="003D29F5" w:rsidRPr="008148A9" w:rsidRDefault="003D29F5" w:rsidP="003D2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3D29F5" w:rsidRPr="008148A9" w:rsidRDefault="003D29F5" w:rsidP="003D29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3D29F5" w:rsidRPr="008148A9" w:rsidRDefault="003D29F5" w:rsidP="003D29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>1) информирование;</w:t>
      </w:r>
    </w:p>
    <w:p w:rsidR="003D29F5" w:rsidRPr="008148A9" w:rsidRDefault="003D29F5" w:rsidP="003D29F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8148A9">
        <w:rPr>
          <w:rFonts w:ascii="Times New Roman" w:hAnsi="Times New Roman"/>
          <w:sz w:val="28"/>
          <w:szCs w:val="28"/>
        </w:rPr>
        <w:t xml:space="preserve">объявление предостережения </w:t>
      </w:r>
      <w:r w:rsidRPr="008148A9"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:rsidR="003D29F5" w:rsidRPr="008148A9" w:rsidRDefault="003D29F5" w:rsidP="003D29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консультирование.</w:t>
      </w: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Раздел 2. Цели и задачи реализации </w:t>
      </w:r>
      <w:proofErr w:type="spellStart"/>
      <w:r w:rsidRPr="006628D4">
        <w:rPr>
          <w:rFonts w:ascii="Times New Roman" w:hAnsi="Times New Roman" w:cs="Times New Roman"/>
          <w:b/>
          <w:bCs/>
          <w:sz w:val="28"/>
          <w:szCs w:val="28"/>
        </w:rPr>
        <w:t>программыпрофилактики</w:t>
      </w:r>
      <w:proofErr w:type="spellEnd"/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3D29F5" w:rsidRPr="006628D4" w:rsidRDefault="003D29F5" w:rsidP="003D29F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3D29F5" w:rsidRPr="006628D4" w:rsidRDefault="003D29F5" w:rsidP="003D29F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D29F5" w:rsidRPr="00961989" w:rsidRDefault="003D29F5" w:rsidP="003D29F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D29F5" w:rsidRPr="00961989" w:rsidRDefault="003D29F5" w:rsidP="003D29F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законодательства</w:t>
      </w:r>
      <w:r w:rsidRPr="006628D4">
        <w:rPr>
          <w:rFonts w:ascii="Times New Roman" w:hAnsi="Times New Roman" w:cs="Times New Roman"/>
          <w:bCs/>
          <w:sz w:val="28"/>
          <w:szCs w:val="28"/>
        </w:rPr>
        <w:t>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628D4">
        <w:rPr>
          <w:rFonts w:ascii="Times New Roman" w:hAnsi="Times New Roman" w:cs="Times New Roman"/>
          <w:bCs/>
          <w:sz w:val="28"/>
          <w:szCs w:val="28"/>
        </w:rPr>
        <w:t xml:space="preserve">.Повышение открытости и прозрачности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6628D4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муниципального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жилищногона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Углеродовского</w:t>
      </w:r>
      <w:proofErr w:type="spellEnd"/>
      <w:r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272F41">
        <w:rPr>
          <w:rFonts w:ascii="Times New Roman" w:hAnsi="Times New Roman" w:cs="Times New Roman"/>
          <w:bCs/>
          <w:sz w:val="28"/>
          <w:szCs w:val="28"/>
        </w:rPr>
        <w:t>.</w:t>
      </w: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профилактических </w:t>
      </w:r>
      <w:proofErr w:type="spellStart"/>
      <w:r w:rsidRPr="006628D4">
        <w:rPr>
          <w:rFonts w:ascii="Times New Roman" w:hAnsi="Times New Roman" w:cs="Times New Roman"/>
          <w:b/>
          <w:bCs/>
          <w:sz w:val="28"/>
          <w:szCs w:val="28"/>
        </w:rPr>
        <w:t>мероприятийпрограммы</w:t>
      </w:r>
      <w:proofErr w:type="spellEnd"/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направлено на решение следующих задач:</w:t>
      </w:r>
    </w:p>
    <w:p w:rsidR="003D29F5" w:rsidRPr="00067521" w:rsidRDefault="003D29F5" w:rsidP="003D29F5">
      <w:pPr>
        <w:pStyle w:val="1"/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1.</w:t>
      </w:r>
      <w:r w:rsidRPr="0006752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3D29F5" w:rsidRPr="00067521" w:rsidRDefault="003D29F5" w:rsidP="003D29F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iCs/>
          <w:sz w:val="28"/>
          <w:szCs w:val="28"/>
        </w:rPr>
        <w:t>2. Повышение правосознания, правовой культуры,</w:t>
      </w:r>
      <w:r w:rsidRPr="00067521">
        <w:rPr>
          <w:rFonts w:ascii="Times New Roman" w:hAnsi="Times New Roman"/>
          <w:sz w:val="28"/>
          <w:szCs w:val="28"/>
        </w:rPr>
        <w:t xml:space="preserve"> уровня правовой грамотности</w:t>
      </w:r>
      <w:r w:rsidRPr="00067521"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 w:rsidRPr="00067521">
        <w:rPr>
          <w:rFonts w:ascii="Times New Roman" w:hAnsi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D29F5" w:rsidRPr="00067521" w:rsidRDefault="003D29F5" w:rsidP="003D29F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D29F5" w:rsidRPr="00067521" w:rsidRDefault="003D29F5" w:rsidP="003D29F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D29F5" w:rsidRPr="00067521" w:rsidRDefault="003D29F5" w:rsidP="003D29F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3D29F5" w:rsidRPr="00067521" w:rsidRDefault="003D29F5" w:rsidP="003D29F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hAnsi="Times New Roman"/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3D29F5" w:rsidRDefault="003D29F5" w:rsidP="003D29F5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D58E8">
        <w:rPr>
          <w:rFonts w:ascii="Times New Roman" w:hAnsi="Times New Roman" w:cs="Times New Roman"/>
          <w:b/>
          <w:bCs/>
          <w:sz w:val="28"/>
          <w:szCs w:val="28"/>
        </w:rPr>
        <w:t>Раздел 3. Перечень пр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офилактических мероприятий, сроки (периодичность) их проведения</w:t>
      </w: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D29F5" w:rsidRDefault="003D29F5" w:rsidP="003D29F5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28D4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жилищного</w:t>
      </w:r>
      <w:r w:rsidRPr="006628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6628D4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3D29F5" w:rsidRDefault="003D29F5" w:rsidP="003D29F5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402"/>
      </w:tblGrid>
      <w:tr w:rsidR="003D29F5" w:rsidRPr="006628D4" w:rsidTr="005A2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D29F5" w:rsidRPr="006628D4" w:rsidTr="005A2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22BAD" w:rsidRDefault="003D29F5" w:rsidP="005A2094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3D29F5" w:rsidRPr="00622BAD" w:rsidRDefault="003D29F5" w:rsidP="005A2094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D29F5" w:rsidRPr="00272F41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272F41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1 категории по вопросам земельных и имущественных отношений</w:t>
            </w:r>
          </w:p>
        </w:tc>
      </w:tr>
      <w:tr w:rsidR="003D29F5" w:rsidRPr="006628D4" w:rsidTr="005A2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22BAD" w:rsidRDefault="003D29F5" w:rsidP="005A2094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3D29F5" w:rsidRPr="00272F41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22BAD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622BAD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</w:t>
            </w: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29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Специалист 1 категории по </w:t>
            </w:r>
            <w:r w:rsidRPr="00E3298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вопросам земельных и имущественных отношений</w:t>
            </w:r>
          </w:p>
        </w:tc>
      </w:tr>
      <w:tr w:rsidR="003D29F5" w:rsidRPr="006628D4" w:rsidTr="005A2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22BAD" w:rsidRDefault="003D29F5" w:rsidP="005A209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3D29F5" w:rsidRPr="00622BAD" w:rsidRDefault="003D29F5" w:rsidP="005A2094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D29F5" w:rsidRPr="00272F41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29F5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29F5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29F5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29F5" w:rsidRPr="001B46C3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6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2980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1 категории по вопросам земельных и имущественных отношений</w:t>
            </w:r>
          </w:p>
        </w:tc>
      </w:tr>
    </w:tbl>
    <w:p w:rsidR="003D29F5" w:rsidRDefault="003D29F5" w:rsidP="003D29F5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3D29F5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F5" w:rsidRPr="006628D4" w:rsidRDefault="003D29F5" w:rsidP="003D29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3D29F5" w:rsidRPr="006628D4" w:rsidTr="005A20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3D29F5" w:rsidRPr="006628D4" w:rsidTr="005A20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proofErr w:type="spellStart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сайтеконтрольного</w:t>
            </w:r>
            <w:proofErr w:type="spellEnd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D29F5" w:rsidRPr="006628D4" w:rsidTr="005A20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100%, от числа обратившихся</w:t>
            </w:r>
          </w:p>
        </w:tc>
      </w:tr>
      <w:tr w:rsidR="003D29F5" w:rsidRPr="006628D4" w:rsidTr="005A20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5" w:rsidRPr="006628D4" w:rsidRDefault="003D29F5" w:rsidP="005A20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сведений о готовящихся или возможных нарушениях </w:t>
            </w: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обязательных требований</w:t>
            </w:r>
          </w:p>
        </w:tc>
      </w:tr>
    </w:tbl>
    <w:p w:rsidR="003D29F5" w:rsidRPr="007006D6" w:rsidRDefault="003D29F5" w:rsidP="007006D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D29F5" w:rsidRPr="007006D6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BAF"/>
    <w:multiLevelType w:val="hybridMultilevel"/>
    <w:tmpl w:val="5A085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11944"/>
    <w:rsid w:val="0000084B"/>
    <w:rsid w:val="00031899"/>
    <w:rsid w:val="00047E4E"/>
    <w:rsid w:val="000713C1"/>
    <w:rsid w:val="00125465"/>
    <w:rsid w:val="00133247"/>
    <w:rsid w:val="00153B55"/>
    <w:rsid w:val="002317E0"/>
    <w:rsid w:val="00257C8D"/>
    <w:rsid w:val="00265049"/>
    <w:rsid w:val="002825B2"/>
    <w:rsid w:val="002B6E97"/>
    <w:rsid w:val="00356EE2"/>
    <w:rsid w:val="00380BD0"/>
    <w:rsid w:val="003D29F5"/>
    <w:rsid w:val="00440600"/>
    <w:rsid w:val="0049535A"/>
    <w:rsid w:val="004967AC"/>
    <w:rsid w:val="00503064"/>
    <w:rsid w:val="005A7F1A"/>
    <w:rsid w:val="00615677"/>
    <w:rsid w:val="00657645"/>
    <w:rsid w:val="00660D4C"/>
    <w:rsid w:val="006A163B"/>
    <w:rsid w:val="006B06D0"/>
    <w:rsid w:val="006B225D"/>
    <w:rsid w:val="006C2278"/>
    <w:rsid w:val="006D694F"/>
    <w:rsid w:val="007006D6"/>
    <w:rsid w:val="0071774C"/>
    <w:rsid w:val="007746BE"/>
    <w:rsid w:val="00797E24"/>
    <w:rsid w:val="007F6FEC"/>
    <w:rsid w:val="0080603D"/>
    <w:rsid w:val="0089670A"/>
    <w:rsid w:val="008A290C"/>
    <w:rsid w:val="008C0459"/>
    <w:rsid w:val="00A22EBF"/>
    <w:rsid w:val="00A4005A"/>
    <w:rsid w:val="00A70840"/>
    <w:rsid w:val="00AA1B40"/>
    <w:rsid w:val="00AA1DEF"/>
    <w:rsid w:val="00AC17BE"/>
    <w:rsid w:val="00B762F2"/>
    <w:rsid w:val="00B951CF"/>
    <w:rsid w:val="00BC2A87"/>
    <w:rsid w:val="00BE0174"/>
    <w:rsid w:val="00C11944"/>
    <w:rsid w:val="00DB4316"/>
    <w:rsid w:val="00E16BA5"/>
    <w:rsid w:val="00E67EAC"/>
    <w:rsid w:val="00EA60C8"/>
    <w:rsid w:val="00EB0D01"/>
    <w:rsid w:val="00ED500D"/>
    <w:rsid w:val="00F74E68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3D29F5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1"/>
    <w:rsid w:val="003D2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D29F5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link w:val="a6"/>
    <w:uiPriority w:val="99"/>
    <w:rsid w:val="003D29F5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6">
    <w:name w:val="Абзац списка Знак"/>
    <w:link w:val="1"/>
    <w:uiPriority w:val="99"/>
    <w:locked/>
    <w:rsid w:val="003D29F5"/>
    <w:rPr>
      <w:rFonts w:ascii="Calibri" w:eastAsia="Calibri" w:hAnsi="Calibri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3D29F5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1"/>
    <w:rsid w:val="003D2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D29F5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link w:val="a6"/>
    <w:uiPriority w:val="99"/>
    <w:rsid w:val="003D29F5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6">
    <w:name w:val="Абзац списка Знак"/>
    <w:link w:val="1"/>
    <w:uiPriority w:val="99"/>
    <w:locked/>
    <w:rsid w:val="003D29F5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86C7-5B26-427F-9181-5CDF995F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2022-03-28T07:20:00Z</dcterms:created>
  <dcterms:modified xsi:type="dcterms:W3CDTF">2022-03-28T07:20:00Z</dcterms:modified>
</cp:coreProperties>
</file>